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05946" w14:textId="c6059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білім беру жинақтау жүйесі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26 наурыздағы № 351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Мемлекеттік білім беру жинақтау жүйесі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Мемлекеттік білім беру жинақтау жүйесі мәселелері бойынша</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мынадай заңнамалық актілеріне өзгерістер мен толықтырулар енгізілсін:</w:t>
      </w:r>
      <w:r>
        <w:br/>
      </w:r>
      <w:r>
        <w:rPr>
          <w:rFonts w:ascii="Times New Roman"/>
          <w:b w:val="false"/>
          <w:i w:val="false"/>
          <w:color w:val="000000"/>
          <w:sz w:val="28"/>
        </w:rPr>
        <w:t>
      1. «Салық және бюджетке төленетiн басқа да мiндеттi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кодексi) (Қазақстан Республикасы Парламентiнiң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2012 жылғы 21 қаңтардағы «Егемен Қазақстан» және 2012 жылғы 22 қаңтардағы «Казахстанская правда» газеттерінде жарияланған «Қазақстан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Қазақстан Республикасының 2011 жылғы 28 желтоқсандағы </w:t>
      </w:r>
      <w:r>
        <w:rPr>
          <w:rFonts w:ascii="Times New Roman"/>
          <w:b w:val="false"/>
          <w:i w:val="false"/>
          <w:color w:val="000000"/>
          <w:sz w:val="28"/>
        </w:rPr>
        <w:t>Заңы</w:t>
      </w:r>
      <w:r>
        <w:rPr>
          <w:rFonts w:ascii="Times New Roman"/>
          <w:b w:val="false"/>
          <w:i w:val="false"/>
          <w:color w:val="000000"/>
          <w:sz w:val="28"/>
        </w:rPr>
        <w:t>; 2012 жылғы 18 қаңтардағы «Егемен Қазақстан» және «Казахстанская правда» газеттерінде жарияланған «Қазақстан Республикасының кейбір заңнамалық актілеріне ғарыш қызметі мәселелері бойынша өзгерістер мен толықтырулар енгізу туралы» Қазақстан Республикасының 2012 жылғы 6 қаңтардағы </w:t>
      </w:r>
      <w:r>
        <w:rPr>
          <w:rFonts w:ascii="Times New Roman"/>
          <w:b w:val="false"/>
          <w:i w:val="false"/>
          <w:color w:val="000000"/>
          <w:sz w:val="28"/>
        </w:rPr>
        <w:t>Заңы</w:t>
      </w:r>
      <w:r>
        <w:rPr>
          <w:rFonts w:ascii="Times New Roman"/>
          <w:b w:val="false"/>
          <w:i w:val="false"/>
          <w:color w:val="000000"/>
          <w:sz w:val="28"/>
        </w:rPr>
        <w:t>; 2012 жылғы 26 қаңтардағы «Егемен Қазақстан» және «Казахстанская правда» газеттерінде жарияланған «Қазақстан Республикасының кейбір заңнамалық актілеріне индустриялық-инновациялық қызметті мемлекеттік қолдау мәселелері бойынша өзгерістер мен толықтырулар енгізу туралы» Қазақстан Республикасының 2012 жылғы 9 қаңтардағы </w:t>
      </w:r>
      <w:r>
        <w:rPr>
          <w:rFonts w:ascii="Times New Roman"/>
          <w:b w:val="false"/>
          <w:i w:val="false"/>
          <w:color w:val="000000"/>
          <w:sz w:val="28"/>
        </w:rPr>
        <w:t>Заңы</w:t>
      </w:r>
      <w:r>
        <w:rPr>
          <w:rFonts w:ascii="Times New Roman"/>
          <w:b w:val="false"/>
          <w:i w:val="false"/>
          <w:color w:val="000000"/>
          <w:sz w:val="28"/>
        </w:rPr>
        <w:t>; 2012 жылғы 28 қаңтардағы «Егемен Қазақстан» және «Казахстанская правда» газеттерінде жарияланған «Қазақстан Республикасының кейбір заңнамалық актілеріне жобалық қаржыландыру мәселелері бойынша өзгерістер мен толықтырулар енгізу туралы» Қазақстан Республикасының 2012 жылғы 12 қаңтардағы </w:t>
      </w:r>
      <w:r>
        <w:rPr>
          <w:rFonts w:ascii="Times New Roman"/>
          <w:b w:val="false"/>
          <w:i w:val="false"/>
          <w:color w:val="000000"/>
          <w:sz w:val="28"/>
        </w:rPr>
        <w:t>Заңы</w:t>
      </w:r>
      <w:r>
        <w:rPr>
          <w:rFonts w:ascii="Times New Roman"/>
          <w:b w:val="false"/>
          <w:i w:val="false"/>
          <w:color w:val="000000"/>
          <w:sz w:val="28"/>
        </w:rPr>
        <w:t>; 2012 жылғы 26 қаңтардағы «Егемен Қазақстан» және «Казахстанская правда» газеттерінде жарияланған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Қазақстан Республикасының 2012 жылғы 13 қаңтардағы </w:t>
      </w:r>
      <w:r>
        <w:rPr>
          <w:rFonts w:ascii="Times New Roman"/>
          <w:b w:val="false"/>
          <w:i w:val="false"/>
          <w:color w:val="000000"/>
          <w:sz w:val="28"/>
        </w:rPr>
        <w:t>Заңы</w:t>
      </w:r>
      <w:r>
        <w:rPr>
          <w:rFonts w:ascii="Times New Roman"/>
          <w:b w:val="false"/>
          <w:i w:val="false"/>
          <w:color w:val="000000"/>
          <w:sz w:val="28"/>
        </w:rPr>
        <w:t>; 2012 жылғы 27 қаңтардағы «Егемен Қазақстан» және «Казахстанская правда» газеттерінде жарияланған «Қазақстан Республикасының кейбір заңнамалық актілеріне мемлекеттік сатып алу мәселелері бойынша өзгерістер мен толықтырулар енгізу туралы» Қазақстан Республикасының 2012 жылғы 13 қаңтардағы </w:t>
      </w:r>
      <w:r>
        <w:rPr>
          <w:rFonts w:ascii="Times New Roman"/>
          <w:b w:val="false"/>
          <w:i w:val="false"/>
          <w:color w:val="000000"/>
          <w:sz w:val="28"/>
        </w:rPr>
        <w:t>Заңы</w:t>
      </w:r>
      <w:r>
        <w:rPr>
          <w:rFonts w:ascii="Times New Roman"/>
          <w:b w:val="false"/>
          <w:i w:val="false"/>
          <w:color w:val="000000"/>
          <w:sz w:val="28"/>
        </w:rPr>
        <w:t>; 2012 жылғы 31 қаңтардағы «Егемен Қазақстан» және «Казахстанская правда» газеттерінде жарияланған «Қазақстан Республикасының кейбір заңнамалық актілеріне телерадио хабарларын тарату мәселелері бойынша өзгерістер мен толықтырулар енгізу туралы» Қазақстан Республикасының 2012 жылғы 18 қаңтардағы </w:t>
      </w:r>
      <w:r>
        <w:rPr>
          <w:rFonts w:ascii="Times New Roman"/>
          <w:b w:val="false"/>
          <w:i w:val="false"/>
          <w:color w:val="000000"/>
          <w:sz w:val="28"/>
        </w:rPr>
        <w:t>Заңы</w:t>
      </w:r>
      <w:r>
        <w:rPr>
          <w:rFonts w:ascii="Times New Roman"/>
          <w:b w:val="false"/>
          <w:i w:val="false"/>
          <w:color w:val="000000"/>
          <w:sz w:val="28"/>
        </w:rPr>
        <w:t>; 2012 жылғы 16 ақпандағы «Егемен Қазақстан» және 2012 жылғы 11 ақпандағы «Казахстанская правда» газеттерінде жарияланған «Қазақстан Республикасының кейбір заңнамалық актілеріне орман шаруашылығы, жануарлар дүниесі және ерекше қорғалатын табиғи аумақтар мәселелері бойынша өзгерістер мен толықтырулар енгізу туралы» Қазақстан Республикасының 2012 жылғы 25 қаңтардағы </w:t>
      </w:r>
      <w:r>
        <w:rPr>
          <w:rFonts w:ascii="Times New Roman"/>
          <w:b w:val="false"/>
          <w:i w:val="false"/>
          <w:color w:val="000000"/>
          <w:sz w:val="28"/>
        </w:rPr>
        <w:t>Заңы</w:t>
      </w:r>
      <w:r>
        <w:rPr>
          <w:rFonts w:ascii="Times New Roman"/>
          <w:b w:val="false"/>
          <w:i w:val="false"/>
          <w:color w:val="000000"/>
          <w:sz w:val="28"/>
        </w:rPr>
        <w:t>; 2012 жылғы 14 ақпандағы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арнаулы мемлекеттік органдары мәселелері бойынша өзгерістер мен толықтырулар енгізу туралы» Қазақстан Республикасының 2012 жылғы 13 ақпандағы </w:t>
      </w:r>
      <w:r>
        <w:rPr>
          <w:rFonts w:ascii="Times New Roman"/>
          <w:b w:val="false"/>
          <w:i w:val="false"/>
          <w:color w:val="000000"/>
          <w:sz w:val="28"/>
        </w:rPr>
        <w:t>Заңы</w:t>
      </w:r>
      <w:r>
        <w:rPr>
          <w:rFonts w:ascii="Times New Roman"/>
          <w:b w:val="false"/>
          <w:i w:val="false"/>
          <w:color w:val="000000"/>
          <w:sz w:val="28"/>
        </w:rPr>
        <w:t>; 2012 жылғы 16 ақпандағы «Егемен Қазақстан» және «Казахстанская правда» газеттерінде жарияланған «Қазақстан Республикасының кейбір заңнамалық актілеріне пробация қызметі мәселелері бойынша өзгерістер мен толықтырулар енгізу туралы» Қазақстан Республикасының 2012 жылғы 15 ақпандағы </w:t>
      </w:r>
      <w:r>
        <w:rPr>
          <w:rFonts w:ascii="Times New Roman"/>
          <w:b w:val="false"/>
          <w:i w:val="false"/>
          <w:color w:val="000000"/>
          <w:sz w:val="28"/>
        </w:rPr>
        <w:t>Заңы</w:t>
      </w:r>
      <w:r>
        <w:rPr>
          <w:rFonts w:ascii="Times New Roman"/>
          <w:b w:val="false"/>
          <w:i w:val="false"/>
          <w:color w:val="000000"/>
          <w:sz w:val="28"/>
        </w:rPr>
        <w:t>; 2012 жылғы 1 наурыздағы «Егемен Қазақстан» және «Казахстанская правда» газеттерінде жарияланған «Қазақстан Республикасының кейбір заңнамалық актілеріне бәсекеге қабілетті кәсіпорындарды сауықтыру мәселелері бойынша өзгерістер мен толықтырулар енгізу туралы» Қазақстан Республикасының 2012 жылғы 17 ақпандағы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156-баптың 1-тармағы мынадай мазмұндағы 23-1) тармақшамен толықтырылсын:</w:t>
      </w:r>
      <w:r>
        <w:br/>
      </w:r>
      <w:r>
        <w:rPr>
          <w:rFonts w:ascii="Times New Roman"/>
          <w:b w:val="false"/>
          <w:i w:val="false"/>
          <w:color w:val="000000"/>
          <w:sz w:val="28"/>
        </w:rPr>
        <w:t>
      «23-1) Қазақстан Республикасының заңнамасында белгіленген мөлшерде бюджет қаражаты есебінен төленетін білім беру жинақтау салымдары бойынша мемлекет сыйлықақылары;».</w:t>
      </w:r>
      <w:r>
        <w:br/>
      </w:r>
      <w:r>
        <w:rPr>
          <w:rFonts w:ascii="Times New Roman"/>
          <w:b w:val="false"/>
          <w:i w:val="false"/>
          <w:color w:val="000000"/>
          <w:sz w:val="28"/>
        </w:rPr>
        <w:t>
      2.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г., № 1, 2-құжат; № 2, 21-құжат; № 5, 43-құжат; № 11, 102-құжат; № 12, 111-құжат; № 16, ст. 128-құжат; №18, 142-құжат; 2012 жылғы 26 қаңтардағы «Егемен Қазақстан» және «Казахстанская правда» газеттерінде жарияланған «Қазақстан Республикасының кейбір заңнамалық актілеріне индустриялық-инновациялық қызметті мемлекеттік қолдау мәселелері бойынша өзгерістер мен толықтырулар енгізу туралы» Қазақстан Республикасының 2012 жылғы 9 қаңтардағы </w:t>
      </w:r>
      <w:r>
        <w:rPr>
          <w:rFonts w:ascii="Times New Roman"/>
          <w:b w:val="false"/>
          <w:i w:val="false"/>
          <w:color w:val="000000"/>
          <w:sz w:val="28"/>
        </w:rPr>
        <w:t>Заңы</w:t>
      </w:r>
      <w:r>
        <w:rPr>
          <w:rFonts w:ascii="Times New Roman"/>
          <w:b w:val="false"/>
          <w:i w:val="false"/>
          <w:color w:val="000000"/>
          <w:sz w:val="28"/>
        </w:rPr>
        <w:t>; 2012 жылғы 14 ақпандағы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арнаулы мемлекеттік органдары мәселелері бойынша өзгерістер мен толықтырулар енгізу туралы» Қазақстан Республикасының 2012 жылғы 13 ақпандағы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8-баптың 3-тармағының бірінші бөлігі мынадай редакцияда жазылсын:</w:t>
      </w:r>
      <w:r>
        <w:br/>
      </w:r>
      <w:r>
        <w:rPr>
          <w:rFonts w:ascii="Times New Roman"/>
          <w:b w:val="false"/>
          <w:i w:val="false"/>
          <w:color w:val="000000"/>
          <w:sz w:val="28"/>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 кредиттерін дамыту үшін жағдай жасалады.».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