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2c1a" w14:textId="2d82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"Кәсіптік-техникалық кадрларды даярлау жөніндегі ұлттық кеңесті құру туралы" Қазақстан Республикасы Үкіметінің 2011 жылғы 30 наурыздағы № 298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наурыздағы № 317 Қаулысы. Күші жойылды - Қазақстан Республикасы Үкіметінің 2017 жылғы 31 тамыздағы № 529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"Кәсіптік-техникалық кадрларды даярлау жөніндегі ұлттық кеңесті құру туралы" Қазақстан Республикасы Үкіметінің 2011 жылғы 30 наурыздағы № 298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кәсіптік-техникалық кадрларды даярлау жөніндегі ұлттық кеңестің құрамына мыналар енгізілсін:</w:t>
      </w:r>
    </w:p>
    <w:bookmarkEnd w:id="2"/>
    <w:p>
      <w:pPr>
        <w:spacing w:after="0"/>
        <w:ind w:left="0"/>
        <w:jc w:val="both"/>
      </w:pPr>
      <w:r>
        <w:rPr>
          <w:rFonts w:ascii="Times New Roman"/>
          <w:b w:val="false"/>
          <w:i w:val="false"/>
          <w:color w:val="000000"/>
          <w:sz w:val="28"/>
        </w:rPr>
        <w:t>
      Шаяхметов                 - Қазақстан Республикасының Білім және</w:t>
      </w:r>
    </w:p>
    <w:p>
      <w:pPr>
        <w:spacing w:after="0"/>
        <w:ind w:left="0"/>
        <w:jc w:val="both"/>
      </w:pPr>
      <w:r>
        <w:rPr>
          <w:rFonts w:ascii="Times New Roman"/>
          <w:b w:val="false"/>
          <w:i w:val="false"/>
          <w:color w:val="000000"/>
          <w:sz w:val="28"/>
        </w:rPr>
        <w:t>
      Саят Болатұлы               ғылым вице-министрі, хатшы,</w:t>
      </w:r>
    </w:p>
    <w:p>
      <w:pPr>
        <w:spacing w:after="0"/>
        <w:ind w:left="0"/>
        <w:jc w:val="both"/>
      </w:pPr>
      <w:r>
        <w:rPr>
          <w:rFonts w:ascii="Times New Roman"/>
          <w:b w:val="false"/>
          <w:i w:val="false"/>
          <w:color w:val="000000"/>
          <w:sz w:val="28"/>
        </w:rPr>
        <w:t>
      Мыңбай                    - Қазақстан Республикасының Мәдениет және</w:t>
      </w:r>
    </w:p>
    <w:p>
      <w:pPr>
        <w:spacing w:after="0"/>
        <w:ind w:left="0"/>
        <w:jc w:val="both"/>
      </w:pPr>
      <w:r>
        <w:rPr>
          <w:rFonts w:ascii="Times New Roman"/>
          <w:b w:val="false"/>
          <w:i w:val="false"/>
          <w:color w:val="000000"/>
          <w:sz w:val="28"/>
        </w:rPr>
        <w:t>
      Дархан Қамзабекұлы          ақпарат министрі,</w:t>
      </w:r>
    </w:p>
    <w:p>
      <w:pPr>
        <w:spacing w:after="0"/>
        <w:ind w:left="0"/>
        <w:jc w:val="both"/>
      </w:pPr>
      <w:r>
        <w:rPr>
          <w:rFonts w:ascii="Times New Roman"/>
          <w:b w:val="false"/>
          <w:i w:val="false"/>
          <w:color w:val="000000"/>
          <w:sz w:val="28"/>
        </w:rPr>
        <w:t>
      Қожамжаров                - Ақмола облысының әкімі,</w:t>
      </w:r>
    </w:p>
    <w:p>
      <w:pPr>
        <w:spacing w:after="0"/>
        <w:ind w:left="0"/>
        <w:jc w:val="both"/>
      </w:pPr>
      <w:r>
        <w:rPr>
          <w:rFonts w:ascii="Times New Roman"/>
          <w:b w:val="false"/>
          <w:i w:val="false"/>
          <w:color w:val="000000"/>
          <w:sz w:val="28"/>
        </w:rPr>
        <w:t>
      Қайрат Пернешұлы</w:t>
      </w:r>
    </w:p>
    <w:p>
      <w:pPr>
        <w:spacing w:after="0"/>
        <w:ind w:left="0"/>
        <w:jc w:val="both"/>
      </w:pPr>
      <w:r>
        <w:rPr>
          <w:rFonts w:ascii="Times New Roman"/>
          <w:b w:val="false"/>
          <w:i w:val="false"/>
          <w:color w:val="000000"/>
          <w:sz w:val="28"/>
        </w:rPr>
        <w:t>
      Мұхамбетов                - Ақтөбе облысының әкімі,</w:t>
      </w:r>
    </w:p>
    <w:p>
      <w:pPr>
        <w:spacing w:after="0"/>
        <w:ind w:left="0"/>
        <w:jc w:val="both"/>
      </w:pPr>
      <w:r>
        <w:rPr>
          <w:rFonts w:ascii="Times New Roman"/>
          <w:b w:val="false"/>
          <w:i w:val="false"/>
          <w:color w:val="000000"/>
          <w:sz w:val="28"/>
        </w:rPr>
        <w:t>
      Архимед Бегежанұлы</w:t>
      </w:r>
    </w:p>
    <w:p>
      <w:pPr>
        <w:spacing w:after="0"/>
        <w:ind w:left="0"/>
        <w:jc w:val="both"/>
      </w:pPr>
      <w:r>
        <w:rPr>
          <w:rFonts w:ascii="Times New Roman"/>
          <w:b w:val="false"/>
          <w:i w:val="false"/>
          <w:color w:val="000000"/>
          <w:sz w:val="28"/>
        </w:rPr>
        <w:t>
      Ноғаев                    - Батыс Қазақстан облысының әкімі,</w:t>
      </w:r>
    </w:p>
    <w:p>
      <w:pPr>
        <w:spacing w:after="0"/>
        <w:ind w:left="0"/>
        <w:jc w:val="both"/>
      </w:pPr>
      <w:r>
        <w:rPr>
          <w:rFonts w:ascii="Times New Roman"/>
          <w:b w:val="false"/>
          <w:i w:val="false"/>
          <w:color w:val="000000"/>
          <w:sz w:val="28"/>
        </w:rPr>
        <w:t>
      Нұрлан Асқарұлы</w:t>
      </w:r>
    </w:p>
    <w:p>
      <w:pPr>
        <w:spacing w:after="0"/>
        <w:ind w:left="0"/>
        <w:jc w:val="both"/>
      </w:pPr>
      <w:r>
        <w:rPr>
          <w:rFonts w:ascii="Times New Roman"/>
          <w:b w:val="false"/>
          <w:i w:val="false"/>
          <w:color w:val="000000"/>
          <w:sz w:val="28"/>
        </w:rPr>
        <w:t>
      Құсайынов                 - Қарағанды облысының әкімі,</w:t>
      </w:r>
    </w:p>
    <w:p>
      <w:pPr>
        <w:spacing w:after="0"/>
        <w:ind w:left="0"/>
        <w:jc w:val="both"/>
      </w:pPr>
      <w:r>
        <w:rPr>
          <w:rFonts w:ascii="Times New Roman"/>
          <w:b w:val="false"/>
          <w:i w:val="false"/>
          <w:color w:val="000000"/>
          <w:sz w:val="28"/>
        </w:rPr>
        <w:t>
      Әбілғазы Қалиақпарұлы</w:t>
      </w:r>
    </w:p>
    <w:p>
      <w:pPr>
        <w:spacing w:after="0"/>
        <w:ind w:left="0"/>
        <w:jc w:val="both"/>
      </w:pPr>
      <w:r>
        <w:rPr>
          <w:rFonts w:ascii="Times New Roman"/>
          <w:b w:val="false"/>
          <w:i w:val="false"/>
          <w:color w:val="000000"/>
          <w:sz w:val="28"/>
        </w:rPr>
        <w:t>
      Сәдуақасов                - Қостанай облысының әкімі</w:t>
      </w:r>
    </w:p>
    <w:p>
      <w:pPr>
        <w:spacing w:after="0"/>
        <w:ind w:left="0"/>
        <w:jc w:val="both"/>
      </w:pPr>
      <w:r>
        <w:rPr>
          <w:rFonts w:ascii="Times New Roman"/>
          <w:b w:val="false"/>
          <w:i w:val="false"/>
          <w:color w:val="000000"/>
          <w:sz w:val="28"/>
        </w:rPr>
        <w:t>
      Нұралы Мұстафаұлы</w:t>
      </w:r>
    </w:p>
    <w:p>
      <w:pPr>
        <w:spacing w:after="0"/>
        <w:ind w:left="0"/>
        <w:jc w:val="both"/>
      </w:pPr>
      <w:r>
        <w:rPr>
          <w:rFonts w:ascii="Times New Roman"/>
          <w:b w:val="false"/>
          <w:i w:val="false"/>
          <w:color w:val="000000"/>
          <w:sz w:val="28"/>
        </w:rPr>
        <w:t>
      Мұхамеджанов              - Маңғыстау облысының әкімі,</w:t>
      </w:r>
    </w:p>
    <w:p>
      <w:pPr>
        <w:spacing w:after="0"/>
        <w:ind w:left="0"/>
        <w:jc w:val="both"/>
      </w:pPr>
      <w:r>
        <w:rPr>
          <w:rFonts w:ascii="Times New Roman"/>
          <w:b w:val="false"/>
          <w:i w:val="false"/>
          <w:color w:val="000000"/>
          <w:sz w:val="28"/>
        </w:rPr>
        <w:t>
      Бауыржан Әлімұлы</w:t>
      </w:r>
    </w:p>
    <w:p>
      <w:pPr>
        <w:spacing w:after="0"/>
        <w:ind w:left="0"/>
        <w:jc w:val="both"/>
      </w:pPr>
      <w:r>
        <w:rPr>
          <w:rFonts w:ascii="Times New Roman"/>
          <w:b w:val="false"/>
          <w:i w:val="false"/>
          <w:color w:val="000000"/>
          <w:sz w:val="28"/>
        </w:rPr>
        <w:t>
      Арын                      - Павлодар облысының әкімі,</w:t>
      </w:r>
    </w:p>
    <w:p>
      <w:pPr>
        <w:spacing w:after="0"/>
        <w:ind w:left="0"/>
        <w:jc w:val="both"/>
      </w:pPr>
      <w:r>
        <w:rPr>
          <w:rFonts w:ascii="Times New Roman"/>
          <w:b w:val="false"/>
          <w:i w:val="false"/>
          <w:color w:val="000000"/>
          <w:sz w:val="28"/>
        </w:rPr>
        <w:t>
      Ерлан Мұхтарұлы</w:t>
      </w:r>
    </w:p>
    <w:p>
      <w:pPr>
        <w:spacing w:after="0"/>
        <w:ind w:left="0"/>
        <w:jc w:val="both"/>
      </w:pPr>
      <w:r>
        <w:rPr>
          <w:rFonts w:ascii="Times New Roman"/>
          <w:b w:val="false"/>
          <w:i w:val="false"/>
          <w:color w:val="000000"/>
          <w:sz w:val="28"/>
        </w:rPr>
        <w:t>
      Исімбаева                 - Қазақстан Республикасы Парламенті</w:t>
      </w:r>
    </w:p>
    <w:p>
      <w:pPr>
        <w:spacing w:after="0"/>
        <w:ind w:left="0"/>
        <w:jc w:val="both"/>
      </w:pPr>
      <w:r>
        <w:rPr>
          <w:rFonts w:ascii="Times New Roman"/>
          <w:b w:val="false"/>
          <w:i w:val="false"/>
          <w:color w:val="000000"/>
          <w:sz w:val="28"/>
        </w:rPr>
        <w:t>
      Гүлмира Истайбекқызы        Мәжілісінің депутаты (келісім бойынша),</w:t>
      </w:r>
    </w:p>
    <w:p>
      <w:pPr>
        <w:spacing w:after="0"/>
        <w:ind w:left="0"/>
        <w:jc w:val="both"/>
      </w:pPr>
      <w:r>
        <w:rPr>
          <w:rFonts w:ascii="Times New Roman"/>
          <w:b w:val="false"/>
          <w:i w:val="false"/>
          <w:color w:val="000000"/>
          <w:sz w:val="28"/>
        </w:rPr>
        <w:t>
      Шөкеев                    - "Самұрық-Қазына" ұлттық әл-ауқат қоры"</w:t>
      </w:r>
    </w:p>
    <w:p>
      <w:pPr>
        <w:spacing w:after="0"/>
        <w:ind w:left="0"/>
        <w:jc w:val="both"/>
      </w:pPr>
      <w:r>
        <w:rPr>
          <w:rFonts w:ascii="Times New Roman"/>
          <w:b w:val="false"/>
          <w:i w:val="false"/>
          <w:color w:val="000000"/>
          <w:sz w:val="28"/>
        </w:rPr>
        <w:t>
      Өмірзақ Естайұлы            акционерлік қоғамының Басқарма</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Қиынов                    - "ҚазМұнайГаз" ұлттық компаниясы"</w:t>
      </w:r>
    </w:p>
    <w:p>
      <w:pPr>
        <w:spacing w:after="0"/>
        <w:ind w:left="0"/>
        <w:jc w:val="both"/>
      </w:pPr>
      <w:r>
        <w:rPr>
          <w:rFonts w:ascii="Times New Roman"/>
          <w:b w:val="false"/>
          <w:i w:val="false"/>
          <w:color w:val="000000"/>
          <w:sz w:val="28"/>
        </w:rPr>
        <w:t>
      Ләззат Кетебайұлы           акционерлік қоғамының Басқарма</w:t>
      </w:r>
    </w:p>
    <w:p>
      <w:pPr>
        <w:spacing w:after="0"/>
        <w:ind w:left="0"/>
        <w:jc w:val="both"/>
      </w:pP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Мырзахметов               - "Атамекен" одағы" Қазақстанның</w:t>
      </w:r>
    </w:p>
    <w:p>
      <w:pPr>
        <w:spacing w:after="0"/>
        <w:ind w:left="0"/>
        <w:jc w:val="both"/>
      </w:pPr>
      <w:r>
        <w:rPr>
          <w:rFonts w:ascii="Times New Roman"/>
          <w:b w:val="false"/>
          <w:i w:val="false"/>
          <w:color w:val="000000"/>
          <w:sz w:val="28"/>
        </w:rPr>
        <w:t>
      Абылай Исабекұлы            ұлттық экономикалық палатасы"</w:t>
      </w:r>
    </w:p>
    <w:p>
      <w:pPr>
        <w:spacing w:after="0"/>
        <w:ind w:left="0"/>
        <w:jc w:val="both"/>
      </w:pPr>
      <w:r>
        <w:rPr>
          <w:rFonts w:ascii="Times New Roman"/>
          <w:b w:val="false"/>
          <w:i w:val="false"/>
          <w:color w:val="000000"/>
          <w:sz w:val="28"/>
        </w:rPr>
        <w:t>
                                  заңды тұлғалар бірлестігінің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Тұрмағамбетов             - "Тау-Кен Самұрық" ұлттық тау-кен</w:t>
      </w:r>
    </w:p>
    <w:p>
      <w:pPr>
        <w:spacing w:after="0"/>
        <w:ind w:left="0"/>
        <w:jc w:val="both"/>
      </w:pPr>
      <w:r>
        <w:rPr>
          <w:rFonts w:ascii="Times New Roman"/>
          <w:b w:val="false"/>
          <w:i w:val="false"/>
          <w:color w:val="000000"/>
          <w:sz w:val="28"/>
        </w:rPr>
        <w:t>
      Мәжит Әбдіқалықұлы          компаниясы" акционерлік қоғамының</w:t>
      </w:r>
    </w:p>
    <w:p>
      <w:pPr>
        <w:spacing w:after="0"/>
        <w:ind w:left="0"/>
        <w:jc w:val="both"/>
      </w:pPr>
      <w:r>
        <w:rPr>
          <w:rFonts w:ascii="Times New Roman"/>
          <w:b w:val="false"/>
          <w:i w:val="false"/>
          <w:color w:val="000000"/>
          <w:sz w:val="28"/>
        </w:rPr>
        <w:t>
                                  басқарма төрағасы (келісім бойынша);</w:t>
      </w:r>
    </w:p>
    <w:bookmarkStart w:name="z4" w:id="3"/>
    <w:p>
      <w:pPr>
        <w:spacing w:after="0"/>
        <w:ind w:left="0"/>
        <w:jc w:val="both"/>
      </w:pP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
      "Исекешев                 - Қазақстан Республикасы</w:t>
      </w:r>
    </w:p>
    <w:p>
      <w:pPr>
        <w:spacing w:after="0"/>
        <w:ind w:left="0"/>
        <w:jc w:val="both"/>
      </w:pPr>
      <w:r>
        <w:rPr>
          <w:rFonts w:ascii="Times New Roman"/>
          <w:b w:val="false"/>
          <w:i w:val="false"/>
          <w:color w:val="000000"/>
          <w:sz w:val="28"/>
        </w:rPr>
        <w:t>
      Әсет Өрентайұлы             Премьер-Министрінің орынбасары -</w:t>
      </w:r>
    </w:p>
    <w:p>
      <w:pPr>
        <w:spacing w:after="0"/>
        <w:ind w:left="0"/>
        <w:jc w:val="both"/>
      </w:pPr>
      <w:r>
        <w:rPr>
          <w:rFonts w:ascii="Times New Roman"/>
          <w:b w:val="false"/>
          <w:i w:val="false"/>
          <w:color w:val="000000"/>
          <w:sz w:val="28"/>
        </w:rPr>
        <w:t>
                                  Қазақстан Республикасының Индустрия және</w:t>
      </w:r>
    </w:p>
    <w:p>
      <w:pPr>
        <w:spacing w:after="0"/>
        <w:ind w:left="0"/>
        <w:jc w:val="both"/>
      </w:pPr>
      <w:r>
        <w:rPr>
          <w:rFonts w:ascii="Times New Roman"/>
          <w:b w:val="false"/>
          <w:i w:val="false"/>
          <w:color w:val="000000"/>
          <w:sz w:val="28"/>
        </w:rPr>
        <w:t>
                                  жаңа технологиялар министрі,</w:t>
      </w:r>
    </w:p>
    <w:p>
      <w:pPr>
        <w:spacing w:after="0"/>
        <w:ind w:left="0"/>
        <w:jc w:val="both"/>
      </w:pPr>
      <w:r>
        <w:rPr>
          <w:rFonts w:ascii="Times New Roman"/>
          <w:b w:val="false"/>
          <w:i w:val="false"/>
          <w:color w:val="000000"/>
          <w:sz w:val="28"/>
        </w:rPr>
        <w:t>
      Жұмағалиев                - Қазақстан Республикасының Байланыс және</w:t>
      </w:r>
    </w:p>
    <w:p>
      <w:pPr>
        <w:spacing w:after="0"/>
        <w:ind w:left="0"/>
        <w:jc w:val="both"/>
      </w:pPr>
      <w:r>
        <w:rPr>
          <w:rFonts w:ascii="Times New Roman"/>
          <w:b w:val="false"/>
          <w:i w:val="false"/>
          <w:color w:val="000000"/>
          <w:sz w:val="28"/>
        </w:rPr>
        <w:t>
      Асқар Қуанышұлы             ақпарат министрі,</w:t>
      </w:r>
    </w:p>
    <w:p>
      <w:pPr>
        <w:spacing w:after="0"/>
        <w:ind w:left="0"/>
        <w:jc w:val="both"/>
      </w:pPr>
      <w:r>
        <w:rPr>
          <w:rFonts w:ascii="Times New Roman"/>
          <w:b w:val="false"/>
          <w:i w:val="false"/>
          <w:color w:val="000000"/>
          <w:sz w:val="28"/>
        </w:rPr>
        <w:t>
      Ермегияев                 - Қазақстан Республикасының Туризм және</w:t>
      </w:r>
    </w:p>
    <w:p>
      <w:pPr>
        <w:spacing w:after="0"/>
        <w:ind w:left="0"/>
        <w:jc w:val="both"/>
      </w:pPr>
      <w:r>
        <w:rPr>
          <w:rFonts w:ascii="Times New Roman"/>
          <w:b w:val="false"/>
          <w:i w:val="false"/>
          <w:color w:val="000000"/>
          <w:sz w:val="28"/>
        </w:rPr>
        <w:t>
      Талғат Амангелдіұлы         спорт министрі,</w:t>
      </w:r>
    </w:p>
    <w:p>
      <w:pPr>
        <w:spacing w:after="0"/>
        <w:ind w:left="0"/>
        <w:jc w:val="both"/>
      </w:pPr>
      <w:r>
        <w:rPr>
          <w:rFonts w:ascii="Times New Roman"/>
          <w:b w:val="false"/>
          <w:i w:val="false"/>
          <w:color w:val="000000"/>
          <w:sz w:val="28"/>
        </w:rPr>
        <w:t>
      Сағынтаев                 - Павлодар облысының әкімі"</w:t>
      </w:r>
    </w:p>
    <w:p>
      <w:pPr>
        <w:spacing w:after="0"/>
        <w:ind w:left="0"/>
        <w:jc w:val="both"/>
      </w:pPr>
      <w:r>
        <w:rPr>
          <w:rFonts w:ascii="Times New Roman"/>
          <w:b w:val="false"/>
          <w:i w:val="false"/>
          <w:color w:val="000000"/>
          <w:sz w:val="28"/>
        </w:rPr>
        <w:t>
      Бақытжан Әбдірұлы</w:t>
      </w:r>
    </w:p>
    <w:bookmarkStart w:name="z5" w:id="4"/>
    <w:p>
      <w:pPr>
        <w:spacing w:after="0"/>
        <w:ind w:left="0"/>
        <w:jc w:val="both"/>
      </w:pPr>
      <w:r>
        <w:rPr>
          <w:rFonts w:ascii="Times New Roman"/>
          <w:b w:val="false"/>
          <w:i w:val="false"/>
          <w:color w:val="000000"/>
          <w:sz w:val="28"/>
        </w:rPr>
        <w:t>
            деген жолдар мынадай редакцияда жазылсын:</w:t>
      </w:r>
    </w:p>
    <w:bookmarkEnd w:id="4"/>
    <w:p>
      <w:pPr>
        <w:spacing w:after="0"/>
        <w:ind w:left="0"/>
        <w:jc w:val="both"/>
      </w:pPr>
      <w:r>
        <w:rPr>
          <w:rFonts w:ascii="Times New Roman"/>
          <w:b w:val="false"/>
          <w:i w:val="false"/>
          <w:color w:val="000000"/>
          <w:sz w:val="28"/>
        </w:rPr>
        <w:t>
      "Исекешев                 - Қазақстан Республикасының Индустрия және</w:t>
      </w:r>
    </w:p>
    <w:p>
      <w:pPr>
        <w:spacing w:after="0"/>
        <w:ind w:left="0"/>
        <w:jc w:val="both"/>
      </w:pPr>
      <w:r>
        <w:rPr>
          <w:rFonts w:ascii="Times New Roman"/>
          <w:b w:val="false"/>
          <w:i w:val="false"/>
          <w:color w:val="000000"/>
          <w:sz w:val="28"/>
        </w:rPr>
        <w:t>
      Әсет Өрентайұлы             жаңа технологиялар министрі,</w:t>
      </w:r>
    </w:p>
    <w:p>
      <w:pPr>
        <w:spacing w:after="0"/>
        <w:ind w:left="0"/>
        <w:jc w:val="both"/>
      </w:pPr>
      <w:r>
        <w:rPr>
          <w:rFonts w:ascii="Times New Roman"/>
          <w:b w:val="false"/>
          <w:i w:val="false"/>
          <w:color w:val="000000"/>
          <w:sz w:val="28"/>
        </w:rPr>
        <w:t>
      Жұмағалиев                - Қазақстан Республикасының Көлік және</w:t>
      </w:r>
    </w:p>
    <w:p>
      <w:pPr>
        <w:spacing w:after="0"/>
        <w:ind w:left="0"/>
        <w:jc w:val="both"/>
      </w:pPr>
      <w:r>
        <w:rPr>
          <w:rFonts w:ascii="Times New Roman"/>
          <w:b w:val="false"/>
          <w:i w:val="false"/>
          <w:color w:val="000000"/>
          <w:sz w:val="28"/>
        </w:rPr>
        <w:t>
      Асқар Қуанышұлы             коммуникация министрі,</w:t>
      </w:r>
    </w:p>
    <w:p>
      <w:pPr>
        <w:spacing w:after="0"/>
        <w:ind w:left="0"/>
        <w:jc w:val="both"/>
      </w:pPr>
      <w:r>
        <w:rPr>
          <w:rFonts w:ascii="Times New Roman"/>
          <w:b w:val="false"/>
          <w:i w:val="false"/>
          <w:color w:val="000000"/>
          <w:sz w:val="28"/>
        </w:rPr>
        <w:t>
      Сағынтаев                 - Қазақстан Республикасының Экономикалық</w:t>
      </w:r>
    </w:p>
    <w:p>
      <w:pPr>
        <w:spacing w:after="0"/>
        <w:ind w:left="0"/>
        <w:jc w:val="both"/>
      </w:pPr>
      <w:r>
        <w:rPr>
          <w:rFonts w:ascii="Times New Roman"/>
          <w:b w:val="false"/>
          <w:i w:val="false"/>
          <w:color w:val="000000"/>
          <w:sz w:val="28"/>
        </w:rPr>
        <w:t>
      Бақытжан Әбдірұлы           даму және сауда министрі,</w:t>
      </w:r>
    </w:p>
    <w:p>
      <w:pPr>
        <w:spacing w:after="0"/>
        <w:ind w:left="0"/>
        <w:jc w:val="both"/>
      </w:pPr>
      <w:r>
        <w:rPr>
          <w:rFonts w:ascii="Times New Roman"/>
          <w:b w:val="false"/>
          <w:i w:val="false"/>
          <w:color w:val="000000"/>
          <w:sz w:val="28"/>
        </w:rPr>
        <w:t>
      Ермегияев                 - Қазақстан Республикасы Спорт және дене</w:t>
      </w:r>
    </w:p>
    <w:p>
      <w:pPr>
        <w:spacing w:after="0"/>
        <w:ind w:left="0"/>
        <w:jc w:val="both"/>
      </w:pPr>
      <w:r>
        <w:rPr>
          <w:rFonts w:ascii="Times New Roman"/>
          <w:b w:val="false"/>
          <w:i w:val="false"/>
          <w:color w:val="000000"/>
          <w:sz w:val="28"/>
        </w:rPr>
        <w:t>
      Талғат Амангелдіұлы         шынықтыру істері агенттігінің төрағасы";</w:t>
      </w:r>
    </w:p>
    <w:bookmarkStart w:name="z6" w:id="5"/>
    <w:p>
      <w:pPr>
        <w:spacing w:after="0"/>
        <w:ind w:left="0"/>
        <w:jc w:val="both"/>
      </w:pPr>
      <w:r>
        <w:rPr>
          <w:rFonts w:ascii="Times New Roman"/>
          <w:b w:val="false"/>
          <w:i w:val="false"/>
          <w:color w:val="000000"/>
          <w:sz w:val="28"/>
        </w:rPr>
        <w:t>
      көрсетілген құрамнан Серік Әзтайұлы Ырсалиев, Берік Сайлауұлы Камалиев, Қайрат Нематұлы Келімбетов, Мұхтар Абрарұлы Құл-Мұхаммед, Серік Нығметұлы Ахметов, Сергей Александрович Дьяченко, Бақтықожа Салахатдинұлы Ізмұхамбетов, Сергей Витальевич Кулагин, Қырымбек Елеуұлы Көшербаев, Елеусін Наурызбайұлы Сағындықов, Қылышбай Алдабергенұлы Бисенов, Тимур Асқарұлы Құлыбаев, Қайыргелді Мақсұтұлы Қабылдин, Азат Тұрлыбекұлы Перуашев, Болат Аманжолұлы Святов шығарылсын.</w:t>
      </w:r>
    </w:p>
    <w:bookmarkEnd w:id="5"/>
    <w:bookmarkStart w:name="z7"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