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10db" w14:textId="a471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орнықты даму жөніндегі кеңесі туралы" Қазақстан Республикасы Үкіметінің 2004 жылғы 19 наурыздағы № 345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12 наурыздағы № 316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орнықты даму жөніндегі кеңесі туралы» Қазақстан Республикасы Үкіметінің 2004 жылғы 19 наурыздағы № 345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15, 186-құжат)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316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345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орнықты даму жөніндегі</w:t>
      </w:r>
      <w:r>
        <w:br/>
      </w:r>
      <w:r>
        <w:rPr>
          <w:rFonts w:ascii="Times New Roman"/>
          <w:b/>
          <w:i w:val="false"/>
          <w:color w:val="000000"/>
        </w:rPr>
        <w:t>
кеңесінің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               - төраға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                  - төрағаның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Еңбек және    - төрағаның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Экономикалық  - төрағаның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даму және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Қоршаған      - төрағаның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ортаны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ортаны  - хатшы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қорғау министрлігі Экологиялық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орнықты даму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директоры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Кеңес мүшелері: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Индустрия және жаңа технологиялар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Көлік және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Мәдениет және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Мұнай және газ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Төтенше жағдайлар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Бәсекелестікті қорғау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(Монополияға қарсы агенттік)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Жер ресурстарын басқару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Құрылыс және тұрғын үй-коммуналдық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істері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Статистика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Табиғи монополияларды реттеу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ғарыш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қаласының әкімі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Парламентінің Мәжілісі Экология және табиғат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мәселелері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«Жасыл көпір» әріптестік бағдарламасы бойынша жұмыс тобының жетекшісі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 орнықты дамуға көмектесу» орталығының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«Қазақстан фермерлер одағы» республикалық қоғамдық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академиясының президенті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Кәсіподақтар федерациясының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кәсіпкерлері форумының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үкіметтік емес ұйымдары экологиялық форумының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Біріккен Ұлттар Ұйымының Қазақстандағы Даму бағдарламасы Энергетика және қоршаған ортаны қорғау департаментінің басшысы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Дүниежүзілік банкінің Қазақстандағы тұрақты өкілі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Орнықты дамуға арналған табиғат пайдаланушылардың қазақстандық қауымдастығының Директорлар кеңесінің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Орнықты өндіріс пен тұтыну орталығының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Орталық Азия Өңірлік экологиялық орталығының атқарушы директоры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