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c0d2" w14:textId="6efc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А.И. Бөрібаев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15 ақпандағы № 224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Асқар Исмайылұлы Бөрібаев Қазақстан Республикасының Мәдениет және ақпарат вице-министрі болып тағайындалсын, ол Қазақстан Республикасы Мәдениет вице-министрі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