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f376" w14:textId="7b0f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2011 – 2015 жылдарға арналған стратегиялық жоспары туралы" Қазақстан Республикасы Үкіметінің 2011 жылғы 19 ақпандағы № 158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30 қаңтардағы № 173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62-бабының </w:t>
      </w:r>
      <w:r>
        <w:rPr>
          <w:rFonts w:ascii="Times New Roman"/>
          <w:b w:val="false"/>
          <w:i w:val="false"/>
          <w:color w:val="000000"/>
          <w:sz w:val="28"/>
        </w:rPr>
        <w:t>7-тармағына</w:t>
      </w:r>
      <w:r>
        <w:rPr>
          <w:rFonts w:ascii="Times New Roman"/>
          <w:b w:val="false"/>
          <w:i w:val="false"/>
          <w:color w:val="000000"/>
          <w:sz w:val="28"/>
        </w:rPr>
        <w:t xml:space="preserve"> және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 2015 жылдарға арналған стратегиялық жоспары туралы" Қазақстан Республикасы Үкіметінің 2011 жылғы 19 ақпандағы № 158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252-құжат)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министрлігінің 2011 – 2015 жылдарға арналған стратегиялық жоспары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 173 қаулысымен     </w:t>
      </w:r>
      <w:r>
        <w:br/>
      </w:r>
      <w:r>
        <w:rPr>
          <w:rFonts w:ascii="Times New Roman"/>
          <w:b w:val="false"/>
          <w:i w:val="false"/>
          <w:color w:val="000000"/>
          <w:sz w:val="28"/>
        </w:rPr>
        <w:t xml:space="preserve">
бекiтiлген       </w:t>
      </w:r>
    </w:p>
    <w:bookmarkEnd w:id="1"/>
    <w:bookmarkStart w:name="z12" w:id="2"/>
    <w:p>
      <w:pPr>
        <w:spacing w:after="0"/>
        <w:ind w:left="0"/>
        <w:jc w:val="left"/>
      </w:pPr>
      <w:r>
        <w:rPr>
          <w:rFonts w:ascii="Times New Roman"/>
          <w:b/>
          <w:i w:val="false"/>
          <w:color w:val="000000"/>
        </w:rPr>
        <w:t xml:space="preserve"> 
Қазақстан Республикасы Ауыл шаруашылығы министрлiгiнiң</w:t>
      </w:r>
      <w:r>
        <w:br/>
      </w:r>
      <w:r>
        <w:rPr>
          <w:rFonts w:ascii="Times New Roman"/>
          <w:b/>
          <w:i w:val="false"/>
          <w:color w:val="000000"/>
        </w:rPr>
        <w:t>
2011 – 2015 жылдарға арналған cтратегиялық жоспары</w:t>
      </w:r>
    </w:p>
    <w:bookmarkEnd w:id="2"/>
    <w:bookmarkStart w:name="z14" w:id="3"/>
    <w:p>
      <w:pPr>
        <w:spacing w:after="0"/>
        <w:ind w:left="0"/>
        <w:jc w:val="left"/>
      </w:pPr>
      <w:r>
        <w:rPr>
          <w:rFonts w:ascii="Times New Roman"/>
          <w:b/>
          <w:i w:val="false"/>
          <w:color w:val="000000"/>
        </w:rPr>
        <w:t xml:space="preserve"> 
1-бөлiм. Миссиясы мен пайымдауы</w:t>
      </w:r>
    </w:p>
    <w:bookmarkEnd w:id="3"/>
    <w:bookmarkStart w:name="z15" w:id="4"/>
    <w:p>
      <w:pPr>
        <w:spacing w:after="0"/>
        <w:ind w:left="0"/>
        <w:jc w:val="both"/>
      </w:pPr>
      <w:r>
        <w:rPr>
          <w:rFonts w:ascii="Times New Roman"/>
          <w:b w:val="false"/>
          <w:i w:val="false"/>
          <w:color w:val="000000"/>
          <w:sz w:val="28"/>
        </w:rPr>
        <w:t>
      Миссиясы</w:t>
      </w:r>
    </w:p>
    <w:bookmarkEnd w:id="4"/>
    <w:bookmarkStart w:name="z16" w:id="5"/>
    <w:p>
      <w:pPr>
        <w:spacing w:after="0"/>
        <w:ind w:left="0"/>
        <w:jc w:val="both"/>
      </w:pPr>
      <w:r>
        <w:rPr>
          <w:rFonts w:ascii="Times New Roman"/>
          <w:b w:val="false"/>
          <w:i w:val="false"/>
          <w:color w:val="000000"/>
          <w:sz w:val="28"/>
        </w:rPr>
        <w:t>
      Азық-түлік қауіпсіздігін және өнім экспортының өсуін қамтамасыз ететін бәсекеге қабiлеттi агроөнеркәсiп кешенін құру, сондай-ақ, агроөнеркәсiп кешенінде, су, орман, аңшылық және балық шаруашылықтарында мемлекеттiң саясатын тиімді қалыптастыру және iске асыру арқылы елдің табиғат ресурстарын сақтау және дамыту.</w:t>
      </w:r>
    </w:p>
    <w:bookmarkEnd w:id="5"/>
    <w:bookmarkStart w:name="z17" w:id="6"/>
    <w:p>
      <w:pPr>
        <w:spacing w:after="0"/>
        <w:ind w:left="0"/>
        <w:jc w:val="both"/>
      </w:pPr>
      <w:r>
        <w:rPr>
          <w:rFonts w:ascii="Times New Roman"/>
          <w:b w:val="false"/>
          <w:i w:val="false"/>
          <w:color w:val="000000"/>
          <w:sz w:val="28"/>
        </w:rPr>
        <w:t>
      Пайымдауы</w:t>
      </w:r>
    </w:p>
    <w:bookmarkEnd w:id="6"/>
    <w:bookmarkStart w:name="z18" w:id="7"/>
    <w:p>
      <w:pPr>
        <w:spacing w:after="0"/>
        <w:ind w:left="0"/>
        <w:jc w:val="both"/>
      </w:pPr>
      <w:r>
        <w:rPr>
          <w:rFonts w:ascii="Times New Roman"/>
          <w:b w:val="false"/>
          <w:i w:val="false"/>
          <w:color w:val="000000"/>
          <w:sz w:val="28"/>
        </w:rPr>
        <w:t>
      Министрлік Стратегиялық жоспарды іске асыру нәтижесінде мынадай көрсеткіштерге қол жеткізетін болады:</w:t>
      </w:r>
      <w:r>
        <w:br/>
      </w:r>
      <w:r>
        <w:rPr>
          <w:rFonts w:ascii="Times New Roman"/>
          <w:b w:val="false"/>
          <w:i w:val="false"/>
          <w:color w:val="000000"/>
          <w:sz w:val="28"/>
        </w:rPr>
        <w:t>
</w:t>
      </w:r>
      <w:r>
        <w:rPr>
          <w:rFonts w:ascii="Times New Roman"/>
          <w:b w:val="false"/>
          <w:i w:val="false"/>
          <w:color w:val="000000"/>
          <w:sz w:val="28"/>
        </w:rPr>
        <w:t>
      1) АӨК-нiң жалпы қосылған құнын 2014 жылы 2008 жылмен салыстырғанда кемінде 16 %-ға ұлғайту;</w:t>
      </w:r>
      <w:r>
        <w:br/>
      </w:r>
      <w:r>
        <w:rPr>
          <w:rFonts w:ascii="Times New Roman"/>
          <w:b w:val="false"/>
          <w:i w:val="false"/>
          <w:color w:val="000000"/>
          <w:sz w:val="28"/>
        </w:rPr>
        <w:t>
</w:t>
      </w:r>
      <w:r>
        <w:rPr>
          <w:rFonts w:ascii="Times New Roman"/>
          <w:b w:val="false"/>
          <w:i w:val="false"/>
          <w:color w:val="000000"/>
          <w:sz w:val="28"/>
        </w:rPr>
        <w:t>
      2) агроөнеркәсіп кешеніндегі еңбек өнiмдiлiгiн арттыру;</w:t>
      </w:r>
      <w:r>
        <w:br/>
      </w:r>
      <w:r>
        <w:rPr>
          <w:rFonts w:ascii="Times New Roman"/>
          <w:b w:val="false"/>
          <w:i w:val="false"/>
          <w:color w:val="000000"/>
          <w:sz w:val="28"/>
        </w:rPr>
        <w:t>
</w:t>
      </w:r>
      <w:r>
        <w:rPr>
          <w:rFonts w:ascii="Times New Roman"/>
          <w:b w:val="false"/>
          <w:i w:val="false"/>
          <w:color w:val="000000"/>
          <w:sz w:val="28"/>
        </w:rPr>
        <w:t>
      3) агроөнеркәсіп кешенінің өнімін сатудан түскен экспортты табысын 2014 жылы 2008 жылмен салыстырғанда 20 %-ға арттыру</w:t>
      </w:r>
      <w:r>
        <w:br/>
      </w:r>
      <w:r>
        <w:rPr>
          <w:rFonts w:ascii="Times New Roman"/>
          <w:b w:val="false"/>
          <w:i w:val="false"/>
          <w:color w:val="000000"/>
          <w:sz w:val="28"/>
        </w:rPr>
        <w:t>
</w:t>
      </w:r>
      <w:r>
        <w:rPr>
          <w:rFonts w:ascii="Times New Roman"/>
          <w:b w:val="false"/>
          <w:i w:val="false"/>
          <w:color w:val="000000"/>
          <w:sz w:val="28"/>
        </w:rPr>
        <w:t>
      4) ішкі азық-түлiк нарығын 75 % деңгейінде отандық тамақ өнімдерімен қамтамасыз ету.</w:t>
      </w:r>
    </w:p>
    <w:bookmarkEnd w:id="7"/>
    <w:bookmarkStart w:name="z23" w:id="8"/>
    <w:p>
      <w:pPr>
        <w:spacing w:after="0"/>
        <w:ind w:left="0"/>
        <w:jc w:val="left"/>
      </w:pPr>
      <w:r>
        <w:rPr>
          <w:rFonts w:ascii="Times New Roman"/>
          <w:b/>
          <w:i w:val="false"/>
          <w:color w:val="000000"/>
        </w:rPr>
        <w:t xml:space="preserve"> 
2-бөлiм. Ағымдағы жағдайды және тиiстi салалар (аялар)</w:t>
      </w:r>
      <w:r>
        <w:br/>
      </w:r>
      <w:r>
        <w:rPr>
          <w:rFonts w:ascii="Times New Roman"/>
          <w:b/>
          <w:i w:val="false"/>
          <w:color w:val="000000"/>
        </w:rPr>
        <w:t>
қызметiнiң даму үрдiстерiн талдау</w:t>
      </w:r>
    </w:p>
    <w:bookmarkEnd w:id="8"/>
    <w:bookmarkStart w:name="z25" w:id="9"/>
    <w:p>
      <w:pPr>
        <w:spacing w:after="0"/>
        <w:ind w:left="0"/>
        <w:jc w:val="left"/>
      </w:pPr>
      <w:r>
        <w:rPr>
          <w:rFonts w:ascii="Times New Roman"/>
          <w:b/>
          <w:i w:val="false"/>
          <w:color w:val="000000"/>
        </w:rPr>
        <w:t xml:space="preserve"> 
Агроөнеркәсіп кешенін дамыту</w:t>
      </w:r>
    </w:p>
    <w:bookmarkEnd w:id="9"/>
    <w:bookmarkStart w:name="z26" w:id="10"/>
    <w:p>
      <w:pPr>
        <w:spacing w:after="0"/>
        <w:ind w:left="0"/>
        <w:jc w:val="both"/>
      </w:pPr>
      <w:r>
        <w:rPr>
          <w:rFonts w:ascii="Times New Roman"/>
          <w:b w:val="false"/>
          <w:i w:val="false"/>
          <w:color w:val="000000"/>
          <w:sz w:val="28"/>
        </w:rPr>
        <w:t>
      Қазіргі уақытта республиканың агроөнеркәсiп кешенiндегi (бұдан әрi – АӨК) жағдай өндiрiс тиiмдiлiгiнiң өсуiмен, ауылдағы қаржы қызметi нарығының дамуымен, ауыл халқының тұрмыс сапасының жақсаруымен сипатталады.</w:t>
      </w:r>
      <w:r>
        <w:br/>
      </w:r>
      <w:r>
        <w:rPr>
          <w:rFonts w:ascii="Times New Roman"/>
          <w:b w:val="false"/>
          <w:i w:val="false"/>
          <w:color w:val="000000"/>
          <w:sz w:val="28"/>
        </w:rPr>
        <w:t>
</w:t>
      </w:r>
      <w:r>
        <w:rPr>
          <w:rFonts w:ascii="Times New Roman"/>
          <w:b w:val="false"/>
          <w:i w:val="false"/>
          <w:color w:val="000000"/>
          <w:sz w:val="28"/>
        </w:rPr>
        <w:t>
      2010 жылы ауыл шаруашылығы өнiмдерінің (қызметтерінің) жалпы шығарылымы 1 442,6 млрд. теңгенi құрады, бұл өткен жылмен салыстырғанда 11,7 %-ға төмен. Елдің ЖIӨ көлемiндегi ауыл шаруашылығы өндiрiсiнiң үлесi 4,4 %-ды құрады.</w:t>
      </w:r>
      <w:r>
        <w:br/>
      </w:r>
      <w:r>
        <w:rPr>
          <w:rFonts w:ascii="Times New Roman"/>
          <w:b w:val="false"/>
          <w:i w:val="false"/>
          <w:color w:val="000000"/>
          <w:sz w:val="28"/>
        </w:rPr>
        <w:t>
</w:t>
      </w:r>
      <w:r>
        <w:rPr>
          <w:rFonts w:ascii="Times New Roman"/>
          <w:b w:val="false"/>
          <w:i w:val="false"/>
          <w:color w:val="000000"/>
          <w:sz w:val="28"/>
        </w:rPr>
        <w:t>
      2010 жылы ауылдық жерлердегi жұмыссыздық деңгейi 5,2 % деңгейiнде қалыптасты.</w:t>
      </w:r>
      <w:r>
        <w:br/>
      </w:r>
      <w:r>
        <w:rPr>
          <w:rFonts w:ascii="Times New Roman"/>
          <w:b w:val="false"/>
          <w:i w:val="false"/>
          <w:color w:val="000000"/>
          <w:sz w:val="28"/>
        </w:rPr>
        <w:t>
</w:t>
      </w:r>
      <w:r>
        <w:rPr>
          <w:rFonts w:ascii="Times New Roman"/>
          <w:b w:val="false"/>
          <w:i w:val="false"/>
          <w:color w:val="000000"/>
          <w:sz w:val="28"/>
        </w:rPr>
        <w:t>
      Жыл сайын ауыл шаруашылығының негiзгi капиталына инвестициялар ұлғаюда. Егер 2002 жылы инвестициялар салу 15,9 млрд. теңгенi құраса, ал 2010 жылы – 83,6 млрд. теңгені құрады немесе 5,2 есе артық болды.</w:t>
      </w:r>
      <w:r>
        <w:br/>
      </w:r>
      <w:r>
        <w:rPr>
          <w:rFonts w:ascii="Times New Roman"/>
          <w:b w:val="false"/>
          <w:i w:val="false"/>
          <w:color w:val="000000"/>
          <w:sz w:val="28"/>
        </w:rPr>
        <w:t>
</w:t>
      </w:r>
      <w:r>
        <w:rPr>
          <w:rFonts w:ascii="Times New Roman"/>
          <w:b w:val="false"/>
          <w:i w:val="false"/>
          <w:color w:val="000000"/>
          <w:sz w:val="28"/>
        </w:rPr>
        <w:t>
      Өсiмдiк шаруашылығы саласында азық-түлiк қауiпсiздiгiн қамтамасыз ету, экспортқа бағдарланған бәсекеге қабiлеттi өнiмдердiң өндiрiсiн ұлғайту үшін құрылымдық және технологиялық әртараптандыруды, басымды ауыл шаруашылығы дақылдарының (бұдан әрi – ауыл шаруашылығы дақылдары) егiстiк алаңдарын кеңейтуді жүзеге асыру бойынша жұмыстар жалғасуда.</w:t>
      </w:r>
      <w:r>
        <w:br/>
      </w:r>
      <w:r>
        <w:rPr>
          <w:rFonts w:ascii="Times New Roman"/>
          <w:b w:val="false"/>
          <w:i w:val="false"/>
          <w:color w:val="000000"/>
          <w:sz w:val="28"/>
        </w:rPr>
        <w:t>
</w:t>
      </w:r>
      <w:r>
        <w:rPr>
          <w:rFonts w:ascii="Times New Roman"/>
          <w:b w:val="false"/>
          <w:i w:val="false"/>
          <w:color w:val="000000"/>
          <w:sz w:val="28"/>
        </w:rPr>
        <w:t>
      Сонымен, жалпы республика бойынша 2010 жылы ауыл шаруашылығы дақылдарының егiстiк алаңдары 21,4 млн. гектарды, дәнді және дәнді-бұршақ дақылдары – 16,6 млн.гектарды (2009 жылдың деңгейінен 582,0 мың гектарға кем) құрады, оның iшiнде, бидай – 14,3 млн. гектар алаңға егілген, бұл, өткен жылдың деңгейінен 483,1 мың гектарға кем, астыққа арналған жүгерi – тиісінше 97,4 мың гектарға егілген және 4,2 мың гектарға кем. Күрiш 94,1 мың гектарға егілген, 2009 жылмен салыстырғанда 7,5 мың гектарға артық.</w:t>
      </w:r>
      <w:r>
        <w:br/>
      </w:r>
      <w:r>
        <w:rPr>
          <w:rFonts w:ascii="Times New Roman"/>
          <w:b w:val="false"/>
          <w:i w:val="false"/>
          <w:color w:val="000000"/>
          <w:sz w:val="28"/>
        </w:rPr>
        <w:t>
</w:t>
      </w:r>
      <w:r>
        <w:rPr>
          <w:rFonts w:ascii="Times New Roman"/>
          <w:b w:val="false"/>
          <w:i w:val="false"/>
          <w:color w:val="000000"/>
          <w:sz w:val="28"/>
        </w:rPr>
        <w:t>
      Майлы дақылдар 1749,5 мың гектар алаңға (2009 жылдың деңгейінен 564,1 мың гектарға артық), күнбағыс – тиісінше 870,1 мың гектар (147,9 мың гектар), қытай бұршақ – 61,8 мың гектар (8,8 мың гектар), рапс – 352,9 мың гектар (157,8 мың гектар), мақсары – 201,7 мың гектар (49,8 мың гектар) алаңға егілді.</w:t>
      </w:r>
      <w:r>
        <w:br/>
      </w:r>
      <w:r>
        <w:rPr>
          <w:rFonts w:ascii="Times New Roman"/>
          <w:b w:val="false"/>
          <w:i w:val="false"/>
          <w:color w:val="000000"/>
          <w:sz w:val="28"/>
        </w:rPr>
        <w:t>
</w:t>
      </w:r>
      <w:r>
        <w:rPr>
          <w:rFonts w:ascii="Times New Roman"/>
          <w:b w:val="false"/>
          <w:i w:val="false"/>
          <w:color w:val="000000"/>
          <w:sz w:val="28"/>
        </w:rPr>
        <w:t>
      Көкөніс және бақша дақылдарының егістік алаңы 183,8 мың гектарды (2009 жылдың деңгейінен 18,3 мың гектарға артық), картоп – тиісінше 179,8 мың гектарды, (7,6 мың гектар), жеміс-жидек дақылдары – 41,2 мың гектарды (4,0 мың гектар), жүзім – 12,8 мың гектар (0,8 мың гектар) құрады.</w:t>
      </w:r>
      <w:r>
        <w:br/>
      </w:r>
      <w:r>
        <w:rPr>
          <w:rFonts w:ascii="Times New Roman"/>
          <w:b w:val="false"/>
          <w:i w:val="false"/>
          <w:color w:val="000000"/>
          <w:sz w:val="28"/>
        </w:rPr>
        <w:t>
</w:t>
      </w:r>
      <w:r>
        <w:rPr>
          <w:rFonts w:ascii="Times New Roman"/>
          <w:b w:val="false"/>
          <w:i w:val="false"/>
          <w:color w:val="000000"/>
          <w:sz w:val="28"/>
        </w:rPr>
        <w:t>
      2010 жылдың құрғақ ауа райы жағдайы ауыл шаруашылығы өсімдіктерінің өсуі мен дамуына, дәнді және басқа да дақылдардың өнімділік көрсеткіштеріне қолайсыз әсерін тигізді.</w:t>
      </w:r>
      <w:r>
        <w:br/>
      </w:r>
      <w:r>
        <w:rPr>
          <w:rFonts w:ascii="Times New Roman"/>
          <w:b w:val="false"/>
          <w:i w:val="false"/>
          <w:color w:val="000000"/>
          <w:sz w:val="28"/>
        </w:rPr>
        <w:t>
</w:t>
      </w:r>
      <w:r>
        <w:rPr>
          <w:rFonts w:ascii="Times New Roman"/>
          <w:b w:val="false"/>
          <w:i w:val="false"/>
          <w:color w:val="000000"/>
          <w:sz w:val="28"/>
        </w:rPr>
        <w:t>
      Сонымен бірге, ылғал қорын сақтау технологияларын қолданудың, ауыл шаруашылығы тауарын өндірушілерді айналым қаражатымен, жанар-жағар май материалдарымен және басқа тауарлы-материалдық ресурстарымен қамтамасыз ету бойынша қабылданған шаралардың арқасында құрғақшылықтың әсерін жеңілдетуге және осы жыл үшін салыстырмалы түрде жаман емес егін өсіруге мүмкіндік туды. 2010 жылы ылғал қорын сақтау технологияларын қолдана отырып 11,2 млн. гектар алаңға (дәнді дақылдардың егістік алаңдарының 67,5 %-на) дәнді дақылдар өсірілді, бұл 2009 жылдың деңгейінен 932,3 мың гектарға немесе 9,0 %-ға артық.</w:t>
      </w:r>
      <w:r>
        <w:br/>
      </w:r>
      <w:r>
        <w:rPr>
          <w:rFonts w:ascii="Times New Roman"/>
          <w:b w:val="false"/>
          <w:i w:val="false"/>
          <w:color w:val="000000"/>
          <w:sz w:val="28"/>
        </w:rPr>
        <w:t>
</w:t>
      </w:r>
      <w:r>
        <w:rPr>
          <w:rFonts w:ascii="Times New Roman"/>
          <w:b w:val="false"/>
          <w:i w:val="false"/>
          <w:color w:val="000000"/>
          <w:sz w:val="28"/>
        </w:rPr>
        <w:t>
      Қазақстан Республикасы статистика агенттігінің деректері бойынша дәнді дақылдар 15,2 млн. гектар алаңнан жиналды, 8,0 ц/га өнімділік кезінде өңдеуден кейінгі салмақта 12,2 млн. тонна астық жиналды. Астықтың көрсетілген көлемі өткен жылдар өнімдерінің қалдықтарын есептегенде елдің ішкі қажеттілігін қамтамасыз етуге және экспорттық әлеуетті 6,0 млн.тоннаға дейін жеткізуге жеткілікті.</w:t>
      </w:r>
      <w:r>
        <w:br/>
      </w:r>
      <w:r>
        <w:rPr>
          <w:rFonts w:ascii="Times New Roman"/>
          <w:b w:val="false"/>
          <w:i w:val="false"/>
          <w:color w:val="000000"/>
          <w:sz w:val="28"/>
        </w:rPr>
        <w:t>
</w:t>
      </w:r>
      <w:r>
        <w:rPr>
          <w:rFonts w:ascii="Times New Roman"/>
          <w:b w:val="false"/>
          <w:i w:val="false"/>
          <w:color w:val="000000"/>
          <w:sz w:val="28"/>
        </w:rPr>
        <w:t>
      Басқа дақылдар өндірісінің қол жеткізілген көлемі ішкі нарықтың қажеттілігін толығымен қанағаттандыруға мүмкіндік береді. Сонымен, майлы дақылдарының жалпы жиналымы 775,5 мың тоннаны, көкөніс және бақша дақылдарының жалпы жиналымы – 3,7 млн. тоннаны, қант қызылшасының жалпы жиналымы – 152,0 мың тоннаны, картоптың жалпы жиналымы – 2,6 млн. тоннаны, жүзімнің жалпы жиналымы – 56,4 мың тоннаны құрады.</w:t>
      </w:r>
      <w:r>
        <w:br/>
      </w:r>
      <w:r>
        <w:rPr>
          <w:rFonts w:ascii="Times New Roman"/>
          <w:b w:val="false"/>
          <w:i w:val="false"/>
          <w:color w:val="000000"/>
          <w:sz w:val="28"/>
        </w:rPr>
        <w:t>
</w:t>
      </w:r>
      <w:r>
        <w:rPr>
          <w:rFonts w:ascii="Times New Roman"/>
          <w:b w:val="false"/>
          <w:i w:val="false"/>
          <w:color w:val="000000"/>
          <w:sz w:val="28"/>
        </w:rPr>
        <w:t xml:space="preserve">
      Бұл ретте майлы тұқымдар өндірісі 2009 жылдың деңгейінен </w:t>
      </w:r>
      <w:r>
        <w:br/>
      </w:r>
      <w:r>
        <w:rPr>
          <w:rFonts w:ascii="Times New Roman"/>
          <w:b w:val="false"/>
          <w:i w:val="false"/>
          <w:color w:val="000000"/>
          <w:sz w:val="28"/>
        </w:rPr>
        <w:t>
</w:t>
      </w:r>
      <w:r>
        <w:rPr>
          <w:rFonts w:ascii="Times New Roman"/>
          <w:b w:val="false"/>
          <w:i w:val="false"/>
          <w:color w:val="000000"/>
          <w:sz w:val="28"/>
        </w:rPr>
        <w:t>
71,9 мың тоннаға (10,2 %), көкөніс-бақша дақылдары – 385,5 мың тоннаға (11,6%), жүзім – 0,7 мың тоннаға (1,3%) артық.</w:t>
      </w:r>
      <w:r>
        <w:br/>
      </w:r>
      <w:r>
        <w:rPr>
          <w:rFonts w:ascii="Times New Roman"/>
          <w:b w:val="false"/>
          <w:i w:val="false"/>
          <w:color w:val="000000"/>
          <w:sz w:val="28"/>
        </w:rPr>
        <w:t>
</w:t>
      </w:r>
      <w:r>
        <w:rPr>
          <w:rFonts w:ascii="Times New Roman"/>
          <w:b w:val="false"/>
          <w:i w:val="false"/>
          <w:color w:val="000000"/>
          <w:sz w:val="28"/>
        </w:rPr>
        <w:t>
      Сонымен бірге, картоптың жалпы жиналымы 201,0 мың тоннаға (7,9%), қант қызылшасының жалпы жиналымы – 29,3 мың тонна (19,2%), жеміс-жидек дақылдарының жалпы жиналымы – 12,8 мың тоннаға (7,7%) кеміді.</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 Кедендік бақылау комитетінің деректері бойынша 2010 жылы астық эквивалентіндегі ұнды есептегенде шамамен 8,7 млн. тонна астық экспортқа жөнелтілді, оның ішінде астық түрінде – 5,5 млн.тонна, ұн түрінде – шамамен 2,3 млн.тонна жөнелтілді. Бұл ретте, ұнды есептегендегі астық экспортының көлемі 2009 жылдың тиісті кезеңінің деңгейінен 2,0 млн.тоннаға немесе 1,3 есеге артық.</w:t>
      </w:r>
      <w:r>
        <w:br/>
      </w:r>
      <w:r>
        <w:rPr>
          <w:rFonts w:ascii="Times New Roman"/>
          <w:b w:val="false"/>
          <w:i w:val="false"/>
          <w:color w:val="000000"/>
          <w:sz w:val="28"/>
        </w:rPr>
        <w:t>
</w:t>
      </w:r>
      <w:r>
        <w:rPr>
          <w:rFonts w:ascii="Times New Roman"/>
          <w:b w:val="false"/>
          <w:i w:val="false"/>
          <w:color w:val="000000"/>
          <w:sz w:val="28"/>
        </w:rPr>
        <w:t>
      2010 жылы тұқым шаруашылығын қолдау бағдарламасы шеңберінде республикалық бюджеттен 2 087,5 млн. теңге бөлінді, бұл 7,5 мың тонна бірегей тұқым өндірісін субсидиялауға, отандық ауыл шаруашылығы тауарын өндірушілер сатып алған 81,1 мың тонна көлеміндегі элиталық тұқымның және 2 223 мың дана жеміс-жидек дақылдары мен жүзім көшеттерінің құнын ішінара арзандатуға, сондай-ақ 13,6 гектар алаңда жеміс-жидек дақылдарының, жүзімнің көпжылдық екпелерінің аналықтарын отырғызуға жұмсалған шығындарды толық өтеуге және 25,55 гектар алаңда отырғызылған аналықтардың аяқталмаған өндірісіне қызмет көрсетуге мүмкіндік берді.</w:t>
      </w:r>
      <w:r>
        <w:br/>
      </w:r>
      <w:r>
        <w:rPr>
          <w:rFonts w:ascii="Times New Roman"/>
          <w:b w:val="false"/>
          <w:i w:val="false"/>
          <w:color w:val="000000"/>
          <w:sz w:val="28"/>
        </w:rPr>
        <w:t>
</w:t>
      </w:r>
      <w:r>
        <w:rPr>
          <w:rFonts w:ascii="Times New Roman"/>
          <w:b w:val="false"/>
          <w:i w:val="false"/>
          <w:color w:val="000000"/>
          <w:sz w:val="28"/>
        </w:rPr>
        <w:t>
      2010 жылы облыстардың ауыл шаруашылығы басқармаларының деректері бойынша ауыл шаруашылығы тауарын өндірушілер 152,4 мың тонна арзандатылған минералды тыңайтқыштар сатып алды, шамамен 176 мың тоннаға жуық минералды тыңайтқыштар енгізілді. Алайда, енгiзiлген минералды тыңайтқыштардың осы көлемi қажеттiлiктiң тек 7 %-ын жабады.</w:t>
      </w:r>
      <w:r>
        <w:br/>
      </w:r>
      <w:r>
        <w:rPr>
          <w:rFonts w:ascii="Times New Roman"/>
          <w:b w:val="false"/>
          <w:i w:val="false"/>
          <w:color w:val="000000"/>
          <w:sz w:val="28"/>
        </w:rPr>
        <w:t>
</w:t>
      </w:r>
      <w:r>
        <w:rPr>
          <w:rFonts w:ascii="Times New Roman"/>
          <w:b w:val="false"/>
          <w:i w:val="false"/>
          <w:color w:val="000000"/>
          <w:sz w:val="28"/>
        </w:rPr>
        <w:t>
      Егiншiлiктi тиiмдi жүргiзу, топырақ құнарлылығын сақтау және молайту үшiн тыңайтқыштарды (органикалық тыңайтқыштарды қоспағанда) қолдануды одан әрi ынталандыру қажет.</w:t>
      </w:r>
      <w:r>
        <w:br/>
      </w:r>
      <w:r>
        <w:rPr>
          <w:rFonts w:ascii="Times New Roman"/>
          <w:b w:val="false"/>
          <w:i w:val="false"/>
          <w:color w:val="000000"/>
          <w:sz w:val="28"/>
        </w:rPr>
        <w:t>
</w:t>
      </w:r>
      <w:r>
        <w:rPr>
          <w:rFonts w:ascii="Times New Roman"/>
          <w:b w:val="false"/>
          <w:i w:val="false"/>
          <w:color w:val="000000"/>
          <w:sz w:val="28"/>
        </w:rPr>
        <w:t>
      Республика аумағында фитосанитариялық жағдайға тұрақты бақылау жүзеге асырылады және жыл сайын шамамен 3 млн. га алаңда аса қауiптi зиянды және карантиндiк организмдерге қарсы күрес бойынша iс-шаралар жүргiзiледі.</w:t>
      </w:r>
      <w:r>
        <w:br/>
      </w:r>
      <w:r>
        <w:rPr>
          <w:rFonts w:ascii="Times New Roman"/>
          <w:b w:val="false"/>
          <w:i w:val="false"/>
          <w:color w:val="000000"/>
          <w:sz w:val="28"/>
        </w:rPr>
        <w:t>
</w:t>
      </w:r>
      <w:r>
        <w:rPr>
          <w:rFonts w:ascii="Times New Roman"/>
          <w:b w:val="false"/>
          <w:i w:val="false"/>
          <w:color w:val="000000"/>
          <w:sz w:val="28"/>
        </w:rPr>
        <w:t>
      2010 жылдың болжамына сәйкес 5 626,8 мың гектар алаңда аса қауіпті зиянды организмдердің дамуы мен таралуы күтілген болатын, оның ішінде шегіртке тектес зиянкестер – 1 880,7 мың гектар, дәннің сұр көбелегі – 918,5 мың гектар, зиянды тасбақашық – 151,0 мың гектар, астық қоңызы – 38,0 мың гектар, гессен шыбыны – 74,5 мың гектар, мақта көбелегі – 90,7 мың гектар, сарышұнақ пен тышқан тектес кеміргіштер – 12,7 мың гектар, колорад қоңызы – 17,2 мың гектар, дәнді дақылдарының септориозы мен тат кеселі – 2 374,7 мың гектар алаңда күтілген болатын.</w:t>
      </w:r>
      <w:r>
        <w:br/>
      </w:r>
      <w:r>
        <w:rPr>
          <w:rFonts w:ascii="Times New Roman"/>
          <w:b w:val="false"/>
          <w:i w:val="false"/>
          <w:color w:val="000000"/>
          <w:sz w:val="28"/>
        </w:rPr>
        <w:t>
</w:t>
      </w:r>
      <w:r>
        <w:rPr>
          <w:rFonts w:ascii="Times New Roman"/>
          <w:b w:val="false"/>
          <w:i w:val="false"/>
          <w:color w:val="000000"/>
          <w:sz w:val="28"/>
        </w:rPr>
        <w:t>
      Ауыл шаруашылығы дақылдарының көрсетілген аса қауіпті зиянды организмдеріне қарсы күрес жүргізу үшін республикалық бюджеттен 2 934,1 млн. теңге бөлінді және көрсетілген қаражат есебінен пестицидтер сатып алынды және оларды сақтау, тасымалдау мен қолдану жөніндегі жұмыс ұйымдастырылды.</w:t>
      </w:r>
      <w:r>
        <w:br/>
      </w:r>
      <w:r>
        <w:rPr>
          <w:rFonts w:ascii="Times New Roman"/>
          <w:b w:val="false"/>
          <w:i w:val="false"/>
          <w:color w:val="000000"/>
          <w:sz w:val="28"/>
        </w:rPr>
        <w:t>
</w:t>
      </w:r>
      <w:r>
        <w:rPr>
          <w:rFonts w:ascii="Times New Roman"/>
          <w:b w:val="false"/>
          <w:i w:val="false"/>
          <w:color w:val="000000"/>
          <w:sz w:val="28"/>
        </w:rPr>
        <w:t>
      Қазіргі уақытта саяқ шегірткеге қарсы күрес мәселесі өзекті болып табылады, олар жаппай таралуы кезінде үйірлі шегіртке келтіретін зияннан кем емес зиян келтіреді.</w:t>
      </w:r>
      <w:r>
        <w:br/>
      </w:r>
      <w:r>
        <w:rPr>
          <w:rFonts w:ascii="Times New Roman"/>
          <w:b w:val="false"/>
          <w:i w:val="false"/>
          <w:color w:val="000000"/>
          <w:sz w:val="28"/>
        </w:rPr>
        <w:t>
</w:t>
      </w:r>
      <w:r>
        <w:rPr>
          <w:rFonts w:ascii="Times New Roman"/>
          <w:b w:val="false"/>
          <w:i w:val="false"/>
          <w:color w:val="000000"/>
          <w:sz w:val="28"/>
        </w:rPr>
        <w:t>
      2010 жылы "Республикалық фитосанитарлық диагностика және болжамның әдістемелік орталығы" мемлекеттік мекеменің деректері бойынша саяқ шегірткенің таралуы 895,5 мың гектар алаңда болжанған. Өңдеулер 549,3 мың гектар алаңда жүргізілді, оның ішінде жергілікті бюджет қаражаты есебінен 475,4 мың гектар алаңда, ауыл шаруашылығы тауарын өндірушілер есебінен – 74,0 мың гектар алаңда жүргізілді.</w:t>
      </w:r>
      <w:r>
        <w:br/>
      </w:r>
      <w:r>
        <w:rPr>
          <w:rFonts w:ascii="Times New Roman"/>
          <w:b w:val="false"/>
          <w:i w:val="false"/>
          <w:color w:val="000000"/>
          <w:sz w:val="28"/>
        </w:rPr>
        <w:t>
</w:t>
      </w:r>
      <w:r>
        <w:rPr>
          <w:rFonts w:ascii="Times New Roman"/>
          <w:b w:val="false"/>
          <w:i w:val="false"/>
          <w:color w:val="000000"/>
          <w:sz w:val="28"/>
        </w:rPr>
        <w:t>
      Саяқ шегірткеге қарсы жүргізілген химиялық өңдеулер нәтижесінде ауыл шаруашылығы егістіктерінің бүлінуі анықталған жоқ.</w:t>
      </w:r>
      <w:r>
        <w:br/>
      </w:r>
      <w:r>
        <w:rPr>
          <w:rFonts w:ascii="Times New Roman"/>
          <w:b w:val="false"/>
          <w:i w:val="false"/>
          <w:color w:val="000000"/>
          <w:sz w:val="28"/>
        </w:rPr>
        <w:t>
</w:t>
      </w:r>
      <w:r>
        <w:rPr>
          <w:rFonts w:ascii="Times New Roman"/>
          <w:b w:val="false"/>
          <w:i w:val="false"/>
          <w:color w:val="000000"/>
          <w:sz w:val="28"/>
        </w:rPr>
        <w:t>
      2010 жылы 148,701 мың гектар алаңда карантиндік объектілерге қарсы химиялық өңдеулер жүргізу жоспарлаған болатын. Осы мақсаттарға республикалық бюджеттен 1 043 505,0 мың теңге бөлінді. Алайда, өңірлердегі табиғи-климаттық жағдайлар тек 146,8 мың гектар алаңында өңдеулер жүргізуге мүмкіндік берді.</w:t>
      </w:r>
      <w:r>
        <w:br/>
      </w:r>
      <w:r>
        <w:rPr>
          <w:rFonts w:ascii="Times New Roman"/>
          <w:b w:val="false"/>
          <w:i w:val="false"/>
          <w:color w:val="000000"/>
          <w:sz w:val="28"/>
        </w:rPr>
        <w:t>
</w:t>
      </w:r>
      <w:r>
        <w:rPr>
          <w:rFonts w:ascii="Times New Roman"/>
          <w:b w:val="false"/>
          <w:i w:val="false"/>
          <w:color w:val="000000"/>
          <w:sz w:val="28"/>
        </w:rPr>
        <w:t>
      Мал шаруашылығы республикада экономиканың аграрлық секторының негiзгi салаларының бiрi болып табылады.</w:t>
      </w:r>
      <w:r>
        <w:br/>
      </w:r>
      <w:r>
        <w:rPr>
          <w:rFonts w:ascii="Times New Roman"/>
          <w:b w:val="false"/>
          <w:i w:val="false"/>
          <w:color w:val="000000"/>
          <w:sz w:val="28"/>
        </w:rPr>
        <w:t>
</w:t>
      </w:r>
      <w:r>
        <w:rPr>
          <w:rFonts w:ascii="Times New Roman"/>
          <w:b w:val="false"/>
          <w:i w:val="false"/>
          <w:color w:val="000000"/>
          <w:sz w:val="28"/>
        </w:rPr>
        <w:t>
      Мал шаруашылығында малдардың барлық түрлерi санының жыл сайынғы тұрақты өсімі орташа есеппен 4 %-ды құрайды.</w:t>
      </w:r>
      <w:r>
        <w:br/>
      </w:r>
      <w:r>
        <w:rPr>
          <w:rFonts w:ascii="Times New Roman"/>
          <w:b w:val="false"/>
          <w:i w:val="false"/>
          <w:color w:val="000000"/>
          <w:sz w:val="28"/>
        </w:rPr>
        <w:t>
</w:t>
      </w:r>
      <w:r>
        <w:rPr>
          <w:rFonts w:ascii="Times New Roman"/>
          <w:b w:val="false"/>
          <w:i w:val="false"/>
          <w:color w:val="000000"/>
          <w:sz w:val="28"/>
        </w:rPr>
        <w:t>
      2010 жылы 2009 жылмен салыстырғанда iрi қара мал саны 1,3 %-ға өстi және 6175,4 мың басты құрады; тиiсiнше: қой және ешкi – 3,6 %-ға өсті және 17988,1 мың басты құрады; шошқа – 1,3%-ға өсті және 1344,0 мың басты құрады; жылқы – 6,2 %-ға өсті және 1528,3 мың басты құрады; түйе – 9,1 %-ға өсті және 169,6 мың басты құрады; құс – 0,3 %-ға өсті және 32780,3 басты құрады.</w:t>
      </w:r>
      <w:r>
        <w:br/>
      </w:r>
      <w:r>
        <w:rPr>
          <w:rFonts w:ascii="Times New Roman"/>
          <w:b w:val="false"/>
          <w:i w:val="false"/>
          <w:color w:val="000000"/>
          <w:sz w:val="28"/>
        </w:rPr>
        <w:t>
</w:t>
      </w:r>
      <w:r>
        <w:rPr>
          <w:rFonts w:ascii="Times New Roman"/>
          <w:b w:val="false"/>
          <w:i w:val="false"/>
          <w:color w:val="000000"/>
          <w:sz w:val="28"/>
        </w:rPr>
        <w:t>
      2010 жылы жалпы мал басынан ірi қара мал санының үлес салмағы үй шаруашылықтарында 80,7 %-ды, ауыл шаруашылығы кәсiпорындарында – 5,1 %-ды, шаруа-фермерлiк қожалықтарында - 14,2 %-ды құрады; қой мен саны бойынша тиiсiнше - 68,3 %; 4,9 %; 26,8 %; жылқы - 66,5%; 5,9% және 27,6%; шошқа - 75,3%; 17,6% және 7,1%, түйе - 65,6%; 8,9% және 25,5%, құс – 43,8%, 55,3% және 0,9%.</w:t>
      </w:r>
      <w:r>
        <w:br/>
      </w:r>
      <w:r>
        <w:rPr>
          <w:rFonts w:ascii="Times New Roman"/>
          <w:b w:val="false"/>
          <w:i w:val="false"/>
          <w:color w:val="000000"/>
          <w:sz w:val="28"/>
        </w:rPr>
        <w:t>
</w:t>
      </w:r>
      <w:r>
        <w:rPr>
          <w:rFonts w:ascii="Times New Roman"/>
          <w:b w:val="false"/>
          <w:i w:val="false"/>
          <w:color w:val="000000"/>
          <w:sz w:val="28"/>
        </w:rPr>
        <w:t>
      Аталған саланы қолдау бойынша қабылданған шаралар нәтижесiнде мал шаруашылығы өнімдерінің барлық түрлерiнiң өндiрiсi ұлғаяды.</w:t>
      </w:r>
      <w:r>
        <w:br/>
      </w:r>
      <w:r>
        <w:rPr>
          <w:rFonts w:ascii="Times New Roman"/>
          <w:b w:val="false"/>
          <w:i w:val="false"/>
          <w:color w:val="000000"/>
          <w:sz w:val="28"/>
        </w:rPr>
        <w:t>
</w:t>
      </w:r>
      <w:r>
        <w:rPr>
          <w:rFonts w:ascii="Times New Roman"/>
          <w:b w:val="false"/>
          <w:i w:val="false"/>
          <w:color w:val="000000"/>
          <w:sz w:val="28"/>
        </w:rPr>
        <w:t>
      2010 жылы сойылған салмақтағы ет өндiрiсi 937,4 мың тоннаны құрады және 2009 жылмен салыстырғанда 4,6 %-ға артты, тиісінше сүт - 5381,2 мың тоннаны құрады немесе 1,5 %-ға артты, жұмыртқа - 3720,4 млн. дананы құрады немесе 12,5 %-ға артты, жүн - 37,6 мың тоннаны құрады немесе 3,3 %-ға артты.</w:t>
      </w:r>
      <w:r>
        <w:br/>
      </w:r>
      <w:r>
        <w:rPr>
          <w:rFonts w:ascii="Times New Roman"/>
          <w:b w:val="false"/>
          <w:i w:val="false"/>
          <w:color w:val="000000"/>
          <w:sz w:val="28"/>
        </w:rPr>
        <w:t>
</w:t>
      </w:r>
      <w:r>
        <w:rPr>
          <w:rFonts w:ascii="Times New Roman"/>
          <w:b w:val="false"/>
          <w:i w:val="false"/>
          <w:color w:val="000000"/>
          <w:sz w:val="28"/>
        </w:rPr>
        <w:t>
      Республиканың ауыл шаруашылығы құрылымдарында мал мен құстың барлық түрлерiн союға өткізу сойылған салмақта 18,2 %-ға артты және 218,5 мың тоннаны құрады, тиісінше сүт – 3,9 %-ға немесе 563,4 мың тоннаға артты және жұмыртқа – 21,6 %-ға немесе 2372,34 млн. данаға артты.</w:t>
      </w:r>
      <w:r>
        <w:br/>
      </w:r>
      <w:r>
        <w:rPr>
          <w:rFonts w:ascii="Times New Roman"/>
          <w:b w:val="false"/>
          <w:i w:val="false"/>
          <w:color w:val="000000"/>
          <w:sz w:val="28"/>
        </w:rPr>
        <w:t>
</w:t>
      </w:r>
      <w:r>
        <w:rPr>
          <w:rFonts w:ascii="Times New Roman"/>
          <w:b w:val="false"/>
          <w:i w:val="false"/>
          <w:color w:val="000000"/>
          <w:sz w:val="28"/>
        </w:rPr>
        <w:t>
      Бұл ретте мал мен құстың өнiмдiлiгi артуда. 2010 жылы 2009 жылмен салыстырғанда 1 сиырға келетiн сүттiң орташа сауылымы ауыл шаруашылығы құрылымдарында 258 кг-ға артты және 3375 кг-ны құрады, 1 жұмыртқалағыш тауыққа келетін жұмыртқаның орташа шығысы 10 данаға артты және 278 дананы құрады.</w:t>
      </w:r>
      <w:r>
        <w:br/>
      </w:r>
      <w:r>
        <w:rPr>
          <w:rFonts w:ascii="Times New Roman"/>
          <w:b w:val="false"/>
          <w:i w:val="false"/>
          <w:color w:val="000000"/>
          <w:sz w:val="28"/>
        </w:rPr>
        <w:t>
</w:t>
      </w:r>
      <w:r>
        <w:rPr>
          <w:rFonts w:ascii="Times New Roman"/>
          <w:b w:val="false"/>
          <w:i w:val="false"/>
          <w:color w:val="000000"/>
          <w:sz w:val="28"/>
        </w:rPr>
        <w:t>
      Мал шаруашылығы саласындағы оң жетiстiктерге мал шаруашылығындағы жүргiзілген селекциялық-асыл тұқымдық жұмыстар анық әсерiн тигiзедi.</w:t>
      </w:r>
      <w:r>
        <w:br/>
      </w:r>
      <w:r>
        <w:rPr>
          <w:rFonts w:ascii="Times New Roman"/>
          <w:b w:val="false"/>
          <w:i w:val="false"/>
          <w:color w:val="000000"/>
          <w:sz w:val="28"/>
        </w:rPr>
        <w:t>
</w:t>
      </w:r>
      <w:r>
        <w:rPr>
          <w:rFonts w:ascii="Times New Roman"/>
          <w:b w:val="false"/>
          <w:i w:val="false"/>
          <w:color w:val="000000"/>
          <w:sz w:val="28"/>
        </w:rPr>
        <w:t>
      Мал шаруашылығындағы тұқымдық база тұқымдық шаруашылықтар санының тұрақты өсуiмен сипатталады, жыл сайын олардың саны 40-50 бiрлiкке өсуде. Алайда, жалпы мал басындағы асыл тұқымды малдардың үлесi төмен деңгейде қалып отыр.</w:t>
      </w:r>
      <w:r>
        <w:br/>
      </w:r>
      <w:r>
        <w:rPr>
          <w:rFonts w:ascii="Times New Roman"/>
          <w:b w:val="false"/>
          <w:i w:val="false"/>
          <w:color w:val="000000"/>
          <w:sz w:val="28"/>
        </w:rPr>
        <w:t>
</w:t>
      </w:r>
      <w:r>
        <w:rPr>
          <w:rFonts w:ascii="Times New Roman"/>
          <w:b w:val="false"/>
          <w:i w:val="false"/>
          <w:color w:val="000000"/>
          <w:sz w:val="28"/>
        </w:rPr>
        <w:t>
      Ветеринария саласында тұрақты негiзде республикадағы эпизоотиялық қолайлылықты және тамақ өнiмдерiнiң қауiпсiздiгiн қамтамасыз ету бойынша мақсатты жұмыстар жүргiзiлуде.</w:t>
      </w:r>
      <w:r>
        <w:br/>
      </w:r>
      <w:r>
        <w:rPr>
          <w:rFonts w:ascii="Times New Roman"/>
          <w:b w:val="false"/>
          <w:i w:val="false"/>
          <w:color w:val="000000"/>
          <w:sz w:val="28"/>
        </w:rPr>
        <w:t>
</w:t>
      </w:r>
      <w:r>
        <w:rPr>
          <w:rFonts w:ascii="Times New Roman"/>
          <w:b w:val="false"/>
          <w:i w:val="false"/>
          <w:color w:val="000000"/>
          <w:sz w:val="28"/>
        </w:rPr>
        <w:t>
      Ветеринария саласындағы заңнамаға тиісті өзгерістер мен толықтырулар енгізу арқылы ветеринария жүйесін одан әрі жетілдіру бойынша жұмыстар жүргізілуде.</w:t>
      </w:r>
      <w:r>
        <w:br/>
      </w:r>
      <w:r>
        <w:rPr>
          <w:rFonts w:ascii="Times New Roman"/>
          <w:b w:val="false"/>
          <w:i w:val="false"/>
          <w:color w:val="000000"/>
          <w:sz w:val="28"/>
        </w:rPr>
        <w:t>
</w:t>
      </w:r>
      <w:r>
        <w:rPr>
          <w:rFonts w:ascii="Times New Roman"/>
          <w:b w:val="false"/>
          <w:i w:val="false"/>
          <w:color w:val="000000"/>
          <w:sz w:val="28"/>
        </w:rPr>
        <w:t>
      Қолда бар ветеринариялық зертханаларды халықаралық стандарттар талаптарына сәйкестендіру мақсатында виварийлері бар 11 облыстық, 115 аудандық бір типті модульдік ветеринариялық зертхана және микроорганизмдер штаммдарына арналған 1 биоқойма салу жоспарланып отыр.</w:t>
      </w:r>
      <w:r>
        <w:br/>
      </w:r>
      <w:r>
        <w:rPr>
          <w:rFonts w:ascii="Times New Roman"/>
          <w:b w:val="false"/>
          <w:i w:val="false"/>
          <w:color w:val="000000"/>
          <w:sz w:val="28"/>
        </w:rPr>
        <w:t>
</w:t>
      </w:r>
      <w:r>
        <w:rPr>
          <w:rFonts w:ascii="Times New Roman"/>
          <w:b w:val="false"/>
          <w:i w:val="false"/>
          <w:color w:val="000000"/>
          <w:sz w:val="28"/>
        </w:rPr>
        <w:t>
      2010 жылы жіті жұқпалы аурулардың 204 ошағы тіркеліп, онда тиісті ветеринариялық-карантиндік іс-шаралар жүргізілді. Олардың ішінде 175 ошақ жойылды, ал, жыл соңында тіркелген 29 ошақ 2011 жылға ауысты.</w:t>
      </w:r>
      <w:r>
        <w:br/>
      </w:r>
      <w:r>
        <w:rPr>
          <w:rFonts w:ascii="Times New Roman"/>
          <w:b w:val="false"/>
          <w:i w:val="false"/>
          <w:color w:val="000000"/>
          <w:sz w:val="28"/>
        </w:rPr>
        <w:t>
</w:t>
      </w:r>
      <w:r>
        <w:rPr>
          <w:rFonts w:ascii="Times New Roman"/>
          <w:b w:val="false"/>
          <w:i w:val="false"/>
          <w:color w:val="000000"/>
          <w:sz w:val="28"/>
        </w:rPr>
        <w:t>
      440 865 басы мөлшеріндегі (аусылға қарсы – 425 852 бас, топалаңға қарсы – 15 013 бас) ауыл шаруашылығы жануарларына вакцинация іс-шаралары жүргізілді.</w:t>
      </w:r>
      <w:r>
        <w:br/>
      </w:r>
      <w:r>
        <w:rPr>
          <w:rFonts w:ascii="Times New Roman"/>
          <w:b w:val="false"/>
          <w:i w:val="false"/>
          <w:color w:val="000000"/>
          <w:sz w:val="28"/>
        </w:rPr>
        <w:t>
</w:t>
      </w:r>
      <w:r>
        <w:rPr>
          <w:rFonts w:ascii="Times New Roman"/>
          <w:b w:val="false"/>
          <w:i w:val="false"/>
          <w:color w:val="000000"/>
          <w:sz w:val="28"/>
        </w:rPr>
        <w:t>
      2010 жылы ауыл шаруашылығы жануарларын бірдейлендіруді ұйымдастыру және жүргізу жөніндегі қызметтерді ұсыну бойынша жаңа бағдарламаны жүзеге асыру басталды.</w:t>
      </w:r>
      <w:r>
        <w:br/>
      </w:r>
      <w:r>
        <w:rPr>
          <w:rFonts w:ascii="Times New Roman"/>
          <w:b w:val="false"/>
          <w:i w:val="false"/>
          <w:color w:val="000000"/>
          <w:sz w:val="28"/>
        </w:rPr>
        <w:t>
</w:t>
      </w:r>
      <w:r>
        <w:rPr>
          <w:rFonts w:ascii="Times New Roman"/>
          <w:b w:val="false"/>
          <w:i w:val="false"/>
          <w:color w:val="000000"/>
          <w:sz w:val="28"/>
        </w:rPr>
        <w:t>
      Ауыл шаруашылығы өнiмiн қайта өңдейтiн кәсiпорындар 2010 жылы өнеркәсiптiк өндiрiстiң республикалық көлемiнiң 7 %-ын және өңдеушi өнеркәсiптiң 22 %-ын өндiрдi.</w:t>
      </w:r>
      <w:r>
        <w:br/>
      </w:r>
      <w:r>
        <w:rPr>
          <w:rFonts w:ascii="Times New Roman"/>
          <w:b w:val="false"/>
          <w:i w:val="false"/>
          <w:color w:val="000000"/>
          <w:sz w:val="28"/>
        </w:rPr>
        <w:t>
</w:t>
      </w:r>
      <w:r>
        <w:rPr>
          <w:rFonts w:ascii="Times New Roman"/>
          <w:b w:val="false"/>
          <w:i w:val="false"/>
          <w:color w:val="000000"/>
          <w:sz w:val="28"/>
        </w:rPr>
        <w:t>
      Бұл ретте тамақ өнімдері өндiрiсінің көлемi, сусындарды қоса алғанда, 2010 жылы 845 млрд. теңгеге жеттi.</w:t>
      </w:r>
      <w:r>
        <w:br/>
      </w:r>
      <w:r>
        <w:rPr>
          <w:rFonts w:ascii="Times New Roman"/>
          <w:b w:val="false"/>
          <w:i w:val="false"/>
          <w:color w:val="000000"/>
          <w:sz w:val="28"/>
        </w:rPr>
        <w:t>
</w:t>
      </w:r>
      <w:r>
        <w:rPr>
          <w:rFonts w:ascii="Times New Roman"/>
          <w:b w:val="false"/>
          <w:i w:val="false"/>
          <w:color w:val="000000"/>
          <w:sz w:val="28"/>
        </w:rPr>
        <w:t>
      Саланың орташа жылдық өсу қарқыны соңғы бес жылдың iшiнде 105,4 %-ды құрады. 2010 жылы 2009 жылмен салыстырғанда ұн өндiрiсi 3,9 %-ға, ет және ет-өсiмдiк консервiлері - 61 %-ға, өсiмдiк майлары - 8,5 %-ға, маргарин – 5,7 %-ға, шырындар - 61 %-ға, шұжық өнімдері - 4,5 %-ға, ірімшік және сүзбе – 13,1 %-ға, қышқыл сүт өнімдері – 25 %-ға, өңделген сүт – 28,7 %-ға, жармалар – 5 %-ға, күріш – 24 %-ға, макарон – 10,6 %-ға, кондитерлік өнімдер – 6,4 %-ға өстi.</w:t>
      </w:r>
      <w:r>
        <w:br/>
      </w:r>
      <w:r>
        <w:rPr>
          <w:rFonts w:ascii="Times New Roman"/>
          <w:b w:val="false"/>
          <w:i w:val="false"/>
          <w:color w:val="000000"/>
          <w:sz w:val="28"/>
        </w:rPr>
        <w:t>
</w:t>
      </w:r>
      <w:r>
        <w:rPr>
          <w:rFonts w:ascii="Times New Roman"/>
          <w:b w:val="false"/>
          <w:i w:val="false"/>
          <w:color w:val="000000"/>
          <w:sz w:val="28"/>
        </w:rPr>
        <w:t>
      Есептi кезеңде 2009 жылмен салыстырғанда республикада қант өндiрiсiнiң көлемi 5,8 %-ға, сары май – 14 %-ға, сүт және қоюландырылған кілегей – 3,2 %-ға, құрғақ сүт – 17,6 %-ға, көкөнiс консервiлерi – 32,1 %-ға, жемiс консервiлерi – 28,5 %-ға және томат консервілері – 4,63 %-ға төмендедi.</w:t>
      </w:r>
      <w:r>
        <w:br/>
      </w:r>
      <w:r>
        <w:rPr>
          <w:rFonts w:ascii="Times New Roman"/>
          <w:b w:val="false"/>
          <w:i w:val="false"/>
          <w:color w:val="000000"/>
          <w:sz w:val="28"/>
        </w:rPr>
        <w:t>
</w:t>
      </w:r>
      <w:r>
        <w:rPr>
          <w:rFonts w:ascii="Times New Roman"/>
          <w:b w:val="false"/>
          <w:i w:val="false"/>
          <w:color w:val="000000"/>
          <w:sz w:val="28"/>
        </w:rPr>
        <w:t>
      Жетілдіру және халықаралық талаптармен үйлестiру мақсатында тамақ қауiпсiздiгi саласында ауыл шаруашылығы шикiзатын қайта өңдеу өнiмдерiнiң негiзгi түрлерiнiң қауiпсiздiгiне қойылатын талаптар бойынша 7 техникалық регламент әзiрлендi және бекiтiлдi.</w:t>
      </w:r>
      <w:r>
        <w:br/>
      </w:r>
      <w:r>
        <w:rPr>
          <w:rFonts w:ascii="Times New Roman"/>
          <w:b w:val="false"/>
          <w:i w:val="false"/>
          <w:color w:val="000000"/>
          <w:sz w:val="28"/>
        </w:rPr>
        <w:t>
</w:t>
      </w:r>
      <w:r>
        <w:rPr>
          <w:rFonts w:ascii="Times New Roman"/>
          <w:b w:val="false"/>
          <w:i w:val="false"/>
          <w:color w:val="000000"/>
          <w:sz w:val="28"/>
        </w:rPr>
        <w:t>
      Шығарылатын өнiмдердiң сапасын жақсарту және кәсiпорындарды халықаралық стандарттарға көшiру бойынша жұмыстар жалғасуда, қазiргi уақытта, ИСО және ХАССП халықаралық стандарттарына негiзделген сапа менеджмент жүйесiн саланың 360 кәсiпорны енгiздi, 84 кәсiпорын өндiрiсiн сапа менеджментi жүйесiн енгiзуге әзiрлеу және дайындау сатысында.</w:t>
      </w:r>
      <w:r>
        <w:br/>
      </w:r>
      <w:r>
        <w:rPr>
          <w:rFonts w:ascii="Times New Roman"/>
          <w:b w:val="false"/>
          <w:i w:val="false"/>
          <w:color w:val="000000"/>
          <w:sz w:val="28"/>
        </w:rPr>
        <w:t>
</w:t>
      </w:r>
      <w:r>
        <w:rPr>
          <w:rFonts w:ascii="Times New Roman"/>
          <w:b w:val="false"/>
          <w:i w:val="false"/>
          <w:color w:val="000000"/>
          <w:sz w:val="28"/>
        </w:rPr>
        <w:t>
      Аграрлық ғылымның әлеуетiн одан әрi жүйелi түрде дамыту үшiн АӨК-нi дамытуды тиiмдi бәсекеге қабiлеттi ғылыми және инновациялық қамтамасыз ету жүйесiн қалыптастыру мақсатында 2007 жылы Қазақстан Республикасы Ауыл шаруашылығы министрлiгiнiң 25 ғылыми ұйымын бiрiктiру жолымен жарғылық капиталына мемлекет 100 % қатысатын "ҚазАгроИнновация" акционерлiк қоғамы құрылды.</w:t>
      </w:r>
      <w:r>
        <w:br/>
      </w:r>
      <w:r>
        <w:rPr>
          <w:rFonts w:ascii="Times New Roman"/>
          <w:b w:val="false"/>
          <w:i w:val="false"/>
          <w:color w:val="000000"/>
          <w:sz w:val="28"/>
        </w:rPr>
        <w:t>
</w:t>
      </w:r>
      <w:r>
        <w:rPr>
          <w:rFonts w:ascii="Times New Roman"/>
          <w:b w:val="false"/>
          <w:i w:val="false"/>
          <w:color w:val="000000"/>
          <w:sz w:val="28"/>
        </w:rPr>
        <w:t>
      Ауыл шаруашылығы дақылдардың 51 жаңа сорттары мен гибридтері жасалды және Мемлекеттiк сорттық сынақтарға берілді, оның ішінде, дәнді және дәнді-бұршақ дақылдарының – 23, жарма және майлы дақылдарының – 3, картоп пен көкөніс-бақша дақылдарының – 12, жеміс-жидек дақылдары мен жүзімнің – 7, мақтаның – 2, азықтық дақылдардың – 4 сорты берілді. Пайдалануға 54 сорт жіберілді.</w:t>
      </w:r>
      <w:r>
        <w:br/>
      </w:r>
      <w:r>
        <w:rPr>
          <w:rFonts w:ascii="Times New Roman"/>
          <w:b w:val="false"/>
          <w:i w:val="false"/>
          <w:color w:val="000000"/>
          <w:sz w:val="28"/>
        </w:rPr>
        <w:t>
</w:t>
      </w:r>
      <w:r>
        <w:rPr>
          <w:rFonts w:ascii="Times New Roman"/>
          <w:b w:val="false"/>
          <w:i w:val="false"/>
          <w:color w:val="000000"/>
          <w:sz w:val="28"/>
        </w:rPr>
        <w:t>
      2010 жылы өсірудің табиғи-климаттық аймақтары ұқсас 28 елден әкелінген, шетелдік селекцияның сорттары мен гибридтерін кең ауқымды экологиялық сынау басталды.</w:t>
      </w:r>
      <w:r>
        <w:br/>
      </w:r>
      <w:r>
        <w:rPr>
          <w:rFonts w:ascii="Times New Roman"/>
          <w:b w:val="false"/>
          <w:i w:val="false"/>
          <w:color w:val="000000"/>
          <w:sz w:val="28"/>
        </w:rPr>
        <w:t>
</w:t>
      </w:r>
      <w:r>
        <w:rPr>
          <w:rFonts w:ascii="Times New Roman"/>
          <w:b w:val="false"/>
          <w:i w:val="false"/>
          <w:color w:val="000000"/>
          <w:sz w:val="28"/>
        </w:rPr>
        <w:t>
      Сынақтан өткізілген 365 сот пен гибридтің 148-і бағалы шаруашылық белгілерін анықтау бойынша бөлініп алынды, олардың ішінде 107-сі бекітілген стандарттан жоғары өнімділігі бойынша анықталды.</w:t>
      </w:r>
      <w:r>
        <w:br/>
      </w:r>
      <w:r>
        <w:rPr>
          <w:rFonts w:ascii="Times New Roman"/>
          <w:b w:val="false"/>
          <w:i w:val="false"/>
          <w:color w:val="000000"/>
          <w:sz w:val="28"/>
        </w:rPr>
        <w:t>
</w:t>
      </w:r>
      <w:r>
        <w:rPr>
          <w:rFonts w:ascii="Times New Roman"/>
          <w:b w:val="false"/>
          <w:i w:val="false"/>
          <w:color w:val="000000"/>
          <w:sz w:val="28"/>
        </w:rPr>
        <w:t>
      Ауыл шаруашылығы жануарларының 10 типі мен желісін сынақтан өткізуге өтінім беруге арналған құжаттар дайындалды, оның ішінде, ірі қара малдың 3 желісі, жылқының 4 желісі мен 2 типі және түйенің 1 желісі (мұғалжар тұқымындағы Мейман желісінің жылқылары, 3 желісі бар жабе типіндегі жаңа сілеті тұқымы, ірі қара малдың етті бағыттағы желісі, Атырау облысының батыс популяциясы түйелерінің зауыттық желісі және басқалар).</w:t>
      </w:r>
      <w:r>
        <w:br/>
      </w:r>
      <w:r>
        <w:rPr>
          <w:rFonts w:ascii="Times New Roman"/>
          <w:b w:val="false"/>
          <w:i w:val="false"/>
          <w:color w:val="000000"/>
          <w:sz w:val="28"/>
        </w:rPr>
        <w:t>
</w:t>
      </w:r>
      <w:r>
        <w:rPr>
          <w:rFonts w:ascii="Times New Roman"/>
          <w:b w:val="false"/>
          <w:i w:val="false"/>
          <w:color w:val="000000"/>
          <w:sz w:val="28"/>
        </w:rPr>
        <w:t>
      15 жаңа технология жасалды және жетілдірілді, оның ішінде, егіншілікте – 5; мал шаруашылығында – 5; су және балық шаруашылықтарында - 1 технологиядан, қайта өңдеуде және ауыл шаруашылығы өнімдерін сақтауда – 3 технология.</w:t>
      </w:r>
      <w:r>
        <w:br/>
      </w:r>
      <w:r>
        <w:rPr>
          <w:rFonts w:ascii="Times New Roman"/>
          <w:b w:val="false"/>
          <w:i w:val="false"/>
          <w:color w:val="000000"/>
          <w:sz w:val="28"/>
        </w:rPr>
        <w:t>
</w:t>
      </w:r>
      <w:r>
        <w:rPr>
          <w:rFonts w:ascii="Times New Roman"/>
          <w:b w:val="false"/>
          <w:i w:val="false"/>
          <w:color w:val="000000"/>
          <w:sz w:val="28"/>
        </w:rPr>
        <w:t>
      3 вакциналы препарат және өзіне тән емес төзімділікті жоғарлатуға арналған 2 препарат және 2 паразиттерге қарсы препарат әзірленді.</w:t>
      </w:r>
      <w:r>
        <w:br/>
      </w:r>
      <w:r>
        <w:rPr>
          <w:rFonts w:ascii="Times New Roman"/>
          <w:b w:val="false"/>
          <w:i w:val="false"/>
          <w:color w:val="000000"/>
          <w:sz w:val="28"/>
        </w:rPr>
        <w:t>
</w:t>
      </w:r>
      <w:r>
        <w:rPr>
          <w:rFonts w:ascii="Times New Roman"/>
          <w:b w:val="false"/>
          <w:i w:val="false"/>
          <w:color w:val="000000"/>
          <w:sz w:val="28"/>
        </w:rPr>
        <w:t>
      Қорғау құжаттары алынды: 11 өнертабысқа берілетін патент; 54 селекциялық жетістіктерге берілетін патент, 95 инновациялық патент.</w:t>
      </w:r>
      <w:r>
        <w:br/>
      </w:r>
      <w:r>
        <w:rPr>
          <w:rFonts w:ascii="Times New Roman"/>
          <w:b w:val="false"/>
          <w:i w:val="false"/>
          <w:color w:val="000000"/>
          <w:sz w:val="28"/>
        </w:rPr>
        <w:t>
</w:t>
      </w:r>
      <w:r>
        <w:rPr>
          <w:rFonts w:ascii="Times New Roman"/>
          <w:b w:val="false"/>
          <w:i w:val="false"/>
          <w:color w:val="000000"/>
          <w:sz w:val="28"/>
        </w:rPr>
        <w:t>
      "Дипломмен ауылға" жобасы шеңберінде әлеуметтік сала мамандарына әлеуметтік қолдау көрсету жалғасуда. Әкімдіктердің деректері бойынша 2010 жылы ауылды жерлерге әлеуметтік саласының 7305 маманы барды және жұмысқа орналасты, олардың 6476-ы әлеуметтік қолдауды алу үшін аудан (облыс маңызы бар қала) әкімдіктері жанындағы тұрақты комиссияларға жүгінді. 2010 жылға 4000 маманға көтерме жәрдемақы төлеу үшін 502 463 мың теңге жоспарланды. Сонымен бірге, "2010-2012 жылдарға арналған республикалық бюджет туралы" Қазақстан Республикасының Заңын іске асыру туралы" Қазақстан Республикасы Үкіметінің 2009 жылғы 22 қазандағы № 2162 қаулысына өзгерістер мен толықтырулар енгізу туралы" Қазақстан Республикасы Үкіметінің 2010 жылғы 12 қазандағы № 1053 қаулысымен қосымша 148 313 мың теңге бөлінді, осылайша, 2010 жылы 5499 маманға барлығы 650 776 мың теңге бөлінді.</w:t>
      </w:r>
      <w:r>
        <w:br/>
      </w:r>
      <w:r>
        <w:rPr>
          <w:rFonts w:ascii="Times New Roman"/>
          <w:b w:val="false"/>
          <w:i w:val="false"/>
          <w:color w:val="000000"/>
          <w:sz w:val="28"/>
        </w:rPr>
        <w:t>
</w:t>
      </w:r>
      <w:r>
        <w:rPr>
          <w:rFonts w:ascii="Times New Roman"/>
          <w:b w:val="false"/>
          <w:i w:val="false"/>
          <w:color w:val="000000"/>
          <w:sz w:val="28"/>
        </w:rPr>
        <w:t>
      2010 жылдан бастап әлеуметтік саласының мамандарына тұрғын үй сатып алу үшін айлық есептік көрсеткіштің 630 еселік көлемінен аспайтын сомада, сыйақы ставкасы кредит сомасының жылдық 0,01 %-ы көлемінде, 15 жыл мерзімге бюджеттік кредит берілді.</w:t>
      </w:r>
      <w:r>
        <w:br/>
      </w:r>
      <w:r>
        <w:rPr>
          <w:rFonts w:ascii="Times New Roman"/>
          <w:b w:val="false"/>
          <w:i w:val="false"/>
          <w:color w:val="000000"/>
          <w:sz w:val="28"/>
        </w:rPr>
        <w:t>
</w:t>
      </w:r>
      <w:r>
        <w:rPr>
          <w:rFonts w:ascii="Times New Roman"/>
          <w:b w:val="false"/>
          <w:i w:val="false"/>
          <w:color w:val="000000"/>
          <w:sz w:val="28"/>
        </w:rPr>
        <w:t>
      2010 жылы Қазақстан Республикасының ауылдық аумақтарын дамытудың 2004 – 2010 жылдарға арналған мемлекеттік бағдарламасының іске асырылуы аяқталды. Ауылдық аумақтарды дамытудың өзекті мәселелерін әрі қарай шешу Қазақстан Республикасының денсаулық сақтау саласын дамытудың 2011 - 2015 жылдарға арналған "Саламатты Қазақстан" мемлекеттік бағдарламасына, Қазақстан Республикасында білім беруді дамытудың 2011 - 2020 жылдарға арналған мемлекеттік бағдарламасына, Қазақстан Республикасын үдемелі индустриялық-инновациялық дамыту жөніндегі 2010 - 2014 жылдарға арналған мемлекеттік бағдарламаға, тұрғын үй-коммуналдық шаруашылықты жаңғыртудың 2020 жылға дейінгі және 2011 – 2020 жылдарға арналған "Ақ бұлақ" салалық бағдарламаларына, сондай-ақ, облыстар аумақтарын дамытудың 2011 – 2015 жылдарға арналған бағдарламаларына енгізілді.</w:t>
      </w:r>
    </w:p>
    <w:bookmarkEnd w:id="10"/>
    <w:bookmarkStart w:name="z85" w:id="11"/>
    <w:p>
      <w:pPr>
        <w:spacing w:after="0"/>
        <w:ind w:left="0"/>
        <w:jc w:val="left"/>
      </w:pPr>
      <w:r>
        <w:rPr>
          <w:rFonts w:ascii="Times New Roman"/>
          <w:b/>
          <w:i w:val="false"/>
          <w:color w:val="000000"/>
        </w:rPr>
        <w:t xml:space="preserve"> 
Негiзi проблемаларды талдау</w:t>
      </w:r>
    </w:p>
    <w:bookmarkEnd w:id="11"/>
    <w:bookmarkStart w:name="z86" w:id="12"/>
    <w:p>
      <w:pPr>
        <w:spacing w:after="0"/>
        <w:ind w:left="0"/>
        <w:jc w:val="both"/>
      </w:pPr>
      <w:r>
        <w:rPr>
          <w:rFonts w:ascii="Times New Roman"/>
          <w:b w:val="false"/>
          <w:i w:val="false"/>
          <w:color w:val="000000"/>
          <w:sz w:val="28"/>
        </w:rPr>
        <w:t>
      Елдiң АӨК-сiнде негiзгi жалпы жүйелi проблемалар мыналар болып табылады:</w:t>
      </w:r>
      <w:r>
        <w:br/>
      </w:r>
      <w:r>
        <w:rPr>
          <w:rFonts w:ascii="Times New Roman"/>
          <w:b w:val="false"/>
          <w:i w:val="false"/>
          <w:color w:val="000000"/>
          <w:sz w:val="28"/>
        </w:rPr>
        <w:t>
</w:t>
      </w:r>
      <w:r>
        <w:rPr>
          <w:rFonts w:ascii="Times New Roman"/>
          <w:b w:val="false"/>
          <w:i w:val="false"/>
          <w:color w:val="000000"/>
          <w:sz w:val="28"/>
        </w:rPr>
        <w:t>
      1) агротехнологиялардың артта қалуы, өндiрiстiң негiзгi құралдарының физикалық және моральдық тозуы;</w:t>
      </w:r>
      <w:r>
        <w:br/>
      </w:r>
      <w:r>
        <w:rPr>
          <w:rFonts w:ascii="Times New Roman"/>
          <w:b w:val="false"/>
          <w:i w:val="false"/>
          <w:color w:val="000000"/>
          <w:sz w:val="28"/>
        </w:rPr>
        <w:t>
</w:t>
      </w:r>
      <w:r>
        <w:rPr>
          <w:rFonts w:ascii="Times New Roman"/>
          <w:b w:val="false"/>
          <w:i w:val="false"/>
          <w:color w:val="000000"/>
          <w:sz w:val="28"/>
        </w:rPr>
        <w:t>
      2) суармалы судың нормативтен тыс шығындары;</w:t>
      </w:r>
      <w:r>
        <w:br/>
      </w:r>
      <w:r>
        <w:rPr>
          <w:rFonts w:ascii="Times New Roman"/>
          <w:b w:val="false"/>
          <w:i w:val="false"/>
          <w:color w:val="000000"/>
          <w:sz w:val="28"/>
        </w:rPr>
        <w:t>
</w:t>
      </w:r>
      <w:r>
        <w:rPr>
          <w:rFonts w:ascii="Times New Roman"/>
          <w:b w:val="false"/>
          <w:i w:val="false"/>
          <w:color w:val="000000"/>
          <w:sz w:val="28"/>
        </w:rPr>
        <w:t>
      3) ауыл шаруашылығы өндiрiсiнiң ұсақ тауарлығы;</w:t>
      </w:r>
      <w:r>
        <w:br/>
      </w:r>
      <w:r>
        <w:rPr>
          <w:rFonts w:ascii="Times New Roman"/>
          <w:b w:val="false"/>
          <w:i w:val="false"/>
          <w:color w:val="000000"/>
          <w:sz w:val="28"/>
        </w:rPr>
        <w:t>
</w:t>
      </w:r>
      <w:r>
        <w:rPr>
          <w:rFonts w:ascii="Times New Roman"/>
          <w:b w:val="false"/>
          <w:i w:val="false"/>
          <w:color w:val="000000"/>
          <w:sz w:val="28"/>
        </w:rPr>
        <w:t>
      4) табынның жалпы көлеміндегі асыл тұқымды малдың төмен үлесі;</w:t>
      </w:r>
      <w:r>
        <w:br/>
      </w:r>
      <w:r>
        <w:rPr>
          <w:rFonts w:ascii="Times New Roman"/>
          <w:b w:val="false"/>
          <w:i w:val="false"/>
          <w:color w:val="000000"/>
          <w:sz w:val="28"/>
        </w:rPr>
        <w:t>
</w:t>
      </w:r>
      <w:r>
        <w:rPr>
          <w:rFonts w:ascii="Times New Roman"/>
          <w:b w:val="false"/>
          <w:i w:val="false"/>
          <w:color w:val="000000"/>
          <w:sz w:val="28"/>
        </w:rPr>
        <w:t>
      5) әлсiз азық базасы, толық рационды құрама жемдердiң жетiспеушiлiгi және оның салдарынан мал мен құстың төмен өнiмдiлiгi;</w:t>
      </w:r>
      <w:r>
        <w:br/>
      </w:r>
      <w:r>
        <w:rPr>
          <w:rFonts w:ascii="Times New Roman"/>
          <w:b w:val="false"/>
          <w:i w:val="false"/>
          <w:color w:val="000000"/>
          <w:sz w:val="28"/>
        </w:rPr>
        <w:t>
</w:t>
      </w:r>
      <w:r>
        <w:rPr>
          <w:rFonts w:ascii="Times New Roman"/>
          <w:b w:val="false"/>
          <w:i w:val="false"/>
          <w:color w:val="000000"/>
          <w:sz w:val="28"/>
        </w:rPr>
        <w:t>
      6) өндiрiстiк өңдеуге сапалы шикізаттың жетiспеушiлiгi және азық-түлік тауарларының iшкi нарығында терең қайта өңделген отандық өнімдер үлесiнiң төмендiгi;</w:t>
      </w:r>
      <w:r>
        <w:br/>
      </w:r>
      <w:r>
        <w:rPr>
          <w:rFonts w:ascii="Times New Roman"/>
          <w:b w:val="false"/>
          <w:i w:val="false"/>
          <w:color w:val="000000"/>
          <w:sz w:val="28"/>
        </w:rPr>
        <w:t>
</w:t>
      </w:r>
      <w:r>
        <w:rPr>
          <w:rFonts w:ascii="Times New Roman"/>
          <w:b w:val="false"/>
          <w:i w:val="false"/>
          <w:color w:val="000000"/>
          <w:sz w:val="28"/>
        </w:rPr>
        <w:t>
      7) елдің iшкi сұранысын қанағаттандырмайтын маңызды азық-түлік өнiмдерiнiң бар болуы;</w:t>
      </w:r>
      <w:r>
        <w:br/>
      </w:r>
      <w:r>
        <w:rPr>
          <w:rFonts w:ascii="Times New Roman"/>
          <w:b w:val="false"/>
          <w:i w:val="false"/>
          <w:color w:val="000000"/>
          <w:sz w:val="28"/>
        </w:rPr>
        <w:t>
</w:t>
      </w:r>
      <w:r>
        <w:rPr>
          <w:rFonts w:ascii="Times New Roman"/>
          <w:b w:val="false"/>
          <w:i w:val="false"/>
          <w:color w:val="000000"/>
          <w:sz w:val="28"/>
        </w:rPr>
        <w:t>
      8) экономиканың аграрлық секторына инвестиция тартудың төмен деңгейі;</w:t>
      </w:r>
      <w:r>
        <w:br/>
      </w:r>
      <w:r>
        <w:rPr>
          <w:rFonts w:ascii="Times New Roman"/>
          <w:b w:val="false"/>
          <w:i w:val="false"/>
          <w:color w:val="000000"/>
          <w:sz w:val="28"/>
        </w:rPr>
        <w:t>
</w:t>
      </w:r>
      <w:r>
        <w:rPr>
          <w:rFonts w:ascii="Times New Roman"/>
          <w:b w:val="false"/>
          <w:i w:val="false"/>
          <w:color w:val="000000"/>
          <w:sz w:val="28"/>
        </w:rPr>
        <w:t>
      9) ауылдық кооперацияның жеткiлiксiз дамуы.</w:t>
      </w:r>
    </w:p>
    <w:bookmarkEnd w:id="12"/>
    <w:bookmarkStart w:name="z96" w:id="13"/>
    <w:p>
      <w:pPr>
        <w:spacing w:after="0"/>
        <w:ind w:left="0"/>
        <w:jc w:val="left"/>
      </w:pPr>
      <w:r>
        <w:rPr>
          <w:rFonts w:ascii="Times New Roman"/>
          <w:b/>
          <w:i w:val="false"/>
          <w:color w:val="000000"/>
        </w:rPr>
        <w:t xml:space="preserve"> 
Негiзгi iшкi және сыртқы факторларды бағалау</w:t>
      </w:r>
    </w:p>
    <w:bookmarkEnd w:id="13"/>
    <w:bookmarkStart w:name="z97" w:id="14"/>
    <w:p>
      <w:pPr>
        <w:spacing w:after="0"/>
        <w:ind w:left="0"/>
        <w:jc w:val="both"/>
      </w:pPr>
      <w:r>
        <w:rPr>
          <w:rFonts w:ascii="Times New Roman"/>
          <w:b w:val="false"/>
          <w:i w:val="false"/>
          <w:color w:val="000000"/>
          <w:sz w:val="28"/>
        </w:rPr>
        <w:t>
      Аграрлық саланың дамуына әсерін тигiзетiн негiзгi iшкi және сыртқы факторларға:</w:t>
      </w:r>
      <w:r>
        <w:br/>
      </w:r>
      <w:r>
        <w:rPr>
          <w:rFonts w:ascii="Times New Roman"/>
          <w:b w:val="false"/>
          <w:i w:val="false"/>
          <w:color w:val="000000"/>
          <w:sz w:val="28"/>
        </w:rPr>
        <w:t>
</w:t>
      </w:r>
      <w:r>
        <w:rPr>
          <w:rFonts w:ascii="Times New Roman"/>
          <w:b w:val="false"/>
          <w:i w:val="false"/>
          <w:color w:val="000000"/>
          <w:sz w:val="28"/>
        </w:rPr>
        <w:t>
      1) жаңа агротехнологияларды енгізу;</w:t>
      </w:r>
      <w:r>
        <w:br/>
      </w:r>
      <w:r>
        <w:rPr>
          <w:rFonts w:ascii="Times New Roman"/>
          <w:b w:val="false"/>
          <w:i w:val="false"/>
          <w:color w:val="000000"/>
          <w:sz w:val="28"/>
        </w:rPr>
        <w:t>
</w:t>
      </w:r>
      <w:r>
        <w:rPr>
          <w:rFonts w:ascii="Times New Roman"/>
          <w:b w:val="false"/>
          <w:i w:val="false"/>
          <w:color w:val="000000"/>
          <w:sz w:val="28"/>
        </w:rPr>
        <w:t>
      2) сыртқы нарықтарға шығу мүмкiндiгi;</w:t>
      </w:r>
      <w:r>
        <w:br/>
      </w:r>
      <w:r>
        <w:rPr>
          <w:rFonts w:ascii="Times New Roman"/>
          <w:b w:val="false"/>
          <w:i w:val="false"/>
          <w:color w:val="000000"/>
          <w:sz w:val="28"/>
        </w:rPr>
        <w:t>
</w:t>
      </w:r>
      <w:r>
        <w:rPr>
          <w:rFonts w:ascii="Times New Roman"/>
          <w:b w:val="false"/>
          <w:i w:val="false"/>
          <w:color w:val="000000"/>
          <w:sz w:val="28"/>
        </w:rPr>
        <w:t>
      3) бiлiктiлiгi жоғары мамандармен қамтамасыз етiлгендiгi;</w:t>
      </w:r>
      <w:r>
        <w:br/>
      </w:r>
      <w:r>
        <w:rPr>
          <w:rFonts w:ascii="Times New Roman"/>
          <w:b w:val="false"/>
          <w:i w:val="false"/>
          <w:color w:val="000000"/>
          <w:sz w:val="28"/>
        </w:rPr>
        <w:t>
</w:t>
      </w:r>
      <w:r>
        <w:rPr>
          <w:rFonts w:ascii="Times New Roman"/>
          <w:b w:val="false"/>
          <w:i w:val="false"/>
          <w:color w:val="000000"/>
          <w:sz w:val="28"/>
        </w:rPr>
        <w:t>
      4) сыртқы нарықтардағы ауыл шаруашылығы өнiмдерiне деген өсiп келе жатқан сұраныстың, халықтың және оның әл-ауқат деңгейiнiң өсуiнің арқасында саланы дамыту перспективасы;</w:t>
      </w:r>
      <w:r>
        <w:br/>
      </w:r>
      <w:r>
        <w:rPr>
          <w:rFonts w:ascii="Times New Roman"/>
          <w:b w:val="false"/>
          <w:i w:val="false"/>
          <w:color w:val="000000"/>
          <w:sz w:val="28"/>
        </w:rPr>
        <w:t>
</w:t>
      </w:r>
      <w:r>
        <w:rPr>
          <w:rFonts w:ascii="Times New Roman"/>
          <w:b w:val="false"/>
          <w:i w:val="false"/>
          <w:color w:val="000000"/>
          <w:sz w:val="28"/>
        </w:rPr>
        <w:t>
      5) қаржылық тәуекел (әлемдiк қаржы дағдарысы; республикалық бюджеттен бөлiнетiн қаражат көлемiнiң қысқаруы және т.б.);</w:t>
      </w:r>
      <w:r>
        <w:br/>
      </w:r>
      <w:r>
        <w:rPr>
          <w:rFonts w:ascii="Times New Roman"/>
          <w:b w:val="false"/>
          <w:i w:val="false"/>
          <w:color w:val="000000"/>
          <w:sz w:val="28"/>
        </w:rPr>
        <w:t>
</w:t>
      </w:r>
      <w:r>
        <w:rPr>
          <w:rFonts w:ascii="Times New Roman"/>
          <w:b w:val="false"/>
          <w:i w:val="false"/>
          <w:color w:val="000000"/>
          <w:sz w:val="28"/>
        </w:rPr>
        <w:t>
      6) бағалық тәуекел (ауыл шаруашылығы өнiмдерiне деген әлемдiк және республикаiшiлiк бағалардың өзгеруi);</w:t>
      </w:r>
      <w:r>
        <w:br/>
      </w:r>
      <w:r>
        <w:rPr>
          <w:rFonts w:ascii="Times New Roman"/>
          <w:b w:val="false"/>
          <w:i w:val="false"/>
          <w:color w:val="000000"/>
          <w:sz w:val="28"/>
        </w:rPr>
        <w:t>
</w:t>
      </w:r>
      <w:r>
        <w:rPr>
          <w:rFonts w:ascii="Times New Roman"/>
          <w:b w:val="false"/>
          <w:i w:val="false"/>
          <w:color w:val="000000"/>
          <w:sz w:val="28"/>
        </w:rPr>
        <w:t>
      7) Кеден одағы елдерi тарапынан импорттың ұлғаюы;</w:t>
      </w:r>
      <w:r>
        <w:br/>
      </w:r>
      <w:r>
        <w:rPr>
          <w:rFonts w:ascii="Times New Roman"/>
          <w:b w:val="false"/>
          <w:i w:val="false"/>
          <w:color w:val="000000"/>
          <w:sz w:val="28"/>
        </w:rPr>
        <w:t>
</w:t>
      </w:r>
      <w:r>
        <w:rPr>
          <w:rFonts w:ascii="Times New Roman"/>
          <w:b w:val="false"/>
          <w:i w:val="false"/>
          <w:color w:val="000000"/>
          <w:sz w:val="28"/>
        </w:rPr>
        <w:t>
      8) елдiң азық-түлiк қауiпсiздiгiне қауiп-қатер;</w:t>
      </w:r>
      <w:r>
        <w:br/>
      </w:r>
      <w:r>
        <w:rPr>
          <w:rFonts w:ascii="Times New Roman"/>
          <w:b w:val="false"/>
          <w:i w:val="false"/>
          <w:color w:val="000000"/>
          <w:sz w:val="28"/>
        </w:rPr>
        <w:t>
</w:t>
      </w:r>
      <w:r>
        <w:rPr>
          <w:rFonts w:ascii="Times New Roman"/>
          <w:b w:val="false"/>
          <w:i w:val="false"/>
          <w:color w:val="000000"/>
          <w:sz w:val="28"/>
        </w:rPr>
        <w:t>
      9) табиғи сипаттағы тәуекел (құрғақшылық, қатқақ, үсiк, жылудың жетiспеушiлiгi, артық ылғалдану, бұршақ, нөсер жаңбыр, боран, дауыл, су тасқыны, сел, жаһандық жылыну, өсiмдiктер мен жануарлардың жаппай ауыруы);</w:t>
      </w:r>
      <w:r>
        <w:br/>
      </w:r>
      <w:r>
        <w:rPr>
          <w:rFonts w:ascii="Times New Roman"/>
          <w:b w:val="false"/>
          <w:i w:val="false"/>
          <w:color w:val="000000"/>
          <w:sz w:val="28"/>
        </w:rPr>
        <w:t>
</w:t>
      </w:r>
      <w:r>
        <w:rPr>
          <w:rFonts w:ascii="Times New Roman"/>
          <w:b w:val="false"/>
          <w:i w:val="false"/>
          <w:color w:val="000000"/>
          <w:sz w:val="28"/>
        </w:rPr>
        <w:t>
      10) өсiмдiктер мен жануарлардың жаппай ауруы жатады.</w:t>
      </w:r>
    </w:p>
    <w:bookmarkEnd w:id="14"/>
    <w:bookmarkStart w:name="z108" w:id="15"/>
    <w:p>
      <w:pPr>
        <w:spacing w:after="0"/>
        <w:ind w:left="0"/>
        <w:jc w:val="left"/>
      </w:pPr>
      <w:r>
        <w:rPr>
          <w:rFonts w:ascii="Times New Roman"/>
          <w:b/>
          <w:i w:val="false"/>
          <w:color w:val="000000"/>
        </w:rPr>
        <w:t xml:space="preserve"> 
Балық шаруашылығын дамыту</w:t>
      </w:r>
    </w:p>
    <w:bookmarkEnd w:id="15"/>
    <w:bookmarkStart w:name="z109" w:id="16"/>
    <w:p>
      <w:pPr>
        <w:spacing w:after="0"/>
        <w:ind w:left="0"/>
        <w:jc w:val="both"/>
      </w:pPr>
      <w:r>
        <w:rPr>
          <w:rFonts w:ascii="Times New Roman"/>
          <w:b w:val="false"/>
          <w:i w:val="false"/>
          <w:color w:val="000000"/>
          <w:sz w:val="28"/>
        </w:rPr>
        <w:t>
      Қолданыстағы заңнамамен қамтылмаған балық шаруашылығын дамыту ерекшеліктерін құқықтық реттеу, балық ресурстарын қорғау, өсімін молайту және тиімді пайдалану мәселелерінің құқықтық механизмін жетілдіру, сондай-ақ, балық шаруашылығын дамыту үшін құқықтық негіздеме жасау мақсатында 2010 жылы "Қазақстан Республикасының кейбір заңнамалық актілеріне балық шаруашылығын дамыту мәселелері бойынша өзгерістер мен толықтырулар енгізу туралы" Қазақстан Республикасы Заңы қабылданды.</w:t>
      </w:r>
      <w:r>
        <w:br/>
      </w:r>
      <w:r>
        <w:rPr>
          <w:rFonts w:ascii="Times New Roman"/>
          <w:b w:val="false"/>
          <w:i w:val="false"/>
          <w:color w:val="000000"/>
          <w:sz w:val="28"/>
        </w:rPr>
        <w:t>
</w:t>
      </w:r>
      <w:r>
        <w:rPr>
          <w:rFonts w:ascii="Times New Roman"/>
          <w:b w:val="false"/>
          <w:i w:val="false"/>
          <w:color w:val="000000"/>
          <w:sz w:val="28"/>
        </w:rPr>
        <w:t>
      Заңмен </w:t>
      </w:r>
      <w:r>
        <w:rPr>
          <w:rFonts w:ascii="Times New Roman"/>
          <w:b w:val="false"/>
          <w:i w:val="false"/>
          <w:color w:val="000000"/>
          <w:sz w:val="28"/>
        </w:rPr>
        <w:t>"Жануарлар дүниесiн қорғау, өсiмiн молайту және пайдалану туралы"</w:t>
      </w:r>
      <w:r>
        <w:rPr>
          <w:rFonts w:ascii="Times New Roman"/>
          <w:b w:val="false"/>
          <w:i w:val="false"/>
          <w:color w:val="000000"/>
          <w:sz w:val="28"/>
        </w:rPr>
        <w:t>,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заңдарға, </w:t>
      </w:r>
      <w:r>
        <w:rPr>
          <w:rFonts w:ascii="Times New Roman"/>
          <w:b w:val="false"/>
          <w:i w:val="false"/>
          <w:color w:val="000000"/>
          <w:sz w:val="28"/>
        </w:rPr>
        <w:t>Экологиялық</w:t>
      </w:r>
      <w:r>
        <w:rPr>
          <w:rFonts w:ascii="Times New Roman"/>
          <w:b w:val="false"/>
          <w:i w:val="false"/>
          <w:color w:val="000000"/>
          <w:sz w:val="28"/>
        </w:rPr>
        <w:t>, </w:t>
      </w:r>
      <w:r>
        <w:rPr>
          <w:rFonts w:ascii="Times New Roman"/>
          <w:b w:val="false"/>
          <w:i w:val="false"/>
          <w:color w:val="000000"/>
          <w:sz w:val="28"/>
        </w:rPr>
        <w:t>Су</w:t>
      </w:r>
      <w:r>
        <w:rPr>
          <w:rFonts w:ascii="Times New Roman"/>
          <w:b w:val="false"/>
          <w:i w:val="false"/>
          <w:color w:val="000000"/>
          <w:sz w:val="28"/>
        </w:rPr>
        <w:t>, </w:t>
      </w:r>
      <w:r>
        <w:rPr>
          <w:rFonts w:ascii="Times New Roman"/>
          <w:b w:val="false"/>
          <w:i w:val="false"/>
          <w:color w:val="000000"/>
          <w:sz w:val="28"/>
        </w:rPr>
        <w:t>Салық</w:t>
      </w:r>
      <w:r>
        <w:rPr>
          <w:rFonts w:ascii="Times New Roman"/>
          <w:b w:val="false"/>
          <w:i w:val="false"/>
          <w:color w:val="000000"/>
          <w:sz w:val="28"/>
        </w:rPr>
        <w:t>, </w:t>
      </w:r>
      <w:r>
        <w:rPr>
          <w:rFonts w:ascii="Times New Roman"/>
          <w:b w:val="false"/>
          <w:i w:val="false"/>
          <w:color w:val="000000"/>
          <w:sz w:val="28"/>
        </w:rPr>
        <w:t>Әкімшілік</w:t>
      </w:r>
      <w:r>
        <w:rPr>
          <w:rFonts w:ascii="Times New Roman"/>
          <w:b w:val="false"/>
          <w:i w:val="false"/>
          <w:color w:val="000000"/>
          <w:sz w:val="28"/>
        </w:rPr>
        <w:t xml:space="preserve"> және </w:t>
      </w:r>
      <w:r>
        <w:rPr>
          <w:rFonts w:ascii="Times New Roman"/>
          <w:b w:val="false"/>
          <w:i w:val="false"/>
          <w:color w:val="000000"/>
          <w:sz w:val="28"/>
        </w:rPr>
        <w:t>Қылмыстық</w:t>
      </w:r>
      <w:r>
        <w:rPr>
          <w:rFonts w:ascii="Times New Roman"/>
          <w:b w:val="false"/>
          <w:i w:val="false"/>
          <w:color w:val="000000"/>
          <w:sz w:val="28"/>
        </w:rPr>
        <w:t xml:space="preserve"> кодекстеріне балықтардың бекіре түрлерін және олардың уылдырығын өндіруге, сатып алуға және қайта өңдеуге мемлекеттік монополияны енгізуді, балық аулауды дамытуды және оны мемлекеттік қолдауды, сондай-ақ, балық шаруашылығындағы браконьерлік пен заң бұзушылыққа жауапкершілікті қатаңдатуды көздейтін өзгерістер мен толықтырулар енгізілді.</w:t>
      </w:r>
      <w:r>
        <w:br/>
      </w:r>
      <w:r>
        <w:rPr>
          <w:rFonts w:ascii="Times New Roman"/>
          <w:b w:val="false"/>
          <w:i w:val="false"/>
          <w:color w:val="000000"/>
          <w:sz w:val="28"/>
        </w:rPr>
        <w:t>
</w:t>
      </w:r>
      <w:r>
        <w:rPr>
          <w:rFonts w:ascii="Times New Roman"/>
          <w:b w:val="false"/>
          <w:i w:val="false"/>
          <w:color w:val="000000"/>
          <w:sz w:val="28"/>
        </w:rPr>
        <w:t>
      2010 жылы республикада жұмыс істейтін республикалық мемлекеттік қазыналық кәсіпорындар болып табылатын, 3 балық питомнигі, 1 уылдырық шашу-өсіру шаруашылығы, 1 бекіре балығын өсіру шаруашылығы және Қазақ өндірістік-жерсіндіру станциясы 156,4 млн. дана бағалы балық түрлерінің шабағын (балықтардың бекіре, тұқы, дөңмаңдай, ақ амур, ақсақа балық түрлері) өсірді және табиғи су айдындарына жіберілді.</w:t>
      </w:r>
      <w:r>
        <w:br/>
      </w:r>
      <w:r>
        <w:rPr>
          <w:rFonts w:ascii="Times New Roman"/>
          <w:b w:val="false"/>
          <w:i w:val="false"/>
          <w:color w:val="000000"/>
          <w:sz w:val="28"/>
        </w:rPr>
        <w:t>
</w:t>
      </w:r>
      <w:r>
        <w:rPr>
          <w:rFonts w:ascii="Times New Roman"/>
          <w:b w:val="false"/>
          <w:i w:val="false"/>
          <w:color w:val="000000"/>
          <w:sz w:val="28"/>
        </w:rPr>
        <w:t>
      2010 жылы балық аулау 51,7 мың тоннаны құрады. Балық ресурстарын пайдаланудан мемлекеттік бюджетке 512,7 млн. теңге сомасында төлем түстi.</w:t>
      </w:r>
      <w:r>
        <w:br/>
      </w:r>
      <w:r>
        <w:rPr>
          <w:rFonts w:ascii="Times New Roman"/>
          <w:b w:val="false"/>
          <w:i w:val="false"/>
          <w:color w:val="000000"/>
          <w:sz w:val="28"/>
        </w:rPr>
        <w:t>
</w:t>
      </w:r>
      <w:r>
        <w:rPr>
          <w:rFonts w:ascii="Times New Roman"/>
          <w:b w:val="false"/>
          <w:i w:val="false"/>
          <w:color w:val="000000"/>
          <w:sz w:val="28"/>
        </w:rPr>
        <w:t>
      Балық ресурстарын қорғау жөніндегі мемлекеттiк инспекторлар 9949 балық қорғау заңнамаларын бұзу фактiсiн анықтады және жолын кестi, 54,0 млн. теңге сомасында айыппұл салынды. Құқық бұзушылардан жалпы көлемi 63,8 тонна балық, оның iшiнде 3,4 тонна бекiре тұқымдас балық тәркiлендi.</w:t>
      </w:r>
      <w:r>
        <w:br/>
      </w:r>
      <w:r>
        <w:rPr>
          <w:rFonts w:ascii="Times New Roman"/>
          <w:b w:val="false"/>
          <w:i w:val="false"/>
          <w:color w:val="000000"/>
          <w:sz w:val="28"/>
        </w:rPr>
        <w:t>
</w:t>
      </w:r>
      <w:r>
        <w:rPr>
          <w:rFonts w:ascii="Times New Roman"/>
          <w:b w:val="false"/>
          <w:i w:val="false"/>
          <w:color w:val="000000"/>
          <w:sz w:val="28"/>
        </w:rPr>
        <w:t>
      Балық шаруашылығы су айдындары мен учаскелерiн пайдаланушыларға ұзақ мерзiмге бекiтiп беру бойынша iс-шараларды iске асыру жалғасуда, бұл балық шаруашылығын дамытуға олардың қаражаттары мен инвестицияларын тарту бойынша жоспарлы жұмыстар жүргiзуге мүмкiндiк бередi.</w:t>
      </w:r>
      <w:r>
        <w:br/>
      </w:r>
      <w:r>
        <w:rPr>
          <w:rFonts w:ascii="Times New Roman"/>
          <w:b w:val="false"/>
          <w:i w:val="false"/>
          <w:color w:val="000000"/>
          <w:sz w:val="28"/>
        </w:rPr>
        <w:t>
</w:t>
      </w:r>
      <w:r>
        <w:rPr>
          <w:rFonts w:ascii="Times New Roman"/>
          <w:b w:val="false"/>
          <w:i w:val="false"/>
          <w:color w:val="000000"/>
          <w:sz w:val="28"/>
        </w:rPr>
        <w:t>
      Өткен кезеңде 1082 балық шаруашылығы ұйымына 10 жылға дейiнгi мерзiмге 2022 халықаралық, республикалық және жергiлiктi маңызы бар су айдындары мен учаскелерi бекiтiлiп берiлдi.</w:t>
      </w:r>
    </w:p>
    <w:bookmarkEnd w:id="16"/>
    <w:bookmarkStart w:name="z116" w:id="17"/>
    <w:p>
      <w:pPr>
        <w:spacing w:after="0"/>
        <w:ind w:left="0"/>
        <w:jc w:val="left"/>
      </w:pPr>
      <w:r>
        <w:rPr>
          <w:rFonts w:ascii="Times New Roman"/>
          <w:b/>
          <w:i w:val="false"/>
          <w:color w:val="000000"/>
        </w:rPr>
        <w:t xml:space="preserve"> 
Орман және аңшылық шаруашылықтарын дамыту</w:t>
      </w:r>
    </w:p>
    <w:bookmarkEnd w:id="17"/>
    <w:bookmarkStart w:name="z117" w:id="18"/>
    <w:p>
      <w:pPr>
        <w:spacing w:after="0"/>
        <w:ind w:left="0"/>
        <w:jc w:val="both"/>
      </w:pPr>
      <w:r>
        <w:rPr>
          <w:rFonts w:ascii="Times New Roman"/>
          <w:b w:val="false"/>
          <w:i w:val="false"/>
          <w:color w:val="000000"/>
          <w:sz w:val="28"/>
        </w:rPr>
        <w:t>
      2008 – 2010 жылдарға арналған "Жасыл ел" бағдарламасын іске асыру мақсатында 2010 жылы облыс әкімдіктерінің орман қорғау мекемелері мен Орман және аңшылық шаруашылығы комитетінің табиғат қорғау мекемелері 51,1 мың гектар (2009 жылы – 48,3 мың гектар) алаңда ағаш отырғызу жұмыстарын жүргізді.</w:t>
      </w:r>
      <w:r>
        <w:br/>
      </w:r>
      <w:r>
        <w:rPr>
          <w:rFonts w:ascii="Times New Roman"/>
          <w:b w:val="false"/>
          <w:i w:val="false"/>
          <w:color w:val="000000"/>
          <w:sz w:val="28"/>
        </w:rPr>
        <w:t>
</w:t>
      </w:r>
      <w:r>
        <w:rPr>
          <w:rFonts w:ascii="Times New Roman"/>
          <w:b w:val="false"/>
          <w:i w:val="false"/>
          <w:color w:val="000000"/>
          <w:sz w:val="28"/>
        </w:rPr>
        <w:t>
      Астана қаласының жасыл аймағын құру бойынша жұмыстар жалғасуда. 2010 жылдың көктемінде 5 мың гектар алаңға ағаш отырғызылды. 1997 жылдан бастап барлығы 50 мың гектар екпе ағаштары отырғызылды.</w:t>
      </w:r>
      <w:r>
        <w:br/>
      </w:r>
      <w:r>
        <w:rPr>
          <w:rFonts w:ascii="Times New Roman"/>
          <w:b w:val="false"/>
          <w:i w:val="false"/>
          <w:color w:val="000000"/>
          <w:sz w:val="28"/>
        </w:rPr>
        <w:t>
</w:t>
      </w:r>
      <w:r>
        <w:rPr>
          <w:rFonts w:ascii="Times New Roman"/>
          <w:b w:val="false"/>
          <w:i w:val="false"/>
          <w:color w:val="000000"/>
          <w:sz w:val="28"/>
        </w:rPr>
        <w:t>
      2010 жылдың өрт қауіпті маусымының басынан бастап жалпы республиканың мемлекеттiк орман қорының аумағында 644 орман өртi тiркелді, олардың көлемi 11 700 гектарды құрады, оның iшiнде, орманды жерлер 6 583 гектар. Республика бойынша орман өрттерiнен келген шығын 331851 мың теңгенi құрады.</w:t>
      </w:r>
      <w:r>
        <w:br/>
      </w:r>
      <w:r>
        <w:rPr>
          <w:rFonts w:ascii="Times New Roman"/>
          <w:b w:val="false"/>
          <w:i w:val="false"/>
          <w:color w:val="000000"/>
          <w:sz w:val="28"/>
        </w:rPr>
        <w:t>
</w:t>
      </w:r>
      <w:r>
        <w:rPr>
          <w:rFonts w:ascii="Times New Roman"/>
          <w:b w:val="false"/>
          <w:i w:val="false"/>
          <w:color w:val="000000"/>
          <w:sz w:val="28"/>
        </w:rPr>
        <w:t>
      2010 жылғы орман өрттерiн талдау 2009 жылмен салыстырғанда олардың алаңдары 2,6 есе ұлғайғанын көрсеттi, бірақ соңғы 5 жылдағы орташа көрсеткішпен салыстырғанда орман өрттерінің алаңы 4 есеге қысқарған.</w:t>
      </w:r>
      <w:r>
        <w:br/>
      </w:r>
      <w:r>
        <w:rPr>
          <w:rFonts w:ascii="Times New Roman"/>
          <w:b w:val="false"/>
          <w:i w:val="false"/>
          <w:color w:val="000000"/>
          <w:sz w:val="28"/>
        </w:rPr>
        <w:t>
</w:t>
      </w:r>
      <w:r>
        <w:rPr>
          <w:rFonts w:ascii="Times New Roman"/>
          <w:b w:val="false"/>
          <w:i w:val="false"/>
          <w:color w:val="000000"/>
          <w:sz w:val="28"/>
        </w:rPr>
        <w:t>
      Орман қорына қауiп төндiретiн дала өрттерiн уақытында анықтауға және жоюға авиациялық патрулдеу жүргiзумен қол жеткізілді.</w:t>
      </w:r>
      <w:r>
        <w:br/>
      </w:r>
      <w:r>
        <w:rPr>
          <w:rFonts w:ascii="Times New Roman"/>
          <w:b w:val="false"/>
          <w:i w:val="false"/>
          <w:color w:val="000000"/>
          <w:sz w:val="28"/>
        </w:rPr>
        <w:t>
</w:t>
      </w:r>
      <w:r>
        <w:rPr>
          <w:rFonts w:ascii="Times New Roman"/>
          <w:b w:val="false"/>
          <w:i w:val="false"/>
          <w:color w:val="000000"/>
          <w:sz w:val="28"/>
        </w:rPr>
        <w:t>
      2010 жылы патрульдеу 5800 сағат көлемiнде 5639 мың гектар алаңда жүзеге асырылды. Бұл ретте әуеден орман қорғау қызметтерi 287 орман өртін анықтады және жойды, бұл қорғалатын аумақтың жалпы санының 79 %-ын құрайды.</w:t>
      </w:r>
      <w:r>
        <w:br/>
      </w:r>
      <w:r>
        <w:rPr>
          <w:rFonts w:ascii="Times New Roman"/>
          <w:b w:val="false"/>
          <w:i w:val="false"/>
          <w:color w:val="000000"/>
          <w:sz w:val="28"/>
        </w:rPr>
        <w:t>
</w:t>
      </w:r>
      <w:r>
        <w:rPr>
          <w:rFonts w:ascii="Times New Roman"/>
          <w:b w:val="false"/>
          <w:i w:val="false"/>
          <w:color w:val="000000"/>
          <w:sz w:val="28"/>
        </w:rPr>
        <w:t>
      Соңғы жылдары орман шаруашылығының нормативтiк құқықтық базасын жетiлдiру бойынша қабылданған шаралар, саланы бюджеттiк қаржыландыруды ұлғайту нәтижесiнде заңсыз ағаш кесу көлемiн айтарлықтай азайтуға мүмкiндiк туды.</w:t>
      </w:r>
      <w:r>
        <w:br/>
      </w:r>
      <w:r>
        <w:rPr>
          <w:rFonts w:ascii="Times New Roman"/>
          <w:b w:val="false"/>
          <w:i w:val="false"/>
          <w:color w:val="000000"/>
          <w:sz w:val="28"/>
        </w:rPr>
        <w:t>
</w:t>
      </w:r>
      <w:r>
        <w:rPr>
          <w:rFonts w:ascii="Times New Roman"/>
          <w:b w:val="false"/>
          <w:i w:val="false"/>
          <w:color w:val="000000"/>
          <w:sz w:val="28"/>
        </w:rPr>
        <w:t>
      2010 жылдың ішінде Қазақстан Республикасы Үкіметінің 2007 жылғы 8 қазандағы № 914 қаулысымен бекітілген Су ресурстарын, жануарлар дүниесін сақтау және оңтайлы пайдалану және ерекше қорғалатын табиғи аумақтардың желісін дамыту жөніндегі 2010 жылға дейінгі бағдарламаға сәйкес сирек кездесетін және жойылуға жақын жабайы тұяқты жануарлар мен киiктердiң санын сақтау және қалпына келтіру бойынша жұмыстар жүргізілді. Аңшылық шаруашылықтарының қорықшылар құрамы мен орман және аңшылық шаруашылығы облыстық аумақтық басқармаларының инспекторлары жануарлардың ауланатын түрлерін қорғауды жүзеге асырды.</w:t>
      </w:r>
      <w:r>
        <w:br/>
      </w:r>
      <w:r>
        <w:rPr>
          <w:rFonts w:ascii="Times New Roman"/>
          <w:b w:val="false"/>
          <w:i w:val="false"/>
          <w:color w:val="000000"/>
          <w:sz w:val="28"/>
        </w:rPr>
        <w:t>
</w:t>
      </w:r>
      <w:r>
        <w:rPr>
          <w:rFonts w:ascii="Times New Roman"/>
          <w:b w:val="false"/>
          <w:i w:val="false"/>
          <w:color w:val="000000"/>
          <w:sz w:val="28"/>
        </w:rPr>
        <w:t>
      ҚР БҒМ Зоология институтының мамандары жүргізген есепке алу материалдарының камералды алдын ала зерттеулерінің нәтижелері бойынша киіктердің жалпы саны – 85,5 мың дарақты (2009 жылмен салыстырғанда 4,5 мың дараққа немесе 5,5 %-ға артық), оның ішінде: бетпақ далалық киіктер – 53,4 мың дарақты, үстірттік киіктер – 4,9 мың және оралдық киіктер – 27,2 мың дарақты құрайды.</w:t>
      </w:r>
      <w:r>
        <w:br/>
      </w:r>
      <w:r>
        <w:rPr>
          <w:rFonts w:ascii="Times New Roman"/>
          <w:b w:val="false"/>
          <w:i w:val="false"/>
          <w:color w:val="000000"/>
          <w:sz w:val="28"/>
        </w:rPr>
        <w:t>
</w:t>
      </w:r>
      <w:r>
        <w:rPr>
          <w:rFonts w:ascii="Times New Roman"/>
          <w:b w:val="false"/>
          <w:i w:val="false"/>
          <w:color w:val="000000"/>
          <w:sz w:val="28"/>
        </w:rPr>
        <w:t>
      Биологиялық әр түрлiлiктi сақтаудың тиiмдi шарасы ерекше қорғалатын табиғи аумақтар құру болып табылады.</w:t>
      </w:r>
      <w:r>
        <w:br/>
      </w:r>
      <w:r>
        <w:rPr>
          <w:rFonts w:ascii="Times New Roman"/>
          <w:b w:val="false"/>
          <w:i w:val="false"/>
          <w:color w:val="000000"/>
          <w:sz w:val="28"/>
        </w:rPr>
        <w:t>
</w:t>
      </w:r>
      <w:r>
        <w:rPr>
          <w:rFonts w:ascii="Times New Roman"/>
          <w:b w:val="false"/>
          <w:i w:val="false"/>
          <w:color w:val="000000"/>
          <w:sz w:val="28"/>
        </w:rPr>
        <w:t>
      2010 жылдың сәуір айында Қазақстан Республикасы Үкiметiнiң № 370 қаулысымен Алматы облысында 356 мың гектар алаңында Жоңғар-Алатау МҰТП құрылды, сондай-ақ Қазақстан Республикасы Үкіметінің 2010 жылғы 1 маусымдағы № 501 қаулысымен Борабай МҰТП аумағы 46,4 мың гектарға және 2010 жылғы 5 қазандағы № 1025 қаулысымен Алакөл қорығының аумағы 45,5 мың гектарға ұлғайтылды.</w:t>
      </w:r>
    </w:p>
    <w:bookmarkEnd w:id="18"/>
    <w:bookmarkStart w:name="z128" w:id="19"/>
    <w:p>
      <w:pPr>
        <w:spacing w:after="0"/>
        <w:ind w:left="0"/>
        <w:jc w:val="left"/>
      </w:pPr>
      <w:r>
        <w:rPr>
          <w:rFonts w:ascii="Times New Roman"/>
          <w:b/>
          <w:i w:val="false"/>
          <w:color w:val="000000"/>
        </w:rPr>
        <w:t xml:space="preserve"> 
Су ресурстарын дамыту</w:t>
      </w:r>
    </w:p>
    <w:bookmarkEnd w:id="19"/>
    <w:bookmarkStart w:name="z129" w:id="20"/>
    <w:p>
      <w:pPr>
        <w:spacing w:after="0"/>
        <w:ind w:left="0"/>
        <w:jc w:val="both"/>
      </w:pPr>
      <w:r>
        <w:rPr>
          <w:rFonts w:ascii="Times New Roman"/>
          <w:b w:val="false"/>
          <w:i w:val="false"/>
          <w:color w:val="000000"/>
          <w:sz w:val="28"/>
        </w:rPr>
        <w:t>
      2002 – 2010 жылдарға арналған "Ауыз су" салалық бағдарламасын iске асыру шеңберiнде 2002 – 2009 жылдар кезеңінде ауыз сумен қамтамасыз ету мәселесiн шешуге барлық көздерден 205,4 млрд. теңге бөлiнiп, игерiлдi. Осы қаражатқа 12935 шақырым ауыз сумен жабдықтау жүйелерi салынды, қайта жаңартылды және күрделi жөндеуден өткiзiлдi, тұрғындарының саны 4,6 млн. адамнан асатын 3449 елдi мекеннің сумен қамтамасыз етілуі жақсартылды.</w:t>
      </w:r>
      <w:r>
        <w:br/>
      </w:r>
      <w:r>
        <w:rPr>
          <w:rFonts w:ascii="Times New Roman"/>
          <w:b w:val="false"/>
          <w:i w:val="false"/>
          <w:color w:val="000000"/>
          <w:sz w:val="28"/>
        </w:rPr>
        <w:t>
</w:t>
      </w:r>
      <w:r>
        <w:rPr>
          <w:rFonts w:ascii="Times New Roman"/>
          <w:b w:val="false"/>
          <w:i w:val="false"/>
          <w:color w:val="000000"/>
          <w:sz w:val="28"/>
        </w:rPr>
        <w:t>
      Қызылорда облысында Октябрь топтық су құбырын, Оңтүстiк Қазақстан облысында Арыс және Сарыағаш топтық су құбырларын және Батыс Қазақстан облысында Орда топтық су құбырын салу және қайта жаңарту аяқталды.</w:t>
      </w:r>
      <w:r>
        <w:br/>
      </w:r>
      <w:r>
        <w:rPr>
          <w:rFonts w:ascii="Times New Roman"/>
          <w:b w:val="false"/>
          <w:i w:val="false"/>
          <w:color w:val="000000"/>
          <w:sz w:val="28"/>
        </w:rPr>
        <w:t>
</w:t>
      </w:r>
      <w:r>
        <w:rPr>
          <w:rFonts w:ascii="Times New Roman"/>
          <w:b w:val="false"/>
          <w:i w:val="false"/>
          <w:color w:val="000000"/>
          <w:sz w:val="28"/>
        </w:rPr>
        <w:t>
      Ақтөбе облысы Алға және Ембi қалаларының, Алматы облысы Жаркент, Шығыс Қазақстан облысы Аягөз, Қарағанды облысы Қаражал және Приозерск, Қызылорда облысы Қазалы және Оңтүстiк Қазақстан облысы Жетiсай қалаларының сумен жабдықтау жүйелерiн салу және қайта жаңарту аяқталды.</w:t>
      </w:r>
      <w:r>
        <w:br/>
      </w:r>
      <w:r>
        <w:rPr>
          <w:rFonts w:ascii="Times New Roman"/>
          <w:b w:val="false"/>
          <w:i w:val="false"/>
          <w:color w:val="000000"/>
          <w:sz w:val="28"/>
        </w:rPr>
        <w:t>
</w:t>
      </w:r>
      <w:r>
        <w:rPr>
          <w:rFonts w:ascii="Times New Roman"/>
          <w:b w:val="false"/>
          <w:i w:val="false"/>
          <w:color w:val="000000"/>
          <w:sz w:val="28"/>
        </w:rPr>
        <w:t>
      Сонымен бiрге, Қазақстан Республикасы Үкiметiнiң резервiнен бөлiнген қаражат (3,57 млрд. теңге) есебiнен Ақмола облысындағы Көкшетау топтық су құбырының 252 шақырымынан 30 шақырым аса апатты учаскесiне қайта жаңарту жүргiзiлдi, бұл Шортанды көлiнен және Шортанды-Бурабай курорттық аймағының көл жүйесiнен су жинап алуды тоқтатуға және су деңгейiн тұрақтандыруға мүмкiндiк бердi.</w:t>
      </w:r>
      <w:r>
        <w:br/>
      </w:r>
      <w:r>
        <w:rPr>
          <w:rFonts w:ascii="Times New Roman"/>
          <w:b w:val="false"/>
          <w:i w:val="false"/>
          <w:color w:val="000000"/>
          <w:sz w:val="28"/>
        </w:rPr>
        <w:t>
</w:t>
      </w:r>
      <w:r>
        <w:rPr>
          <w:rFonts w:ascii="Times New Roman"/>
          <w:b w:val="false"/>
          <w:i w:val="false"/>
          <w:color w:val="000000"/>
          <w:sz w:val="28"/>
        </w:rPr>
        <w:t>
      Жерлердiң мелиоративтiк жай-күйiн сақтау және жақсарту мақсатында суармалы жерлерге мемлекеттiк мониторинг жүргiзiлуде. 2010 жылы мыналар: ирригациялық және дренаждық жүйелердi жетiлдiру мен су ресурстарын басқару жобаларының объектiлерiндегі суармалы жерлерде агромелиоративтiк зерттеулер және жалпы алаңы 1625,6 мың гектар жерлердi қалпына келтiру; жер асты суларының деңгейлiк-тұздық режимiне стационарлы гидрогеологиялық бақылаулар - 48872 өлшеу; коллекторлық-кәрiздiк сулардың ағысына гидрогеологиялық бақылаулар - 3018 өлшеу; 788 байқау ұңғымаларына ағымдағы жөндеулер; 28,5 мың гектар алаңда топырақтық-тұздық түсiрiлімдер; 15600 шартты бiрлiк зертханалық талдаулар орындалды, мемлекеттiк басқару органдары, сондай-ақ суару жүйелерiндегi пайдалану қызметтерi мен жер пайдаланушылар үшiн агромелиоративтiк, су шаруашылығы iс-шараларын жоспарлауға арналған ұсынымдар әзiрлендi.</w:t>
      </w:r>
      <w:r>
        <w:br/>
      </w:r>
      <w:r>
        <w:rPr>
          <w:rFonts w:ascii="Times New Roman"/>
          <w:b w:val="false"/>
          <w:i w:val="false"/>
          <w:color w:val="000000"/>
          <w:sz w:val="28"/>
        </w:rPr>
        <w:t>
</w:t>
      </w:r>
      <w:r>
        <w:rPr>
          <w:rFonts w:ascii="Times New Roman"/>
          <w:b w:val="false"/>
          <w:i w:val="false"/>
          <w:color w:val="000000"/>
          <w:sz w:val="28"/>
        </w:rPr>
        <w:t>
      2010 жылы республикалық бюджет қаражатынан ауыл шаруашылығы тауарын өндiрушiлерге су жеткiзу қызметтерiнiң құнын субсидиялау 8 101,721 млн. м</w:t>
      </w:r>
      <w:r>
        <w:rPr>
          <w:rFonts w:ascii="Times New Roman"/>
          <w:b w:val="false"/>
          <w:i w:val="false"/>
          <w:color w:val="000000"/>
          <w:vertAlign w:val="superscript"/>
        </w:rPr>
        <w:t>3</w:t>
      </w:r>
      <w:r>
        <w:rPr>
          <w:rFonts w:ascii="Times New Roman"/>
          <w:b w:val="false"/>
          <w:i w:val="false"/>
          <w:color w:val="000000"/>
          <w:sz w:val="28"/>
        </w:rPr>
        <w:t xml:space="preserve"> көлемдегi суаруға пайдаланылатын суды жеткiзу құнын арзандатуды қамтамасыз етуге мүмкiндiк бердi.</w:t>
      </w:r>
      <w:r>
        <w:br/>
      </w:r>
      <w:r>
        <w:rPr>
          <w:rFonts w:ascii="Times New Roman"/>
          <w:b w:val="false"/>
          <w:i w:val="false"/>
          <w:color w:val="000000"/>
          <w:sz w:val="28"/>
        </w:rPr>
        <w:t>
</w:t>
      </w:r>
      <w:r>
        <w:rPr>
          <w:rFonts w:ascii="Times New Roman"/>
          <w:b w:val="false"/>
          <w:i w:val="false"/>
          <w:color w:val="000000"/>
          <w:sz w:val="28"/>
        </w:rPr>
        <w:t>
      Ауыз сумен жабдықтаудың баламасыз көздерi болып табылатын сумен жабдықтаудың ерекше маңызды топтық жүйелерiнен ауыз су беру жөнiндегi қызметтердiң құнын субсидиялау 2010 жылы төмендетiлген тариф бойынша саны 1 981,8 мың адам болатын халықты ауыз сумен қамтамасыз етуге мүмкiндiк бердi.</w:t>
      </w:r>
    </w:p>
    <w:bookmarkEnd w:id="20"/>
    <w:bookmarkStart w:name="z138" w:id="21"/>
    <w:p>
      <w:pPr>
        <w:spacing w:after="0"/>
        <w:ind w:left="0"/>
        <w:jc w:val="left"/>
      </w:pPr>
      <w:r>
        <w:rPr>
          <w:rFonts w:ascii="Times New Roman"/>
          <w:b/>
          <w:i w:val="false"/>
          <w:color w:val="000000"/>
        </w:rPr>
        <w:t xml:space="preserve"> 
Негiзгi проблемаларды талдау</w:t>
      </w:r>
    </w:p>
    <w:bookmarkEnd w:id="21"/>
    <w:bookmarkStart w:name="z139" w:id="22"/>
    <w:p>
      <w:pPr>
        <w:spacing w:after="0"/>
        <w:ind w:left="0"/>
        <w:jc w:val="both"/>
      </w:pPr>
      <w:r>
        <w:rPr>
          <w:rFonts w:ascii="Times New Roman"/>
          <w:b w:val="false"/>
          <w:i w:val="false"/>
          <w:color w:val="000000"/>
          <w:sz w:val="28"/>
        </w:rPr>
        <w:t>
      Орман, балық және су шаруашылықтарының қазiргi уақыттағы ең маңызды проблемаларына мыналарды жатқызуға болады:</w:t>
      </w:r>
      <w:r>
        <w:br/>
      </w:r>
      <w:r>
        <w:rPr>
          <w:rFonts w:ascii="Times New Roman"/>
          <w:b w:val="false"/>
          <w:i w:val="false"/>
          <w:color w:val="000000"/>
          <w:sz w:val="28"/>
        </w:rPr>
        <w:t>
</w:t>
      </w:r>
      <w:r>
        <w:rPr>
          <w:rFonts w:ascii="Times New Roman"/>
          <w:b w:val="false"/>
          <w:i w:val="false"/>
          <w:color w:val="000000"/>
          <w:sz w:val="28"/>
        </w:rPr>
        <w:t>
      тауарлы балық өсiрудiң әлсiз дамуы. Осы бағытты қарқындату қажеттілігі табиғи су айдындарындағы балық шикiзаты запастарының шектеулiлiгiмен және су айдындарының суалуын болдырмау мақсатында оларда кәсiпшiлiк балық аулауды шектеу бойынша шаралар қабылдаудың қажеттiлiгiмен түсіндіріледі;</w:t>
      </w:r>
      <w:r>
        <w:br/>
      </w:r>
      <w:r>
        <w:rPr>
          <w:rFonts w:ascii="Times New Roman"/>
          <w:b w:val="false"/>
          <w:i w:val="false"/>
          <w:color w:val="000000"/>
          <w:sz w:val="28"/>
        </w:rPr>
        <w:t>
</w:t>
      </w:r>
      <w:r>
        <w:rPr>
          <w:rFonts w:ascii="Times New Roman"/>
          <w:b w:val="false"/>
          <w:i w:val="false"/>
          <w:color w:val="000000"/>
          <w:sz w:val="28"/>
        </w:rPr>
        <w:t>
      Қазақстан бойынша орта есеппен 70,8 % ауыл тұрғыны орталықтандырылған су құбырларының суымен, 28,3 %-ы орталықсыздандырылған су көздерiнің суымен қамтамасыз етiледі, ал халықтың қалған бөлiгi (0,9 %) тасып әкелiнетiн суды және ашық су айдындарының суын пайдаланады;</w:t>
      </w:r>
      <w:r>
        <w:br/>
      </w:r>
      <w:r>
        <w:rPr>
          <w:rFonts w:ascii="Times New Roman"/>
          <w:b w:val="false"/>
          <w:i w:val="false"/>
          <w:color w:val="000000"/>
          <w:sz w:val="28"/>
        </w:rPr>
        <w:t>
</w:t>
      </w:r>
      <w:r>
        <w:rPr>
          <w:rFonts w:ascii="Times New Roman"/>
          <w:b w:val="false"/>
          <w:i w:val="false"/>
          <w:color w:val="000000"/>
          <w:sz w:val="28"/>
        </w:rPr>
        <w:t>
      су бөлу жүйелерiнiң құрылыстары мен желiлерiнiң көпшiлiгi 20-30 жылдан астам уақыт бұрын пайдалануға берiлген немесе күрделi жөндеуден өткен;</w:t>
      </w:r>
      <w:r>
        <w:br/>
      </w:r>
      <w:r>
        <w:rPr>
          <w:rFonts w:ascii="Times New Roman"/>
          <w:b w:val="false"/>
          <w:i w:val="false"/>
          <w:color w:val="000000"/>
          <w:sz w:val="28"/>
        </w:rPr>
        <w:t>
</w:t>
      </w:r>
      <w:r>
        <w:rPr>
          <w:rFonts w:ascii="Times New Roman"/>
          <w:b w:val="false"/>
          <w:i w:val="false"/>
          <w:color w:val="000000"/>
          <w:sz w:val="28"/>
        </w:rPr>
        <w:t>
      жалпы республика бойынша желiлердiң үштен екi бөлiгi күрделi жөндеудi немесе оларды толық алмастыруды қажет етедi; тазартылмаған ағындардың тiкелей сүзу алаңдарына түсуi байқалады; тек 41 қалада ғана толық технологиялық циклымен кәрiздiк тазалау имараттары бар, олардың iшiнде, 10 қаладағы имараттың тозуы 70 %-ды құрайды;</w:t>
      </w:r>
      <w:r>
        <w:br/>
      </w:r>
      <w:r>
        <w:rPr>
          <w:rFonts w:ascii="Times New Roman"/>
          <w:b w:val="false"/>
          <w:i w:val="false"/>
          <w:color w:val="000000"/>
          <w:sz w:val="28"/>
        </w:rPr>
        <w:t>
</w:t>
      </w:r>
      <w:r>
        <w:rPr>
          <w:rFonts w:ascii="Times New Roman"/>
          <w:b w:val="false"/>
          <w:i w:val="false"/>
          <w:color w:val="000000"/>
          <w:sz w:val="28"/>
        </w:rPr>
        <w:t>
      бүгiнгi таңда, суармалы жерлерге қызмет көрсететiн iшкi шаруашылық гидромелиоративтiк желiлердiң 90 %-ға дейiнгi ауыл шаруашылығы тауар өндiрушiлердiң немесе олардың бiрлестiктерiнiң – су пайдаланушылардың ауылдық тұтынушылар кооперативтерiнiң жеке меншiгiнде; үлкен шығындылықтың, нашар материалдық базаның салдарынан ауыл шаруашылығы тауарларын өндiрушiлер жыл сайынғы мелиоративтiк iс-шараларды (iшкi шаруашылық суару және коллекторлы-дренажды желiлердi тазарту, суару алаңдарын қопсыту және жоспарлау, тұзданған жерлердi шаю) өз күштерiмен жүргiзе алмайды;</w:t>
      </w:r>
      <w:r>
        <w:br/>
      </w:r>
      <w:r>
        <w:rPr>
          <w:rFonts w:ascii="Times New Roman"/>
          <w:b w:val="false"/>
          <w:i w:val="false"/>
          <w:color w:val="000000"/>
          <w:sz w:val="28"/>
        </w:rPr>
        <w:t>
</w:t>
      </w:r>
      <w:r>
        <w:rPr>
          <w:rFonts w:ascii="Times New Roman"/>
          <w:b w:val="false"/>
          <w:i w:val="false"/>
          <w:color w:val="000000"/>
          <w:sz w:val="28"/>
        </w:rPr>
        <w:t>
      суару суына деген өсіп келе жатқан тапшылық, суармалы жерлердiң экологиялық жағдайының нашарлауы жағдайында су үнемдегiш технологияларды әзiрлеу мен енгiзу өзектi болып отыр;</w:t>
      </w:r>
      <w:r>
        <w:br/>
      </w:r>
      <w:r>
        <w:rPr>
          <w:rFonts w:ascii="Times New Roman"/>
          <w:b w:val="false"/>
          <w:i w:val="false"/>
          <w:color w:val="000000"/>
          <w:sz w:val="28"/>
        </w:rPr>
        <w:t>
</w:t>
      </w:r>
      <w:r>
        <w:rPr>
          <w:rFonts w:ascii="Times New Roman"/>
          <w:b w:val="false"/>
          <w:i w:val="false"/>
          <w:color w:val="000000"/>
          <w:sz w:val="28"/>
        </w:rPr>
        <w:t>
      дала өрттерi орман өрттерiнiң пайда болуына үлкен әсерiн тигiзедi. Олар да жануарлар дүниесiн жай-күйіне және жалпы биологиялық әртүрлiлiкке жойып жiберу әсерін тиігізеді, ауыл шаруашылығына айтарлықтай шығын келтiредi.</w:t>
      </w:r>
    </w:p>
    <w:bookmarkEnd w:id="22"/>
    <w:bookmarkStart w:name="z147" w:id="23"/>
    <w:p>
      <w:pPr>
        <w:spacing w:after="0"/>
        <w:ind w:left="0"/>
        <w:jc w:val="left"/>
      </w:pPr>
      <w:r>
        <w:rPr>
          <w:rFonts w:ascii="Times New Roman"/>
          <w:b/>
          <w:i w:val="false"/>
          <w:color w:val="000000"/>
        </w:rPr>
        <w:t xml:space="preserve"> 
Негiзгi iшкi және сыртқы факторларды бағалау</w:t>
      </w:r>
    </w:p>
    <w:bookmarkEnd w:id="23"/>
    <w:bookmarkStart w:name="z148" w:id="24"/>
    <w:p>
      <w:pPr>
        <w:spacing w:after="0"/>
        <w:ind w:left="0"/>
        <w:jc w:val="both"/>
      </w:pPr>
      <w:r>
        <w:rPr>
          <w:rFonts w:ascii="Times New Roman"/>
          <w:b w:val="false"/>
          <w:i w:val="false"/>
          <w:color w:val="000000"/>
          <w:sz w:val="28"/>
        </w:rPr>
        <w:t>
      Орман, балық және су шаруашылықтарын дамытуға әсерiн тигiзетiн негiзгi сыртқы және iшкi факторларға:</w:t>
      </w:r>
      <w:r>
        <w:br/>
      </w:r>
      <w:r>
        <w:rPr>
          <w:rFonts w:ascii="Times New Roman"/>
          <w:b w:val="false"/>
          <w:i w:val="false"/>
          <w:color w:val="000000"/>
          <w:sz w:val="28"/>
        </w:rPr>
        <w:t>
</w:t>
      </w:r>
      <w:r>
        <w:rPr>
          <w:rFonts w:ascii="Times New Roman"/>
          <w:b w:val="false"/>
          <w:i w:val="false"/>
          <w:color w:val="000000"/>
          <w:sz w:val="28"/>
        </w:rPr>
        <w:t>
      1) табиғи сипаттағы тәуекелдер (жаһандық жылыну, республикада және шектес мемлекеттерде өсiмдiктер мен жануарлардың жаппай ауруы, құрғақшылық, гидрологиялық (судың аз болуы) режим, оттегi режимi, су тасқыны, сел, республикада және шектес мемлекеттерде су жануарларының жаппай ауруы, экожүйелерге бөтентекті түрлердiң ену әсері және т.б.);</w:t>
      </w:r>
      <w:r>
        <w:br/>
      </w:r>
      <w:r>
        <w:rPr>
          <w:rFonts w:ascii="Times New Roman"/>
          <w:b w:val="false"/>
          <w:i w:val="false"/>
          <w:color w:val="000000"/>
          <w:sz w:val="28"/>
        </w:rPr>
        <w:t>
</w:t>
      </w:r>
      <w:r>
        <w:rPr>
          <w:rFonts w:ascii="Times New Roman"/>
          <w:b w:val="false"/>
          <w:i w:val="false"/>
          <w:color w:val="000000"/>
          <w:sz w:val="28"/>
        </w:rPr>
        <w:t>
      2) негiзгi мелиоративтiк қорлардың айтарлықтай тозуы және қанағаттанарлықсыз технологиялық жай-күйi;</w:t>
      </w:r>
      <w:r>
        <w:br/>
      </w:r>
      <w:r>
        <w:rPr>
          <w:rFonts w:ascii="Times New Roman"/>
          <w:b w:val="false"/>
          <w:i w:val="false"/>
          <w:color w:val="000000"/>
          <w:sz w:val="28"/>
        </w:rPr>
        <w:t>
</w:t>
      </w:r>
      <w:r>
        <w:rPr>
          <w:rFonts w:ascii="Times New Roman"/>
          <w:b w:val="false"/>
          <w:i w:val="false"/>
          <w:color w:val="000000"/>
          <w:sz w:val="28"/>
        </w:rPr>
        <w:t>
      3) суару технологиясының және қазiргi заманғы су үнемдегiш технологияларды қолданудың төмен деңгейi;</w:t>
      </w:r>
      <w:r>
        <w:br/>
      </w:r>
      <w:r>
        <w:rPr>
          <w:rFonts w:ascii="Times New Roman"/>
          <w:b w:val="false"/>
          <w:i w:val="false"/>
          <w:color w:val="000000"/>
          <w:sz w:val="28"/>
        </w:rPr>
        <w:t>
</w:t>
      </w:r>
      <w:r>
        <w:rPr>
          <w:rFonts w:ascii="Times New Roman"/>
          <w:b w:val="false"/>
          <w:i w:val="false"/>
          <w:color w:val="000000"/>
          <w:sz w:val="28"/>
        </w:rPr>
        <w:t>
      4) жерлердiң мелиоративтiк жай-күйiнiң нашарлауы;</w:t>
      </w:r>
      <w:r>
        <w:br/>
      </w:r>
      <w:r>
        <w:rPr>
          <w:rFonts w:ascii="Times New Roman"/>
          <w:b w:val="false"/>
          <w:i w:val="false"/>
          <w:color w:val="000000"/>
          <w:sz w:val="28"/>
        </w:rPr>
        <w:t>
</w:t>
      </w:r>
      <w:r>
        <w:rPr>
          <w:rFonts w:ascii="Times New Roman"/>
          <w:b w:val="false"/>
          <w:i w:val="false"/>
          <w:color w:val="000000"/>
          <w:sz w:val="28"/>
        </w:rPr>
        <w:t>
      5) жабайы жануарлардың шектес мемлекеттерге жылыстауының ықтимал шығындары;</w:t>
      </w:r>
      <w:r>
        <w:br/>
      </w:r>
      <w:r>
        <w:rPr>
          <w:rFonts w:ascii="Times New Roman"/>
          <w:b w:val="false"/>
          <w:i w:val="false"/>
          <w:color w:val="000000"/>
          <w:sz w:val="28"/>
        </w:rPr>
        <w:t>
</w:t>
      </w:r>
      <w:r>
        <w:rPr>
          <w:rFonts w:ascii="Times New Roman"/>
          <w:b w:val="false"/>
          <w:i w:val="false"/>
          <w:color w:val="000000"/>
          <w:sz w:val="28"/>
        </w:rPr>
        <w:t>
      6) трансшекаралық су ағындарының режимі бойынша қысқа мерзімде келiсiмсөздерге қол жеткізбеу, сондай-ақ бұрын қол жеткізілгендердің орындалмауы жатады.</w:t>
      </w:r>
    </w:p>
    <w:bookmarkEnd w:id="24"/>
    <w:bookmarkStart w:name="z155" w:id="25"/>
    <w:p>
      <w:pPr>
        <w:spacing w:after="0"/>
        <w:ind w:left="0"/>
        <w:jc w:val="left"/>
      </w:pPr>
      <w:r>
        <w:rPr>
          <w:rFonts w:ascii="Times New Roman"/>
          <w:b/>
          <w:i w:val="false"/>
          <w:color w:val="000000"/>
        </w:rPr>
        <w:t xml:space="preserve"> 
3-бөлiм. Стратегиялық бағыттар, мақсаттар, мiндеттер,</w:t>
      </w:r>
      <w:r>
        <w:br/>
      </w:r>
      <w:r>
        <w:rPr>
          <w:rFonts w:ascii="Times New Roman"/>
          <w:b/>
          <w:i w:val="false"/>
          <w:color w:val="000000"/>
        </w:rPr>
        <w:t>
нысаналы индикаторлар, iс-шаралар және нәтижелердiң</w:t>
      </w:r>
      <w:r>
        <w:br/>
      </w:r>
      <w:r>
        <w:rPr>
          <w:rFonts w:ascii="Times New Roman"/>
          <w:b/>
          <w:i w:val="false"/>
          <w:color w:val="000000"/>
        </w:rPr>
        <w:t>
көрсеткiштерi</w:t>
      </w:r>
    </w:p>
    <w:bookmarkEnd w:id="25"/>
    <w:bookmarkStart w:name="z158" w:id="26"/>
    <w:p>
      <w:pPr>
        <w:spacing w:after="0"/>
        <w:ind w:left="0"/>
        <w:jc w:val="both"/>
      </w:pPr>
      <w:r>
        <w:rPr>
          <w:rFonts w:ascii="Times New Roman"/>
          <w:b w:val="false"/>
          <w:i w:val="false"/>
          <w:color w:val="000000"/>
          <w:sz w:val="28"/>
        </w:rPr>
        <w:t>
      1-стратегиялық бағыт. Агроөнеркәсiп кешен салаларын</w:t>
      </w:r>
      <w:r>
        <w:br/>
      </w:r>
      <w:r>
        <w:rPr>
          <w:rFonts w:ascii="Times New Roman"/>
          <w:b w:val="false"/>
          <w:i w:val="false"/>
          <w:color w:val="000000"/>
          <w:sz w:val="28"/>
        </w:rPr>
        <w:t>
тұрақты дамыту.</w:t>
      </w:r>
    </w:p>
    <w:bookmarkEnd w:id="26"/>
    <w:bookmarkStart w:name="z160" w:id="27"/>
    <w:p>
      <w:pPr>
        <w:spacing w:after="0"/>
        <w:ind w:left="0"/>
        <w:jc w:val="both"/>
      </w:pPr>
      <w:r>
        <w:rPr>
          <w:rFonts w:ascii="Times New Roman"/>
          <w:b w:val="false"/>
          <w:i w:val="false"/>
          <w:color w:val="000000"/>
          <w:sz w:val="28"/>
        </w:rPr>
        <w:t>
      1-мақсат. Азық-түлiк қауiпсiздiгiн қамтамасыз ететін</w:t>
      </w:r>
      <w:r>
        <w:br/>
      </w:r>
      <w:r>
        <w:rPr>
          <w:rFonts w:ascii="Times New Roman"/>
          <w:b w:val="false"/>
          <w:i w:val="false"/>
          <w:color w:val="000000"/>
          <w:sz w:val="28"/>
        </w:rPr>
        <w:t>
бәсекеге қабілетті елдің агроөнеркәсіп кешенін дамыту</w:t>
      </w:r>
      <w:r>
        <w:br/>
      </w:r>
      <w:r>
        <w:rPr>
          <w:rFonts w:ascii="Times New Roman"/>
          <w:b w:val="false"/>
          <w:i w:val="false"/>
          <w:color w:val="000000"/>
          <w:sz w:val="28"/>
        </w:rPr>
        <w:t>
және өнiмдер экспортын ұлғайту</w:t>
      </w:r>
    </w:p>
    <w:bookmarkEnd w:id="27"/>
    <w:bookmarkStart w:name="z163" w:id="28"/>
    <w:p>
      <w:pPr>
        <w:spacing w:after="0"/>
        <w:ind w:left="0"/>
        <w:jc w:val="both"/>
      </w:pPr>
      <w:r>
        <w:rPr>
          <w:rFonts w:ascii="Times New Roman"/>
          <w:b w:val="false"/>
          <w:i w:val="false"/>
          <w:color w:val="000000"/>
          <w:sz w:val="28"/>
        </w:rPr>
        <w:t>
      Осы мақсаттарға қол жеткiзуге бағытталған бюджеттiк бағдарламалардың кодтары 001, 003, 004, 005, 007, 009, 011, 013, 016, 018, 021, 023, 039, 042, 043, 047, 048, 050, 051, 052, 053, 055, 056, 057, 061, 062, 074, 078, 081, 082, 083, 086, 088, 090, 094, 095, 112, 200, 201, 202, 203, 204, 205.</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5"/>
        <w:gridCol w:w="1250"/>
        <w:gridCol w:w="1250"/>
        <w:gridCol w:w="1039"/>
        <w:gridCol w:w="1058"/>
        <w:gridCol w:w="1039"/>
        <w:gridCol w:w="1039"/>
        <w:gridCol w:w="1040"/>
        <w:gridCol w:w="1040"/>
        <w:gridCol w:w="1040"/>
      </w:tblGrid>
      <w:tr>
        <w:trPr>
          <w:trHeight w:val="435" w:hRule="atLeast"/>
        </w:trPr>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жеткiзудiң соңғы мерзiмiн (кезеңiн) көрсете отырып)</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2011 жылдың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5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жалпы өнiмiнiң нақты көлем индексi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6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Агроөнеркәсiп кешенінiң жалпы қосылған құны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10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Агроөнеркәсiп кешеніндегi еңбек өнiмдiлiгi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82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Ішкі азық-түлік нарығын отандық тамақ өнімдерімен қамтамасыз ету деңгейі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81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Агроөнеркәсіп кешенінің өнімін сатудан экспорттық табысының өсімі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w:t>
            </w:r>
          </w:p>
          <w:p>
            <w:pPr>
              <w:spacing w:after="20"/>
              <w:ind w:left="20"/>
              <w:jc w:val="both"/>
            </w:pPr>
            <w:r>
              <w:rPr>
                <w:rFonts w:ascii="Times New Roman"/>
                <w:b w:val="false"/>
                <w:i w:val="false"/>
                <w:color w:val="000000"/>
                <w:sz w:val="20"/>
              </w:rPr>
              <w:t>деректер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8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Дүниежүзiлiк экономикалық форумның Жаһандық бәсекеге қабiлеттiлiк рейтингiндегi "Аграрлық саясаттың ауыртпалығы" көрсеткіші бойынша Қазақстан Республикасының позициясы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есебi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рейтингтегi орны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индикаторларға қол жеткiзудің жолдары, құралдары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1.1-мiндет. Өсiмдiк шаруашылығы өнiмiнiң өнімділігі мен сапасын арттыру</w:t>
            </w:r>
          </w:p>
        </w:tc>
      </w:tr>
      <w:tr>
        <w:trPr>
          <w:trHeight w:val="285" w:hRule="atLeast"/>
        </w:trPr>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2011 жылдың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Өсiмдiк шаруашылығы өнiмдерi өндiрiсiнiң өсімі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7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Мыналардың өндіріс көлемдері:</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20830,5</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12185,2</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26020,1</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7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майлытұқымдар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9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18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5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4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ерте пісетін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5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жидек және жүзім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Ылғал қорын сақтау технологиялары арқылы өсiрiлген дәндi дақылдар алаңының үлесi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дәндi дақылдар алаңынан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28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Егіс алаңдарының жалпы көлеміндегі ауыл шаруашылығы дақылдарының егіс алаңдарының үлесі:</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17208,8</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16626,4</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16199,8</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16200,5</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16192,5</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16184,5</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16180,6</w:t>
            </w:r>
          </w:p>
        </w:tc>
      </w:tr>
      <w:tr>
        <w:trPr>
          <w:trHeight w:val="28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майы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p>
        </w:tc>
      </w:tr>
      <w:tr>
        <w:trPr>
          <w:trHeight w:val="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топырақтағы көкөністер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78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жидек және жүзім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28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Ішкі нарық қажеттілігінің мыналармен қамтамасыз етілу деңгейі:</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жолмен</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майы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3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ерте пісетін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8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жидек және жүзім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Ауыл шаруашылығы дақылдары егістік алаңдарының құрылымындағы азықтық дақылдардың үлес салмағы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Дәнді дақылдардың өнімділігі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ц/гектар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3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Сатып алынатын ауыл шаруашылығы техникаларының саны, оның ішінде:</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3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комбайндары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кешендері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3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Ауыл шаруашылық өнімін сатудан түскен экспорттық табыстың өсімі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135"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Сақтандырумен қамтылған егістік алаңдарының үлесі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5"/>
        <w:gridCol w:w="1425"/>
        <w:gridCol w:w="1066"/>
        <w:gridCol w:w="999"/>
        <w:gridCol w:w="950"/>
        <w:gridCol w:w="873"/>
        <w:gridCol w:w="910"/>
        <w:gridCol w:w="933"/>
        <w:gridCol w:w="1000"/>
        <w:gridCol w:w="979"/>
      </w:tblGrid>
      <w:tr>
        <w:trPr>
          <w:trHeight w:val="19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555" w:hRule="atLeast"/>
        </w:trPr>
        <w:tc>
          <w:tcPr>
            <w:tcW w:w="0" w:type="auto"/>
            <w:gridSpan w:val="5"/>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Өсімдік шаруашылығы өнімдері өндірісінің көлемін ұлғайту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Сорт сынау және тұқым сапасын сараптау жүйелерiн жетiлдiруді қамтамасыз ету және егуге арналған кондициялық тұқымдардың үлесiн ұлғайту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Агроөнеркәсіп кешенді техникалық қайта жарақтандыруды қамтамасыз ету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 шаруашылығы дақылдарының егістерін сақтандыра отырып қорғауды қамтамасыз ету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1.2-мiндет. Мал шаруашылығы мен тауарлы балық өсіру өнiмдерiнiң өнiмдiлiгi мен сапасын арттыру</w:t>
            </w:r>
          </w:p>
        </w:tc>
      </w:tr>
      <w:tr>
        <w:trPr>
          <w:trHeight w:val="105" w:hRule="atLeast"/>
        </w:trPr>
        <w:tc>
          <w:tcPr>
            <w:tcW w:w="4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2011 жылдың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 жыл</w:t>
            </w: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Мал шаруашылығы өнiмдерi өндiрiсiнiң өсімі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Өндіріс көлемі:</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сойылған салмақтағы 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млн.дана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Барлық санаттағы шаруашылықтардағы 1 сиырға келетін сүт сауылымы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 шаруашылығы құрылымдарындағы 1 сиырға келетін сүт сауылымы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Өндірістің жалпы көлеміндегі ауыл шаруашылығы құрылымдары өндірген малдан алынатын өнімдердің үлестік салмағы:</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Ішкі нарық қажеттілігінің мыналармен қамтамасыз етілу деңгейі:</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жолмен</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6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8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Ауыл шаруашылығы жануарларының жалпы санындағы асыл тұқымды мал басының үлестік салмағы: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мен ешкі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5" w:hRule="atLeast"/>
        </w:trPr>
        <w:tc>
          <w:tcPr>
            <w:tcW w:w="4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Тауарлы балық өсiру өнiмдерiнiң өндiрiсi, оның iшiнде, субсидияланатын өнiмдер</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санаттағы шаруашылықтардағы малдың және құстың санын ұлғайту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Мал шаруашылығы өнімдерінің өндіріс көлемін ұлғайту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Балық өсiру материалдарын сатып алуға кететiн шығындарды өтеу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Тауарлы балық өсiру (жасанды өсiру) мақсатында сатып алынатын азықтарды субсидиялау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1.3-мiндет. Қайта өңдеу өндiрiстердi тұрақты дамыту және қолдау</w:t>
            </w:r>
          </w:p>
        </w:tc>
      </w:tr>
      <w:tr>
        <w:trPr>
          <w:trHeight w:val="105" w:hRule="atLeast"/>
        </w:trPr>
        <w:tc>
          <w:tcPr>
            <w:tcW w:w="4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2011 жылдың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Тамақ өнiмдерi өндiрiсiнiң нақты көлем индексi</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Ет өнімдері өндірісінің өсуі (етке қайта есептегенде) (құс етінен басқа)</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жолмен</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 (сүтке қайта есептегенде)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5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Жалпы iшкi өнiм құрылымындағы ауыл шаруашылығы өнiмiн өңдеу үлесi</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жолмен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Мыналарды өңдеу үлесi:</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 мен көкөнiстер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Отандық өндіріс есебінен ішкі нарықтың қажеттілігін қанағаттандыру: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өнімдері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майлары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 мен көкөнiстердi қайта өңдеу өнімдері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5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Ауыл шаруашылығы өнімдерін қайта өңделген азық-түлік өнімін сатудан түскен экспорттық табыс өсімі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52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Қайта өңдеу саласында субсидиялардың 1 теңгесіне инвестициялар тарту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52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525" w:hRule="atLeast"/>
        </w:trPr>
        <w:tc>
          <w:tcPr>
            <w:tcW w:w="0" w:type="auto"/>
            <w:gridSpan w:val="5"/>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Тамақ өнімдерін өндіру көлемін ұлғайту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Өнімдердің негізгі түрлері бойынша өңірлік тұрақтандыру қорларын құру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 шаруашылығы шикiзатын қайта өңдеу салаларын дамытуға бағытталған инвестициялық жобаларды iске асыру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Ауыл шаруашылығы өнімдерінің сапасы мен қауіпсіздігінің жоғары стандарттарына қол жеткізуді қамтамасыз ету</w:t>
            </w:r>
          </w:p>
        </w:tc>
      </w:tr>
      <w:tr>
        <w:trPr>
          <w:trHeight w:val="105" w:hRule="atLeast"/>
        </w:trPr>
        <w:tc>
          <w:tcPr>
            <w:tcW w:w="4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2011 жылдың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 жыл</w:t>
            </w: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4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аумағын жұғудың болжанған алаңынан қорғау және өсімдік карантині бойынша жүргізілген іс-шаралармен қамту</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нормалар, стандарттар және ДСҰ ұсыныстары талаптарына сәйкес келетін салынған ветеринариялық зертханалардың жоспарланған мөлшердегі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Сапа менеджмент жүйесінің халықаралық стандарттарын енгізген АӨК кәсіпорындарының жалпы кәсіпорындардың санындағы үлесі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0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105" w:hRule="atLeast"/>
        </w:trPr>
        <w:tc>
          <w:tcPr>
            <w:tcW w:w="0" w:type="auto"/>
            <w:gridSpan w:val="5"/>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Аса қауіпті зиянды организмдер, карантиндік организмдер, өсімдіктер аурулары мен арамшөптің дамуы мен таралуының болжамды алаңдарында химиялық күрес жүргізуді қамтамасыз ету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Бiр типтi модульдi аудандық ветеринариялық зертханалардың салуды қамтамасыз ету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Жануарлардың аса қауiптi ауруларының диагностикасы, олардың алдын алу, жою, референция мониторингi, зертханалық диагностика және штамдардың ұлттық коллекциясын енгiзу, ауыл шаруашылығы жануарларын бiрдейлендiру бойынша жоспарланған iс-шаралардың орындалуын қамтамасыз ету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Сапа менеджменті жүйесінің халықаралық стандарттарын енгiзген қайта өңдеу кәсiпорындарының санын ұлғайту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Бәсекеге қабiлеттi ғылыми әзiрлемелердi жасау, енгiзу және таратудың тиiмдi жүйесiн құру есебiнен агроөнеркәсiп кешенінiң жедел ғылыми және технологиялық дамуын қамтамасыз ету</w:t>
            </w:r>
          </w:p>
        </w:tc>
      </w:tr>
      <w:tr>
        <w:trPr>
          <w:trHeight w:val="105" w:hRule="atLeast"/>
        </w:trPr>
        <w:tc>
          <w:tcPr>
            <w:tcW w:w="4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2011 жылдың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«ҚазАгроИнновация» АҚ-ның ғылыми-зерттеу ұйымдарымен ғылыми-зерттеу және тәжірибелік-конструкторлық жұмыстарды жүргізудегі жеке капиталдың қатысу үлесі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105" w:hRule="atLeast"/>
        </w:trPr>
        <w:tc>
          <w:tcPr>
            <w:tcW w:w="0" w:type="auto"/>
            <w:gridSpan w:val="5"/>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серіктестікті тартумен ғылыми-зерттеу және тәжірибелік-конструкторлық жұмыстарының жүргізілуі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"ҚазАгроИнновация" АҚ-ның Білімдерді тарату орталықтарында ақылы төлем негізінде семинарлардың өткізілуі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64" w:id="29"/>
    <w:p>
      <w:pPr>
        <w:spacing w:after="0"/>
        <w:ind w:left="0"/>
        <w:jc w:val="both"/>
      </w:pPr>
      <w:r>
        <w:rPr>
          <w:rFonts w:ascii="Times New Roman"/>
          <w:b w:val="false"/>
          <w:i w:val="false"/>
          <w:color w:val="000000"/>
          <w:sz w:val="28"/>
        </w:rPr>
        <w:t>
      2-стратегиялық бағыт. Өсімдік және жануарлар дүниесін, ерекше қорғалатын табиғи аумақтарды қорғауды, өсiмiн молайтуды және ұтымды пайдалануды, сондай-ақ су қорын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2-мақсат. Балық, орман ресурстарын, жануарлар дүниесі ресурстарын, табиғи-қорық қорының объектілерін сақтауды, өсімін молайтуды және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Аталған мақсатқа қол жеткiзуге бағытталған бюджеттiк бағдарламалардың кодтары 008, 020, 033, 037, 038, 040, 044, 068, 069, 070, 071, 072, 073, 207, 208.</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415"/>
        <w:gridCol w:w="948"/>
        <w:gridCol w:w="1126"/>
        <w:gridCol w:w="1103"/>
        <w:gridCol w:w="1393"/>
        <w:gridCol w:w="1059"/>
        <w:gridCol w:w="787"/>
        <w:gridCol w:w="787"/>
        <w:gridCol w:w="1128"/>
      </w:tblGrid>
      <w:tr>
        <w:trPr>
          <w:trHeight w:val="285"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жеткiзудiң соңғы мерзiмiн (кезеңiн) көрсете отырып)</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2011 жылдың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Орманмен жабылмаған алқаптарды жабылған алқаптарға ауыстыру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мың.га.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Жануарлар дүниесінің сақтау, оның ішінде:</w:t>
            </w:r>
            <w:r>
              <w:br/>
            </w:r>
            <w:r>
              <w:rPr>
                <w:rFonts w:ascii="Times New Roman"/>
                <w:b w:val="false"/>
                <w:i w:val="false"/>
                <w:color w:val="000000"/>
                <w:sz w:val="20"/>
              </w:rPr>
              <w:t>
</w:t>
            </w:r>
            <w:r>
              <w:rPr>
                <w:rFonts w:ascii="Times New Roman"/>
                <w:b w:val="false"/>
                <w:i w:val="false"/>
                <w:color w:val="000000"/>
                <w:sz w:val="20"/>
              </w:rPr>
              <w:t>ауланатын түрлерін,</w:t>
            </w:r>
            <w:r>
              <w:br/>
            </w:r>
            <w:r>
              <w:rPr>
                <w:rFonts w:ascii="Times New Roman"/>
                <w:b w:val="false"/>
                <w:i w:val="false"/>
                <w:color w:val="000000"/>
                <w:sz w:val="20"/>
              </w:rPr>
              <w:t>
</w:t>
            </w:r>
            <w:r>
              <w:rPr>
                <w:rFonts w:ascii="Times New Roman"/>
                <w:b w:val="false"/>
                <w:i w:val="false"/>
                <w:color w:val="000000"/>
                <w:sz w:val="20"/>
              </w:rPr>
              <w:t>сирек кездесетін және құрып кету қаупі төнген түрлерін сақтау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r>
              <w:rPr>
                <w:rFonts w:ascii="Times New Roman"/>
                <w:b w:val="false"/>
                <w:i w:val="false"/>
                <w:color w:val="000000"/>
                <w:sz w:val="20"/>
              </w:rPr>
              <w:t>107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r>
              <w:rPr>
                <w:rFonts w:ascii="Times New Roman"/>
                <w:b w:val="false"/>
                <w:i w:val="false"/>
                <w:color w:val="000000"/>
                <w:sz w:val="20"/>
              </w:rPr>
              <w:t>107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r>
              <w:rPr>
                <w:rFonts w:ascii="Times New Roman"/>
                <w:b w:val="false"/>
                <w:i w:val="false"/>
                <w:color w:val="000000"/>
                <w:sz w:val="20"/>
              </w:rPr>
              <w:t>107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r>
              <w:rPr>
                <w:rFonts w:ascii="Times New Roman"/>
                <w:b w:val="false"/>
                <w:i w:val="false"/>
                <w:color w:val="000000"/>
                <w:sz w:val="20"/>
              </w:rPr>
              <w:t>107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r>
              <w:rPr>
                <w:rFonts w:ascii="Times New Roman"/>
                <w:b w:val="false"/>
                <w:i w:val="false"/>
                <w:color w:val="000000"/>
                <w:sz w:val="20"/>
              </w:rPr>
              <w:t>107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r>
              <w:rPr>
                <w:rFonts w:ascii="Times New Roman"/>
                <w:b w:val="false"/>
                <w:i w:val="false"/>
                <w:color w:val="000000"/>
                <w:sz w:val="20"/>
              </w:rPr>
              <w:t>107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r>
              <w:rPr>
                <w:rFonts w:ascii="Times New Roman"/>
                <w:b w:val="false"/>
                <w:i w:val="false"/>
                <w:color w:val="000000"/>
                <w:sz w:val="20"/>
              </w:rPr>
              <w:t>107</w:t>
            </w:r>
          </w:p>
        </w:tc>
      </w:tr>
      <w:tr>
        <w:trPr>
          <w:trHeight w:val="28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Республиканың жалпы алаңындағы ерекше қорғалатын табиғи аумақтардың үлесі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645"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Балық түрлерін сақтау:</w:t>
            </w:r>
            <w:r>
              <w:br/>
            </w:r>
            <w:r>
              <w:rPr>
                <w:rFonts w:ascii="Times New Roman"/>
                <w:b w:val="false"/>
                <w:i w:val="false"/>
                <w:color w:val="000000"/>
                <w:sz w:val="20"/>
              </w:rPr>
              <w:t>
</w:t>
            </w:r>
            <w:r>
              <w:rPr>
                <w:rFonts w:ascii="Times New Roman"/>
                <w:b w:val="false"/>
                <w:i w:val="false"/>
                <w:color w:val="000000"/>
                <w:sz w:val="20"/>
              </w:rPr>
              <w:t>балық аулау объектілері болып табылатын</w:t>
            </w:r>
            <w:r>
              <w:br/>
            </w:r>
            <w:r>
              <w:rPr>
                <w:rFonts w:ascii="Times New Roman"/>
                <w:b w:val="false"/>
                <w:i w:val="false"/>
                <w:color w:val="000000"/>
                <w:sz w:val="20"/>
              </w:rPr>
              <w:t>
</w:t>
            </w:r>
            <w:r>
              <w:rPr>
                <w:rFonts w:ascii="Times New Roman"/>
                <w:b w:val="false"/>
                <w:i w:val="false"/>
                <w:color w:val="000000"/>
                <w:sz w:val="20"/>
              </w:rPr>
              <w:t>сирек кездесетін және жойылып бара жатқан</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2.1-мiндет. Республика аумағында орманды жерлердi көбейту, орман өрттерiнiң алдын алу, оларды уақтылы анықтау және жою, жануарлар дүниесi ресурстарын, табиғи-қорық қорының объектiлерiн сақтау, өсiмiн молайту және ұтымды пайдалану</w:t>
            </w:r>
          </w:p>
        </w:tc>
      </w:tr>
      <w:tr>
        <w:trPr>
          <w:trHeight w:val="285"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2011 жылдың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Ормандарды молықтыру және орман өсіру алаңы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0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Орман өртінің орташа алаңын азайту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10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 заңсыз ағаш кесу оқиғасының орташа көлемін азайту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10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Киіктер санын көбейту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3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Сирек кездесетін және жойылып кету қаупі бар жабайы тұяқты жануарлар түрінің санын олар мекендейтін аймақтарда тұрақтандыру:</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63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 кермаралы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0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қарақұйрық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63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Есеппен және мониторингпен қамтылған сирек кездесетін және жойылып кету қаупі бар жабайы тұяқты жануарлар түрлері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Аңшылық алқаптарды бекітіп беру үлесі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алқаптардың жалпы аумағының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Жаңа ерекше қорғалатын табиғи аумақтар құру және бар ерекше қорғалатын табиғи аумақтарды кеңейту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 жыл сайын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4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Экологиялық туризм шеңберінде ерекше қорғалатын табиғи аумақтарға келушілер саны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8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285" w:hRule="atLeast"/>
        </w:trPr>
        <w:tc>
          <w:tcPr>
            <w:tcW w:w="0" w:type="auto"/>
            <w:gridSpan w:val="5"/>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Орман орналастыру жұмыстарын жүргiзу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Жақсартылған тұқым қуалаушылық сапасы бар отырғызылатын материалдарды алуды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Республиканың мемлекеттiк орман қоры аумақтарына авиациялық патрульдеу жүргізу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Орман қорының аумағында өртке қарсы жайластыру жұмыстарын жүзеге асыру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Мекендейтін аумақтарында киіктерді қорғауды ұйымдастыру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Мекендейтін аумақтарында сирек кездесетін және жойылып кету қаупі бар жабайы тұяқты жануарларды қорғауды ұйымдастыру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Шаруашылықаралық аңшылық ісін ұйымдастыру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Мекендейтін аумақтарында сирек кездесетін және жойылып кету қаупі бар жабайы тұяқты жануарларды есепке алу және олардың мониторингі бойынша іс-шаралар жүргізуді ұйымдастыру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2.2-мiндет. Балық ресурстарын қорғауды және өсiмiн молайтуды қамтамасыз ету</w:t>
            </w:r>
          </w:p>
        </w:tc>
      </w:tr>
      <w:tr>
        <w:trPr>
          <w:trHeight w:val="285"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2009 жыл</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2010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су айдындарына жіберілген балық шабақтарының саны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деректерi</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8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Балық шаруашылығы су айдындарын және олардың учаскелерiн ұзақ мерзiмдi негiзде бекiтiп берудiң үлесi</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айдындардың жалпы санынан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285" w:hRule="atLeast"/>
        </w:trPr>
        <w:tc>
          <w:tcPr>
            <w:tcW w:w="0" w:type="auto"/>
            <w:gridSpan w:val="5"/>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Халықаралық және республикалық маңызы бар су айдындарын мемлекеттiк есепке алумен және мониторингпен қамтамасыз ету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Мемлекеттiк тапсырыс бойынша табиғи су айдындары мен су қоймаларына бағалы кәсiпшiлiк балықтардың өмiрге төзiмдi шабақтарын жiберуді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Мелиоративтiк (түп тереңдету) жұмыстарын жүргiзу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67" w:id="30"/>
    <w:p>
      <w:pPr>
        <w:spacing w:after="0"/>
        <w:ind w:left="0"/>
        <w:jc w:val="both"/>
      </w:pPr>
      <w:r>
        <w:rPr>
          <w:rFonts w:ascii="Times New Roman"/>
          <w:b w:val="false"/>
          <w:i w:val="false"/>
          <w:color w:val="000000"/>
          <w:sz w:val="28"/>
        </w:rPr>
        <w:t>
      3-мақсат. Суды пайдаланудың және су қорын қорғаудың экологиялық қауіпсіз және экономикалық тиімді деңгейіне қол жеткізу және қолдау.</w:t>
      </w:r>
      <w:r>
        <w:br/>
      </w:r>
      <w:r>
        <w:rPr>
          <w:rFonts w:ascii="Times New Roman"/>
          <w:b w:val="false"/>
          <w:i w:val="false"/>
          <w:color w:val="000000"/>
          <w:sz w:val="28"/>
        </w:rPr>
        <w:t>
</w:t>
      </w:r>
      <w:r>
        <w:rPr>
          <w:rFonts w:ascii="Times New Roman"/>
          <w:b w:val="false"/>
          <w:i w:val="false"/>
          <w:color w:val="000000"/>
          <w:sz w:val="28"/>
        </w:rPr>
        <w:t>
      Осы мақсаттарға қол жеткiзуге бағытталған бюджеттiк бағдарламалардың кодтары 002, 010, 019, 025, 029, 032, 034, 041, 045, 054, 064, 066, 079, 206.</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8"/>
        <w:gridCol w:w="1465"/>
        <w:gridCol w:w="1068"/>
        <w:gridCol w:w="974"/>
        <w:gridCol w:w="818"/>
        <w:gridCol w:w="1309"/>
        <w:gridCol w:w="930"/>
        <w:gridCol w:w="796"/>
        <w:gridCol w:w="776"/>
        <w:gridCol w:w="776"/>
      </w:tblGrid>
      <w:tr>
        <w:trPr>
          <w:trHeight w:val="285" w:hRule="atLeast"/>
        </w:trPr>
        <w:tc>
          <w:tcPr>
            <w:tcW w:w="4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жеткiзудiң соңғы мерзiмiн (кезеңiн) көрсете отырып)</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есептi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2011 жылдың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Экономика салаларын су ресурстарымен қамтамасыз ету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3.1-мiндет. Су ресурстарын қорғау және ұтымды пайдалану және сумен жабдықтау және су шаруашылығы құрылыстары жүйесін тұрақты дамыту</w:t>
            </w:r>
          </w:p>
        </w:tc>
      </w:tr>
      <w:tr>
        <w:trPr>
          <w:trHeight w:val="285" w:hRule="atLeast"/>
        </w:trPr>
        <w:tc>
          <w:tcPr>
            <w:tcW w:w="4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2011 жылдың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Республикалық меншіктегі салынған су шаруашылығы объектілерінің саны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Республикалық меншіктегі қайта жаңартылған және күрделі жөнделген су шаруашылығы құрылыстарының үлесі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Республикалық меншіктегі қайта жаңартылған сумен жабдықтау жүйелерінің үлесі (топтық су құбырлары)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285" w:hRule="atLeast"/>
        </w:trPr>
        <w:tc>
          <w:tcPr>
            <w:tcW w:w="0" w:type="auto"/>
            <w:gridSpan w:val="5"/>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 ресурстарын басқару жүйесiн жетiлдiру, суармалы жерлердің мелиоративтік жай-күйін жақсарту, халықтың және экономика салаларының суға деген келешектегі қажеттілігін қанағаттандыру үшін негізгі бағыттар мен шараларды анықтау мақсатында зерттеулер жүргiзу, жаңа әдiстемелiк негiздемелер әзiрлеу және қолда барын жетiлдiру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Республиканың барлық аумағына кейіннен енгізе отырып, су ресурстарын басқару жөнiндегi бiрыңғай ақпараттық-талдау жүйесiнiң базалық негiзiн әзірлеу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Табиғи көктемгі гидрологиялық режимді қайта қалпына келтіру үшін өтемдiк су жiберулер жүргiзу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Бекітілген талаптарға сәйкес су берумен байланысты емес трансшекаралық және республикалық су шаруашылығы объектілерін пайдалануды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 шаруашылығы объектілерінің тұрақты жұмыс істеуін және төтенше жағдайлардың туындау қатерін төмендетуді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Топтық су құбырларына қосылған ауылдық елдi мекендердi сапалы ауыз сумен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Су объектілері мен су шаруашылығы құрылыстарын басқару жүйесін автоматтандыруды және диспечерлендіруді енгізу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69" w:id="31"/>
    <w:p>
      <w:pPr>
        <w:spacing w:after="0"/>
        <w:ind w:left="0"/>
        <w:jc w:val="left"/>
      </w:pPr>
      <w:r>
        <w:rPr>
          <w:rFonts w:ascii="Times New Roman"/>
          <w:b/>
          <w:i w:val="false"/>
          <w:color w:val="000000"/>
        </w:rPr>
        <w:t xml:space="preserve"> 
Мемлекеттiк органның стратегиялық бағыттары мен мақсаттарының</w:t>
      </w:r>
      <w:r>
        <w:br/>
      </w:r>
      <w:r>
        <w:rPr>
          <w:rFonts w:ascii="Times New Roman"/>
          <w:b/>
          <w:i w:val="false"/>
          <w:color w:val="000000"/>
        </w:rPr>
        <w:t>
мемлекеттiң стратегиялық мақсаттарына сәйкестiгi</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5"/>
        <w:gridCol w:w="7575"/>
      </w:tblGrid>
      <w:tr>
        <w:trPr>
          <w:trHeight w:val="525"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мен мақсаттары</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255"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Агроөнеркәсiп кешені салаларын тұрақты дамыту</w:t>
            </w:r>
          </w:p>
        </w:tc>
      </w:tr>
      <w:tr>
        <w:trPr>
          <w:trHeight w:val="30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Азық-түлiк қауiпсiздiгiн қамтамасыз ететін бәсекеге қабілетті елдің агроөнеркәсіптік кешенін дамыту және өнiмдер экспортын ұлғайту</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Президентi Н.Ә.Назарбаевтың 2010 жылғы 29 қаңтардағы "Жаңа онжылдық – жаңа экономикалық өрлеу - Қазақстанның жаңа мүмкiндiктерi" атты Қазақстан халқына Жолдауы; Қазақстан Республикасының Президентi Н.Ә.Назарбаевтың 2011 жылғы 28 қаңтардағы "Болашақты бірге қалаймыз!" атты Қазақстан халқына Жолдауы; Қазақстан Республикасы Президентiнiң 2010 жылғы 19 наурыздағы № 958 Жарлығымен бекiтiлген Қазақстан Республикасын үдемелi индустриялық-инновациялық дамыту жөнiндегi 2010 - 2014 жылдарға арналған мемлекеттiк бағдарлама, Агроөнеркәсіп кешені қызметкерлердің республикалық форумы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Өсімдік және жануарлар дүниесін, ерекше қорғалатын табиғи аумақтарды қорғауды, өсiмiн молайтуды және ұтымды пайдалануды, сондай-ақ су қорын ұтымды пайдалануды қамтамасыз ету</w:t>
            </w:r>
          </w:p>
        </w:tc>
      </w:tr>
      <w:tr>
        <w:trPr>
          <w:trHeight w:val="156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Балық, орман ресурстарын, жануарлар дүниесі ресурстарын, табиғи-қорық қорының объектілерін сақтауды, өсімін молайтуды және ұтымды пайдалануды қамтамасыз ету</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Президентi Н.Ә.Назарбаевтың 2010 жылғы 29 қаңтардағы "Жаңа онжылдық – жаңа экономикалық өрлеу - Қазақстанның жаңа мүмкiндiктерi" атты Қазақстан халқына Жолдауы; Қазақстан Республикасы Үкiметiнiң 2010 жылғы 10 қыркүйектегi № 924 қаулысымен бекiтiлген 2010 - 2014 жылдарға арналған "Жасыл даму" салалық бағдарламасы.</w:t>
            </w:r>
          </w:p>
        </w:tc>
      </w:tr>
      <w:tr>
        <w:trPr>
          <w:trHeight w:val="27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3-мақсат. Суды пайдаланудың және су қорын қорғаудың экологиялық қауіпсіз және экономикалық тиімді деңгейіне қол жеткізу және қолдау</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Н.Ә.Назарбаевтың 2011 жылғы 28 қаңтардағы "Болашақты бірге қалаймыз!" атты Қазақстан халқына Жолдауы; Қазақстан Республикасы Үкiметiнiң 2010 жылғы 9 қарашадағы № 1176 қаулысымен бекiтiлген 2011 - 2020 жылдарға арналған "Ақ бұлақ" бағдарламасы.</w:t>
            </w:r>
          </w:p>
        </w:tc>
      </w:tr>
    </w:tbl>
    <w:bookmarkStart w:name="z171" w:id="32"/>
    <w:p>
      <w:pPr>
        <w:spacing w:after="0"/>
        <w:ind w:left="0"/>
        <w:jc w:val="both"/>
      </w:pPr>
      <w:r>
        <w:rPr>
          <w:rFonts w:ascii="Times New Roman"/>
          <w:b w:val="false"/>
          <w:i w:val="false"/>
          <w:color w:val="000000"/>
          <w:sz w:val="28"/>
        </w:rPr>
        <w:t>
</w:t>
      </w:r>
      <w:r>
        <w:rPr>
          <w:rFonts w:ascii="Times New Roman"/>
          <w:b/>
          <w:i w:val="false"/>
          <w:color w:val="000000"/>
          <w:sz w:val="28"/>
        </w:rPr>
        <w:t>4-бөлiм. Функционалдық мүмкiндiктердi дамыту</w:t>
      </w:r>
    </w:p>
    <w:bookmarkEnd w:id="32"/>
    <w:bookmarkStart w:name="z172" w:id="33"/>
    <w:p>
      <w:pPr>
        <w:spacing w:after="0"/>
        <w:ind w:left="0"/>
        <w:jc w:val="both"/>
      </w:pPr>
      <w:r>
        <w:rPr>
          <w:rFonts w:ascii="Times New Roman"/>
          <w:b w:val="false"/>
          <w:i w:val="false"/>
          <w:color w:val="000000"/>
          <w:sz w:val="28"/>
        </w:rPr>
        <w:t>
      Функционалдық мүмкіндіктерді дамыту келесі негізгі бағыттар тиімділікті арттыруға Министрліктің күш-жігерін біріктіру жолымен жүзеге асырылатын болады:</w:t>
      </w:r>
      <w:r>
        <w:br/>
      </w:r>
      <w:r>
        <w:rPr>
          <w:rFonts w:ascii="Times New Roman"/>
          <w:b w:val="false"/>
          <w:i w:val="false"/>
          <w:color w:val="000000"/>
          <w:sz w:val="28"/>
        </w:rPr>
        <w:t>
</w:t>
      </w:r>
      <w:r>
        <w:rPr>
          <w:rFonts w:ascii="Times New Roman"/>
          <w:b w:val="false"/>
          <w:i w:val="false"/>
          <w:color w:val="000000"/>
          <w:sz w:val="28"/>
        </w:rPr>
        <w:t>
      1. Мемлекет Басшысының және Қазақстан Республикасы Премьер-Министрі Кеңсесінің актілері мен тапсырмаларын орындау;</w:t>
      </w:r>
      <w:r>
        <w:br/>
      </w:r>
      <w:r>
        <w:rPr>
          <w:rFonts w:ascii="Times New Roman"/>
          <w:b w:val="false"/>
          <w:i w:val="false"/>
          <w:color w:val="000000"/>
          <w:sz w:val="28"/>
        </w:rPr>
        <w:t>
</w:t>
      </w:r>
      <w:r>
        <w:rPr>
          <w:rFonts w:ascii="Times New Roman"/>
          <w:b w:val="false"/>
          <w:i w:val="false"/>
          <w:color w:val="000000"/>
          <w:sz w:val="28"/>
        </w:rPr>
        <w:t>
      2. бюджет қаражатын басқару;</w:t>
      </w:r>
      <w:r>
        <w:br/>
      </w:r>
      <w:r>
        <w:rPr>
          <w:rFonts w:ascii="Times New Roman"/>
          <w:b w:val="false"/>
          <w:i w:val="false"/>
          <w:color w:val="000000"/>
          <w:sz w:val="28"/>
        </w:rPr>
        <w:t>
</w:t>
      </w:r>
      <w:r>
        <w:rPr>
          <w:rFonts w:ascii="Times New Roman"/>
          <w:b w:val="false"/>
          <w:i w:val="false"/>
          <w:color w:val="000000"/>
          <w:sz w:val="28"/>
        </w:rPr>
        <w:t>
      3. мемлекеттік қызмет көрсету;</w:t>
      </w:r>
      <w:r>
        <w:br/>
      </w:r>
      <w:r>
        <w:rPr>
          <w:rFonts w:ascii="Times New Roman"/>
          <w:b w:val="false"/>
          <w:i w:val="false"/>
          <w:color w:val="000000"/>
          <w:sz w:val="28"/>
        </w:rPr>
        <w:t>
</w:t>
      </w:r>
      <w:r>
        <w:rPr>
          <w:rFonts w:ascii="Times New Roman"/>
          <w:b w:val="false"/>
          <w:i w:val="false"/>
          <w:color w:val="000000"/>
          <w:sz w:val="28"/>
        </w:rPr>
        <w:t>
      4. персоналды басқару;</w:t>
      </w:r>
      <w:r>
        <w:br/>
      </w:r>
      <w:r>
        <w:rPr>
          <w:rFonts w:ascii="Times New Roman"/>
          <w:b w:val="false"/>
          <w:i w:val="false"/>
          <w:color w:val="000000"/>
          <w:sz w:val="28"/>
        </w:rPr>
        <w:t>
</w:t>
      </w:r>
      <w:r>
        <w:rPr>
          <w:rFonts w:ascii="Times New Roman"/>
          <w:b w:val="false"/>
          <w:i w:val="false"/>
          <w:color w:val="000000"/>
          <w:sz w:val="28"/>
        </w:rPr>
        <w:t>
      5. ақпараттық технологияларды қолдану;</w:t>
      </w:r>
      <w:r>
        <w:br/>
      </w:r>
      <w:r>
        <w:rPr>
          <w:rFonts w:ascii="Times New Roman"/>
          <w:b w:val="false"/>
          <w:i w:val="false"/>
          <w:color w:val="000000"/>
          <w:sz w:val="28"/>
        </w:rPr>
        <w:t>
</w:t>
      </w:r>
      <w:r>
        <w:rPr>
          <w:rFonts w:ascii="Times New Roman"/>
          <w:b w:val="false"/>
          <w:i w:val="false"/>
          <w:color w:val="000000"/>
          <w:sz w:val="28"/>
        </w:rPr>
        <w:t>
      6. Министрліктің мақсаттары мен процестерін басқару;</w:t>
      </w:r>
      <w:r>
        <w:br/>
      </w:r>
      <w:r>
        <w:rPr>
          <w:rFonts w:ascii="Times New Roman"/>
          <w:b w:val="false"/>
          <w:i w:val="false"/>
          <w:color w:val="000000"/>
          <w:sz w:val="28"/>
        </w:rPr>
        <w:t>
</w:t>
      </w:r>
      <w:r>
        <w:rPr>
          <w:rFonts w:ascii="Times New Roman"/>
          <w:b w:val="false"/>
          <w:i w:val="false"/>
          <w:color w:val="000000"/>
          <w:sz w:val="28"/>
        </w:rPr>
        <w:t>
      7. әкімшілік кедергілерді төмендету.</w:t>
      </w:r>
      <w:r>
        <w:br/>
      </w:r>
      <w:r>
        <w:rPr>
          <w:rFonts w:ascii="Times New Roman"/>
          <w:b w:val="false"/>
          <w:i w:val="false"/>
          <w:color w:val="000000"/>
          <w:sz w:val="28"/>
        </w:rPr>
        <w:t>
</w:t>
      </w:r>
      <w:r>
        <w:rPr>
          <w:rFonts w:ascii="Times New Roman"/>
          <w:b w:val="false"/>
          <w:i w:val="false"/>
          <w:color w:val="000000"/>
          <w:sz w:val="28"/>
        </w:rPr>
        <w:t>
      Министрліктің басқару жүйесі:</w:t>
      </w:r>
      <w:r>
        <w:br/>
      </w:r>
      <w:r>
        <w:rPr>
          <w:rFonts w:ascii="Times New Roman"/>
          <w:b w:val="false"/>
          <w:i w:val="false"/>
          <w:color w:val="000000"/>
          <w:sz w:val="28"/>
        </w:rPr>
        <w:t>
</w:t>
      </w:r>
      <w:r>
        <w:rPr>
          <w:rFonts w:ascii="Times New Roman"/>
          <w:b w:val="false"/>
          <w:i w:val="false"/>
          <w:color w:val="000000"/>
          <w:sz w:val="28"/>
        </w:rPr>
        <w:t xml:space="preserve">
      1) ИСО 9000 сериялы халықаралық сапа стандарттарын; </w:t>
      </w:r>
      <w:r>
        <w:br/>
      </w:r>
      <w:r>
        <w:rPr>
          <w:rFonts w:ascii="Times New Roman"/>
          <w:b w:val="false"/>
          <w:i w:val="false"/>
          <w:color w:val="000000"/>
          <w:sz w:val="28"/>
        </w:rPr>
        <w:t>
</w:t>
      </w:r>
      <w:r>
        <w:rPr>
          <w:rFonts w:ascii="Times New Roman"/>
          <w:b w:val="false"/>
          <w:i w:val="false"/>
          <w:color w:val="000000"/>
          <w:sz w:val="28"/>
        </w:rPr>
        <w:t xml:space="preserve">
      2) теңгерімделген көрсеткіштер жүйесін; </w:t>
      </w:r>
      <w:r>
        <w:br/>
      </w:r>
      <w:r>
        <w:rPr>
          <w:rFonts w:ascii="Times New Roman"/>
          <w:b w:val="false"/>
          <w:i w:val="false"/>
          <w:color w:val="000000"/>
          <w:sz w:val="28"/>
        </w:rPr>
        <w:t>
</w:t>
      </w:r>
      <w:r>
        <w:rPr>
          <w:rFonts w:ascii="Times New Roman"/>
          <w:b w:val="false"/>
          <w:i w:val="false"/>
          <w:color w:val="000000"/>
          <w:sz w:val="28"/>
        </w:rPr>
        <w:t>
      3) заманауи ақпараттық технологияларды енгізу жолымен дамытылатын болады.</w:t>
      </w:r>
      <w:r>
        <w:br/>
      </w:r>
      <w:r>
        <w:rPr>
          <w:rFonts w:ascii="Times New Roman"/>
          <w:b w:val="false"/>
          <w:i w:val="false"/>
          <w:color w:val="000000"/>
          <w:sz w:val="28"/>
        </w:rPr>
        <w:t>
</w:t>
      </w:r>
      <w:r>
        <w:rPr>
          <w:rFonts w:ascii="Times New Roman"/>
          <w:b w:val="false"/>
          <w:i w:val="false"/>
          <w:color w:val="000000"/>
          <w:sz w:val="28"/>
        </w:rPr>
        <w:t>
      Нәтижеге және тұрақты өзін-өзі жетілдіруге бағдарланған басқару жүйесін құру кезінде Министрлік келесі принциптерді ұстанатын болады:</w:t>
      </w:r>
      <w:r>
        <w:br/>
      </w:r>
      <w:r>
        <w:rPr>
          <w:rFonts w:ascii="Times New Roman"/>
          <w:b w:val="false"/>
          <w:i w:val="false"/>
          <w:color w:val="000000"/>
          <w:sz w:val="28"/>
        </w:rPr>
        <w:t>
</w:t>
      </w:r>
      <w:r>
        <w:rPr>
          <w:rFonts w:ascii="Times New Roman"/>
          <w:b w:val="false"/>
          <w:i w:val="false"/>
          <w:color w:val="000000"/>
          <w:sz w:val="28"/>
        </w:rPr>
        <w:t>
      1) Министрліктің қызметін пайдаланушылар ретінде мемлекеттің, ауыл шаруашылығы тауарын өндірушілердің және халықтың ағымдағы және келешектегі қажеттіліктерін түсіну, олардың талаптарын орындау және олардың күткендерін жүзеге асыруға талпыну;</w:t>
      </w:r>
      <w:r>
        <w:br/>
      </w:r>
      <w:r>
        <w:rPr>
          <w:rFonts w:ascii="Times New Roman"/>
          <w:b w:val="false"/>
          <w:i w:val="false"/>
          <w:color w:val="000000"/>
          <w:sz w:val="28"/>
        </w:rPr>
        <w:t>
</w:t>
      </w:r>
      <w:r>
        <w:rPr>
          <w:rFonts w:ascii="Times New Roman"/>
          <w:b w:val="false"/>
          <w:i w:val="false"/>
          <w:color w:val="000000"/>
          <w:sz w:val="28"/>
        </w:rPr>
        <w:t>
      2) басқару жүйесінің нәтижелілігін арттыруға басшылықтың жеке қатысуын қамтамасыз ету;</w:t>
      </w:r>
      <w:r>
        <w:br/>
      </w:r>
      <w:r>
        <w:rPr>
          <w:rFonts w:ascii="Times New Roman"/>
          <w:b w:val="false"/>
          <w:i w:val="false"/>
          <w:color w:val="000000"/>
          <w:sz w:val="28"/>
        </w:rPr>
        <w:t>
</w:t>
      </w:r>
      <w:r>
        <w:rPr>
          <w:rFonts w:ascii="Times New Roman"/>
          <w:b w:val="false"/>
          <w:i w:val="false"/>
          <w:color w:val="000000"/>
          <w:sz w:val="28"/>
        </w:rPr>
        <w:t>
      3) Министрлік алдында мемлекет қойып отырған стратегиялық мақсаттарға жетуге Министрлік ұжымын әрдайым бағдарлау, әрбір қызметкерді ұқыпты қарым-қатынасты және үздіксіз инвестицияларды талап ететін Министрліктің негізі және оның басты активі ретінде қарастыру, меритократия принциптерінде кадрлық әлеуетті дамыту;</w:t>
      </w:r>
      <w:r>
        <w:br/>
      </w:r>
      <w:r>
        <w:rPr>
          <w:rFonts w:ascii="Times New Roman"/>
          <w:b w:val="false"/>
          <w:i w:val="false"/>
          <w:color w:val="000000"/>
          <w:sz w:val="28"/>
        </w:rPr>
        <w:t>
</w:t>
      </w:r>
      <w:r>
        <w:rPr>
          <w:rFonts w:ascii="Times New Roman"/>
          <w:b w:val="false"/>
          <w:i w:val="false"/>
          <w:color w:val="000000"/>
          <w:sz w:val="28"/>
        </w:rPr>
        <w:t>
      4) Министрліктің қызметі мен ресурстарын процестер ретінде басқару;</w:t>
      </w:r>
      <w:r>
        <w:br/>
      </w:r>
      <w:r>
        <w:rPr>
          <w:rFonts w:ascii="Times New Roman"/>
          <w:b w:val="false"/>
          <w:i w:val="false"/>
          <w:color w:val="000000"/>
          <w:sz w:val="28"/>
        </w:rPr>
        <w:t>
</w:t>
      </w:r>
      <w:r>
        <w:rPr>
          <w:rFonts w:ascii="Times New Roman"/>
          <w:b w:val="false"/>
          <w:i w:val="false"/>
          <w:color w:val="000000"/>
          <w:sz w:val="28"/>
        </w:rPr>
        <w:t>
      5) өзара байланысты процестер тобын анықтау және Министрліктің жүйелері ретінде оларды басқару;</w:t>
      </w:r>
      <w:r>
        <w:br/>
      </w:r>
      <w:r>
        <w:rPr>
          <w:rFonts w:ascii="Times New Roman"/>
          <w:b w:val="false"/>
          <w:i w:val="false"/>
          <w:color w:val="000000"/>
          <w:sz w:val="28"/>
        </w:rPr>
        <w:t>
</w:t>
      </w:r>
      <w:r>
        <w:rPr>
          <w:rFonts w:ascii="Times New Roman"/>
          <w:b w:val="false"/>
          <w:i w:val="false"/>
          <w:color w:val="000000"/>
          <w:sz w:val="28"/>
        </w:rPr>
        <w:t>
      6) жүйелерді және олардың процестерін дамыту жолымен Министрліктің барлық қызметін тұрақты жақсартуға ұмтылу;</w:t>
      </w:r>
      <w:r>
        <w:br/>
      </w:r>
      <w:r>
        <w:rPr>
          <w:rFonts w:ascii="Times New Roman"/>
          <w:b w:val="false"/>
          <w:i w:val="false"/>
          <w:color w:val="000000"/>
          <w:sz w:val="28"/>
        </w:rPr>
        <w:t>
</w:t>
      </w:r>
      <w:r>
        <w:rPr>
          <w:rFonts w:ascii="Times New Roman"/>
          <w:b w:val="false"/>
          <w:i w:val="false"/>
          <w:color w:val="000000"/>
          <w:sz w:val="28"/>
        </w:rPr>
        <w:t>
      7) фактілер талдауына негізделген шешімдерді қабылдау;</w:t>
      </w:r>
      <w:r>
        <w:br/>
      </w:r>
      <w:r>
        <w:rPr>
          <w:rFonts w:ascii="Times New Roman"/>
          <w:b w:val="false"/>
          <w:i w:val="false"/>
          <w:color w:val="000000"/>
          <w:sz w:val="28"/>
        </w:rPr>
        <w:t>
</w:t>
      </w:r>
      <w:r>
        <w:rPr>
          <w:rFonts w:ascii="Times New Roman"/>
          <w:b w:val="false"/>
          <w:i w:val="false"/>
          <w:color w:val="000000"/>
          <w:sz w:val="28"/>
        </w:rPr>
        <w:t>
      8) екі жақтың дамуы үшін негіз болатын әрбір жеткізушімен өзара тиімді қатынастар құру.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2113"/>
        <w:gridCol w:w="595"/>
        <w:gridCol w:w="775"/>
        <w:gridCol w:w="775"/>
        <w:gridCol w:w="775"/>
        <w:gridCol w:w="775"/>
        <w:gridCol w:w="775"/>
        <w:gridCol w:w="1698"/>
        <w:gridCol w:w="641"/>
        <w:gridCol w:w="641"/>
        <w:gridCol w:w="641"/>
        <w:gridCol w:w="641"/>
        <w:gridCol w:w="651"/>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Бюджет қаражатын басқару процестерінің тиімділігін арттыру</w:t>
            </w:r>
            <w:r>
              <w:br/>
            </w:r>
            <w:r>
              <w:rPr>
                <w:rFonts w:ascii="Times New Roman"/>
                <w:b w:val="false"/>
                <w:i w:val="false"/>
                <w:color w:val="000000"/>
                <w:sz w:val="20"/>
              </w:rPr>
              <w:t>
</w:t>
            </w:r>
            <w:r>
              <w:rPr>
                <w:rFonts w:ascii="Times New Roman"/>
                <w:b w:val="false"/>
                <w:i w:val="false"/>
                <w:color w:val="000000"/>
                <w:sz w:val="20"/>
              </w:rPr>
              <w:t>4.1.1-міндет Мемлекеттік сатып алудың айқындығын және мемлекеттік сатып алу жоспарын іске асыруды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71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сатып алу жоспарында көзделген, жоспарланған мемлекеттік сатып алуға қарағанда өткізілген мемлекеттік сатып алудың орындалу дәрежесі</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ҚР Ауыл шаруашылығы министрлігінің тауарларды, жұмыстарды және қызметтерді мемлекеттік сатып алу жөніндегі жылдық жоспарын іске асыру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сатып алудың жылдық көлеміндегі қазақстандық мазмұнның үлесі:</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аңшылық шаруашылығында:</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шаруашылығында:</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1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шаруашылығында:</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Мемлекеттік қызмет көрсету процестерінің тиімділігін арттыру</w:t>
            </w:r>
            <w:r>
              <w:br/>
            </w:r>
            <w:r>
              <w:rPr>
                <w:rFonts w:ascii="Times New Roman"/>
                <w:b w:val="false"/>
                <w:i w:val="false"/>
                <w:color w:val="000000"/>
                <w:sz w:val="20"/>
              </w:rPr>
              <w:t>
</w:t>
            </w:r>
            <w:r>
              <w:rPr>
                <w:rFonts w:ascii="Times New Roman"/>
                <w:b w:val="false"/>
                <w:i w:val="false"/>
                <w:color w:val="000000"/>
                <w:sz w:val="20"/>
              </w:rPr>
              <w:t xml:space="preserve">4.2.1-міндет Мемлекетті қызмет ұсынудың сапасы мен уақтылығын арттыру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 (ведомстволық ұйымда) көрсетілген мемлекеттік қызметтер бойынша арыздар үлесінің 2010 жылы көрсетілген қызметтерге түскен арыздар үлесе қатынасы</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 кешені және орман шаруашылығы саласындағы мемлекеттік қызмет көрсету стандарттары мен регламенттерін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Агроөнеркәсіп кешені және орман шаруашылығы саласындағы мемлекеттік қызметтерді электронды форматқа көшіру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4.3-мақсат Персоналды басқару процестерінің тиімділігін арттыру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Шешiм қабылдайтын деңгейдегi билiкте әйелдердiң өкiлдiгiн 2016 жылға қарай 30 %-ға жеткiзу</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Ауыл шаруашылығы министрлігі қызметкерлерін қайта даярлауды және біліктілігін арттыруды, білім беру бағдарламалары бойынша олардың теориялық және практикалық білімдері мен дағдыларын жаңартуды қамтамасыз ету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50" w:hRule="atLeast"/>
        </w:trPr>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2015 жылға қарай әйелдердiң орташа еңбекақысын ерлердiң еңбекақысының кемiнде 70 %-ына, 2020 жылға қарай кемiнде 80 %-ына жеткізуді қамтамасыз ету</w:t>
            </w:r>
          </w:p>
        </w:tc>
        <w:tc>
          <w:tcPr>
            <w:tcW w:w="0" w:type="auto"/>
            <w:vMerge/>
            <w:tcBorders>
              <w:top w:val="nil"/>
              <w:left w:val="single" w:color="cfcfcf" w:sz="5"/>
              <w:bottom w:val="single" w:color="cfcfcf" w:sz="5"/>
              <w:right w:val="single" w:color="cfcfcf" w:sz="5"/>
            </w:tcBorders>
          </w:tcP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тапсырыс шеңберінде ауыл халқының, оның ішінде, әйел кәсіпкерлердің агроөнеркәсіп кешеннің мамандандырылған қаржы институттарын қоса алғанда, қаржы ресурстарына қол жетімділігі мәніне әлеуметтік зерттеулер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3.Еңбек жағдайына қанағаттанған мемлекеттік қызметшілер үлесі</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мақсат Әкімшілік кедергілерді төмендету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Мемлекеттiк бақылау субъектiлерiн жоспарлы тексерулер санын азайту (тексеру жүргiзудiң жыл сайынғы жоспарына сәйкес):</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Тәуекел түрлері бойынша кәсіпкерліктің тексеретін субъектілерінің тәуекелдерін анықтау және оларға өлшемдер белгілеу әдістемесін әзірлеу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аңшылық шаруашылығында</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шаруашылығында</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кешендегi инспекцияда</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19349</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"Қабылданатын саяси шешімдердің айқындығы" көрсеткіші бойынша Қазақстанның ұстанымын жақсарту жөнінде жүргізілген жұмыстар туралы ақпаратты жария ету жөніндегі мемлекеттік органның медиа-жоспарын әзірлеу және оны іске асыруды қамтамасыз ету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шаруашылығында</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985"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Бизнестi тiркеу және жүргiзумен (рұқсаттарды, лицензияларды, сертификаттарды алумен; аккредиттеумен; консультациялар алумен) байланысты операциялық шығындарды, уақыт пен шығындарды қоса алғанда, 2011 жылға 30 %-ға және 2011 жылмен салыстырғанда 2015 жылға тағы 30 %-ға азайту</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Республикасының Дүниежүзiлiк экономикалық форумның жаһандық бәсекеге қабiлеттiлiк рейтингiндегi "Қабылданатын саяси шешiмдерінiң айқындығы" көрсеткiш бойынша позициясы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34"/>
    <w:p>
      <w:pPr>
        <w:spacing w:after="0"/>
        <w:ind w:left="0"/>
        <w:jc w:val="left"/>
      </w:pPr>
      <w:r>
        <w:rPr>
          <w:rFonts w:ascii="Times New Roman"/>
          <w:b/>
          <w:i w:val="false"/>
          <w:color w:val="000000"/>
        </w:rPr>
        <w:t xml:space="preserve"> 
5-бөлiм. Ведомствоаралық өзара iс-қимыл</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4"/>
        <w:gridCol w:w="4276"/>
        <w:gridCol w:w="5420"/>
      </w:tblGrid>
      <w:tr>
        <w:trPr>
          <w:trHeight w:val="285"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жетізу үшiн ведомствоаралық өзара iс-қимылды қажеттi мiндеттер көрсеткiштерi</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жүзеге асырылатын мемлекеттiк орган</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орнату үшiн мемлекеттiк орган жүзеге асыратын шарлар</w:t>
            </w:r>
          </w:p>
        </w:tc>
      </w:tr>
      <w:tr>
        <w:trPr>
          <w:trHeight w:val="285"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Агроөнеркәсiп кешені салаларын тұрақты дамыту</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Азық-түлiк қауiпсiздiгiн қамтамасыз ететін бәсекеге қабілетті елдің агроөнеркәсіптік кешенін дамыту және өнiмдер экспортын ұлғайту</w:t>
            </w:r>
          </w:p>
        </w:tc>
      </w:tr>
      <w:tr>
        <w:trPr>
          <w:trHeight w:val="285"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1.1.-мiндет. Өсiмдiк шаруашылығы өнiмiнiң өнімділігі мен сапасын арттыру</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қорын үнемдеу технологияларын енгiзу;</w:t>
            </w:r>
            <w:r>
              <w:br/>
            </w:r>
            <w:r>
              <w:rPr>
                <w:rFonts w:ascii="Times New Roman"/>
                <w:b w:val="false"/>
                <w:i w:val="false"/>
                <w:color w:val="000000"/>
                <w:sz w:val="20"/>
              </w:rPr>
              <w:t>
</w:t>
            </w:r>
            <w:r>
              <w:rPr>
                <w:rFonts w:ascii="Times New Roman"/>
                <w:b w:val="false"/>
                <w:i w:val="false"/>
                <w:color w:val="000000"/>
                <w:sz w:val="20"/>
              </w:rPr>
              <w:t>Тұқым шаруашылығын дамыту;</w:t>
            </w:r>
            <w:r>
              <w:br/>
            </w:r>
            <w:r>
              <w:rPr>
                <w:rFonts w:ascii="Times New Roman"/>
                <w:b w:val="false"/>
                <w:i w:val="false"/>
                <w:color w:val="000000"/>
                <w:sz w:val="20"/>
              </w:rPr>
              <w:t>
</w:t>
            </w:r>
            <w:r>
              <w:rPr>
                <w:rFonts w:ascii="Times New Roman"/>
                <w:b w:val="false"/>
                <w:i w:val="false"/>
                <w:color w:val="000000"/>
                <w:sz w:val="20"/>
              </w:rPr>
              <w:t>Агроөнеркәсiп кешеніндегі еңбек өнiмдiлiгiн арттыру;</w:t>
            </w:r>
            <w:r>
              <w:br/>
            </w:r>
            <w:r>
              <w:rPr>
                <w:rFonts w:ascii="Times New Roman"/>
                <w:b w:val="false"/>
                <w:i w:val="false"/>
                <w:color w:val="000000"/>
                <w:sz w:val="20"/>
              </w:rPr>
              <w:t>
</w:t>
            </w:r>
            <w:r>
              <w:rPr>
                <w:rFonts w:ascii="Times New Roman"/>
                <w:b w:val="false"/>
                <w:i w:val="false"/>
                <w:color w:val="000000"/>
                <w:sz w:val="20"/>
              </w:rPr>
              <w:t>Ауыл шаруашылығы өнiмiн қайта өңдеу үлесiн ұлғайту;</w:t>
            </w:r>
            <w:r>
              <w:br/>
            </w:r>
            <w:r>
              <w:rPr>
                <w:rFonts w:ascii="Times New Roman"/>
                <w:b w:val="false"/>
                <w:i w:val="false"/>
                <w:color w:val="000000"/>
                <w:sz w:val="20"/>
              </w:rPr>
              <w:t>
</w:t>
            </w:r>
            <w:r>
              <w:rPr>
                <w:rFonts w:ascii="Times New Roman"/>
                <w:b w:val="false"/>
                <w:i w:val="false"/>
                <w:color w:val="000000"/>
                <w:sz w:val="20"/>
              </w:rPr>
              <w:t>Агроөнеркәсіп кешенінің өнімін сатудан түскен экспорттық табысының ұлғаюы.</w:t>
            </w:r>
          </w:p>
        </w:tc>
      </w:tr>
      <w:tr>
        <w:trPr>
          <w:trHeight w:val="27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1.2-мiндет. Мал шаруашылығы мен тауарлы балық өсіру өнiмдерiнiң өнiмдiлiгi мен сапасын арттыру</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дамыту;</w:t>
            </w:r>
            <w:r>
              <w:br/>
            </w:r>
            <w:r>
              <w:rPr>
                <w:rFonts w:ascii="Times New Roman"/>
                <w:b w:val="false"/>
                <w:i w:val="false"/>
                <w:color w:val="000000"/>
                <w:sz w:val="20"/>
              </w:rPr>
              <w:t>
</w:t>
            </w:r>
            <w:r>
              <w:rPr>
                <w:rFonts w:ascii="Times New Roman"/>
                <w:b w:val="false"/>
                <w:i w:val="false"/>
                <w:color w:val="000000"/>
                <w:sz w:val="20"/>
              </w:rPr>
              <w:t>Тұрақты жемшөп базасын құру.</w:t>
            </w:r>
          </w:p>
        </w:tc>
      </w:tr>
      <w:tr>
        <w:trPr>
          <w:trHeight w:val="27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1.5-мiндет. Бәсекеге қабiлеттi ғылыми әзiрлемелердi жасау, енгiзу және таратудың тиiмдi жүйесiн құру есебiнен агроөнеркәсiп кешенінiң жедел ғылыми және технологиялық дамуын қамтамасыз ету</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беруді дамыту және кадрлар даярлау жөніндегі салалық кеңестің жұмыс істеуін қамтамасыз ету</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Өсімдік және жануарлар дүниесін, ерекше қорғалатын табиғи аумақтарды қорғауды, өсiмiн молайтуды және ұтымды пайдалануды, сондай-ақ су қорын ұтымды пайдалануды қамтамасыз ету</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Балық, орман ресурстарын, жануарлар дүниесі ресурстарын, табиғи-қорық қорының объектілерін сақтауды, өсімін молайтуды және ұтымды пайдалануды қамтамасыз ету</w:t>
            </w:r>
          </w:p>
        </w:tc>
      </w:tr>
      <w:tr>
        <w:trPr>
          <w:trHeight w:val="168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2.1.-мiндет. Республика аумағында орманды жерлердi көбейту, орман өрттерiнiң алдын алу, оларды уақтылы анықтау және жою, ресурстарын ұтымды пайдалану және жануарлар дүниесi ресурстарын мен табиғи-қорық қорының объектiлерiн сақтау, өсiмiн молайту және ұтымды пайдалану</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ЖАО</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орман қорының аумағындағы республиканың мемлекеттiк орман қоры аумағында авиациялық патрульдеу жүргізу.</w:t>
            </w:r>
          </w:p>
        </w:tc>
      </w:tr>
    </w:tbl>
    <w:bookmarkStart w:name="z194" w:id="35"/>
    <w:p>
      <w:pPr>
        <w:spacing w:after="0"/>
        <w:ind w:left="0"/>
        <w:jc w:val="left"/>
      </w:pPr>
      <w:r>
        <w:rPr>
          <w:rFonts w:ascii="Times New Roman"/>
          <w:b/>
          <w:i w:val="false"/>
          <w:color w:val="000000"/>
        </w:rPr>
        <w:t xml:space="preserve"> 
6-бөлiм. Тәуекелдердi басқару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8"/>
        <w:gridCol w:w="4368"/>
        <w:gridCol w:w="5294"/>
      </w:tblGrid>
      <w:tr>
        <w:trPr>
          <w:trHeight w:val="15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Мүмкiн болатын тәуекелдiң атауы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 шаралар қабылданбаған жағдайда мүмкiн болатын салдарлар</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 iс-шаралар</w:t>
            </w:r>
          </w:p>
        </w:tc>
      </w:tr>
      <w:tr>
        <w:trPr>
          <w:trHeight w:val="15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15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тәуекел (әлемдiк қаржы дағдарысы)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қауiпсiздiгiне қауіп-қатер;</w:t>
            </w:r>
            <w:r>
              <w:br/>
            </w:r>
            <w:r>
              <w:rPr>
                <w:rFonts w:ascii="Times New Roman"/>
                <w:b w:val="false"/>
                <w:i w:val="false"/>
                <w:color w:val="000000"/>
                <w:sz w:val="20"/>
              </w:rPr>
              <w:t>
</w:t>
            </w:r>
            <w:r>
              <w:rPr>
                <w:rFonts w:ascii="Times New Roman"/>
                <w:b w:val="false"/>
                <w:i w:val="false"/>
                <w:color w:val="000000"/>
                <w:sz w:val="20"/>
              </w:rPr>
              <w:t>Өндiрiс көлемiнiң төмендеуi;</w:t>
            </w:r>
            <w:r>
              <w:br/>
            </w:r>
            <w:r>
              <w:rPr>
                <w:rFonts w:ascii="Times New Roman"/>
                <w:b w:val="false"/>
                <w:i w:val="false"/>
                <w:color w:val="000000"/>
                <w:sz w:val="20"/>
              </w:rPr>
              <w:t>
</w:t>
            </w:r>
            <w:r>
              <w:rPr>
                <w:rFonts w:ascii="Times New Roman"/>
                <w:b w:val="false"/>
                <w:i w:val="false"/>
                <w:color w:val="000000"/>
                <w:sz w:val="20"/>
              </w:rPr>
              <w:t>Импорт үлесiнiң ұлғаюы</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өнiмдерi, бірінші кезекте, тапшы өнiмдер түрлерiн өндiру көлемiн ұлғайту;</w:t>
            </w:r>
            <w:r>
              <w:br/>
            </w:r>
            <w:r>
              <w:rPr>
                <w:rFonts w:ascii="Times New Roman"/>
                <w:b w:val="false"/>
                <w:i w:val="false"/>
                <w:color w:val="000000"/>
                <w:sz w:val="20"/>
              </w:rPr>
              <w:t>
</w:t>
            </w:r>
            <w:r>
              <w:rPr>
                <w:rFonts w:ascii="Times New Roman"/>
                <w:b w:val="false"/>
                <w:i w:val="false"/>
                <w:color w:val="000000"/>
                <w:sz w:val="20"/>
              </w:rPr>
              <w:t>Агроөнеркәсiп кешенін мемлекеттiк қолдау шараларын жетiлдiру;</w:t>
            </w:r>
            <w:r>
              <w:br/>
            </w:r>
            <w:r>
              <w:rPr>
                <w:rFonts w:ascii="Times New Roman"/>
                <w:b w:val="false"/>
                <w:i w:val="false"/>
                <w:color w:val="000000"/>
                <w:sz w:val="20"/>
              </w:rPr>
              <w:t>
</w:t>
            </w:r>
            <w:r>
              <w:rPr>
                <w:rFonts w:ascii="Times New Roman"/>
                <w:b w:val="false"/>
                <w:i w:val="false"/>
                <w:color w:val="000000"/>
                <w:sz w:val="20"/>
              </w:rPr>
              <w:t>Кәсiпорындардың техникалық және технологиялық қайта жарақтандыруды ынталандыру;</w:t>
            </w:r>
            <w:r>
              <w:br/>
            </w:r>
            <w:r>
              <w:rPr>
                <w:rFonts w:ascii="Times New Roman"/>
                <w:b w:val="false"/>
                <w:i w:val="false"/>
                <w:color w:val="000000"/>
                <w:sz w:val="20"/>
              </w:rPr>
              <w:t>
</w:t>
            </w:r>
            <w:r>
              <w:rPr>
                <w:rFonts w:ascii="Times New Roman"/>
                <w:b w:val="false"/>
                <w:i w:val="false"/>
                <w:color w:val="000000"/>
                <w:sz w:val="20"/>
              </w:rPr>
              <w:t>Инвестициялық жобаларды іске асыру есебінен заманауи технологияларға негiзделген жаңа өндiрiстiк қуаттарды құру;</w:t>
            </w:r>
            <w:r>
              <w:br/>
            </w:r>
            <w:r>
              <w:rPr>
                <w:rFonts w:ascii="Times New Roman"/>
                <w:b w:val="false"/>
                <w:i w:val="false"/>
                <w:color w:val="000000"/>
                <w:sz w:val="20"/>
              </w:rPr>
              <w:t>
</w:t>
            </w:r>
            <w:r>
              <w:rPr>
                <w:rFonts w:ascii="Times New Roman"/>
                <w:b w:val="false"/>
                <w:i w:val="false"/>
                <w:color w:val="000000"/>
                <w:sz w:val="20"/>
              </w:rPr>
              <w:t>Iрi қалалар айналасында азық-түлiк белдеулерiн құру.</w:t>
            </w:r>
          </w:p>
        </w:tc>
      </w:tr>
      <w:tr>
        <w:trPr>
          <w:trHeight w:val="15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мемлекеттерге жабайы жануарлардың жылыстауы кезiнде мүмкiн жоғалтулар</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Киiктер санының қысқаруы</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санын сақтау жөнiнде екiжақты келiсiмге қол қою.</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тәуекелдер</w:t>
            </w:r>
          </w:p>
        </w:tc>
      </w:tr>
      <w:tr>
        <w:trPr>
          <w:trHeight w:val="15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тәуекелi (ауыл шаруашылығы өнiмдерiне деген әлемдiк және республикаiшiлік бағаның өзгеруi)</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қауiпсiздiгiне қауіп-қатер;</w:t>
            </w:r>
            <w:r>
              <w:br/>
            </w:r>
            <w:r>
              <w:rPr>
                <w:rFonts w:ascii="Times New Roman"/>
                <w:b w:val="false"/>
                <w:i w:val="false"/>
                <w:color w:val="000000"/>
                <w:sz w:val="20"/>
              </w:rPr>
              <w:t>
</w:t>
            </w:r>
            <w:r>
              <w:rPr>
                <w:rFonts w:ascii="Times New Roman"/>
                <w:b w:val="false"/>
                <w:i w:val="false"/>
                <w:color w:val="000000"/>
                <w:sz w:val="20"/>
              </w:rPr>
              <w:t>Ауыл шаруашылығы өнiмдерiне деген республикаiшiлік бағаның өзгеруi</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тауарларының әлеуметтiк маңызды түрлерi бойынша тұрақтандыру қорларын құру;</w:t>
            </w:r>
            <w:r>
              <w:br/>
            </w:r>
            <w:r>
              <w:rPr>
                <w:rFonts w:ascii="Times New Roman"/>
                <w:b w:val="false"/>
                <w:i w:val="false"/>
                <w:color w:val="000000"/>
                <w:sz w:val="20"/>
              </w:rPr>
              <w:t>
</w:t>
            </w:r>
            <w:r>
              <w:rPr>
                <w:rFonts w:ascii="Times New Roman"/>
                <w:b w:val="false"/>
                <w:i w:val="false"/>
                <w:color w:val="000000"/>
                <w:sz w:val="20"/>
              </w:rPr>
              <w:t>Отандық өнiмдi кепiлдi және тұрақты өткiзуге жағдай жасау;</w:t>
            </w:r>
            <w:r>
              <w:br/>
            </w:r>
            <w:r>
              <w:rPr>
                <w:rFonts w:ascii="Times New Roman"/>
                <w:b w:val="false"/>
                <w:i w:val="false"/>
                <w:color w:val="000000"/>
                <w:sz w:val="20"/>
              </w:rPr>
              <w:t>
</w:t>
            </w:r>
            <w:r>
              <w:rPr>
                <w:rFonts w:ascii="Times New Roman"/>
                <w:b w:val="false"/>
                <w:i w:val="false"/>
                <w:color w:val="000000"/>
                <w:sz w:val="20"/>
              </w:rPr>
              <w:t>Негiзгi монополист өндiрушiлердегі бағаларға тұрақты мониторинг жүргізу;</w:t>
            </w:r>
            <w:r>
              <w:br/>
            </w:r>
            <w:r>
              <w:rPr>
                <w:rFonts w:ascii="Times New Roman"/>
                <w:b w:val="false"/>
                <w:i w:val="false"/>
                <w:color w:val="000000"/>
                <w:sz w:val="20"/>
              </w:rPr>
              <w:t>
</w:t>
            </w:r>
            <w:r>
              <w:rPr>
                <w:rFonts w:ascii="Times New Roman"/>
                <w:b w:val="false"/>
                <w:i w:val="false"/>
                <w:color w:val="000000"/>
                <w:sz w:val="20"/>
              </w:rPr>
              <w:t>Негiзгi өндiрушiлер (көтерме жеткiзушiлер) мен iрi сауда жүйелерi арасында мемлекеттiк-жеке меншiк әрiптестiк принципттері негiзiнде барлық тараптардың мiндеттемелерiн көздейтiн келісімдер жасасу.</w:t>
            </w:r>
          </w:p>
        </w:tc>
      </w:tr>
      <w:tr>
        <w:trPr>
          <w:trHeight w:val="15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сипаттағы тәуекелдер (құрғақшылық, қатқақ, үсiк, жылудың жетiспеушiлiгi, артық ылғалдану, бұршақ, нөсер жаңбыр, боран, дауыл, су тасқыны, сел, жаһандық жылыну, республикада және шектес мемлекеттерде өсiмдiктер мен жануарлардың жаппай ауыруы)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 қолайсыз табиғат құбылыстарынан мiндеттi сақтандыруды мемлекеттiк қолдау.</w:t>
            </w:r>
            <w:r>
              <w:br/>
            </w:r>
            <w:r>
              <w:rPr>
                <w:rFonts w:ascii="Times New Roman"/>
                <w:b w:val="false"/>
                <w:i w:val="false"/>
                <w:color w:val="000000"/>
                <w:sz w:val="20"/>
              </w:rPr>
              <w:t>
</w:t>
            </w:r>
            <w:r>
              <w:rPr>
                <w:rFonts w:ascii="Times New Roman"/>
                <w:b w:val="false"/>
                <w:i w:val="false"/>
                <w:color w:val="000000"/>
                <w:sz w:val="20"/>
              </w:rPr>
              <w:t>Ауыл шаруашылығы тауарларын өндiрушiлер алдында сақтандыру жағдайлары бойынша өз мiндеттемелерiн жүзеге асыратын сақтандыру компанияларының сақтандыру төлемдерiнiң 50 пайызының кепiлдiгiн қамтамасыз ету.</w:t>
            </w:r>
          </w:p>
        </w:tc>
      </w:tr>
    </w:tbl>
    <w:bookmarkStart w:name="z195" w:id="36"/>
    <w:p>
      <w:pPr>
        <w:spacing w:after="0"/>
        <w:ind w:left="0"/>
        <w:jc w:val="left"/>
      </w:pPr>
      <w:r>
        <w:rPr>
          <w:rFonts w:ascii="Times New Roman"/>
          <w:b/>
          <w:i w:val="false"/>
          <w:color w:val="000000"/>
        </w:rPr>
        <w:t xml:space="preserve"> 
7-бөлiм. Бюджеттiк бағдарламалар</w:t>
      </w:r>
    </w:p>
    <w:bookmarkEnd w:id="36"/>
    <w:bookmarkStart w:name="z196" w:id="37"/>
    <w:p>
      <w:pPr>
        <w:spacing w:after="0"/>
        <w:ind w:left="0"/>
        <w:jc w:val="left"/>
      </w:pPr>
      <w:r>
        <w:rPr>
          <w:rFonts w:ascii="Times New Roman"/>
          <w:b/>
          <w:i w:val="false"/>
          <w:color w:val="000000"/>
        </w:rPr>
        <w:t xml:space="preserve"> 
Бюджеттiк бағдарламалар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418"/>
        <w:gridCol w:w="753"/>
        <w:gridCol w:w="708"/>
        <w:gridCol w:w="753"/>
        <w:gridCol w:w="1173"/>
        <w:gridCol w:w="708"/>
        <w:gridCol w:w="753"/>
        <w:gridCol w:w="708"/>
        <w:gridCol w:w="1153"/>
      </w:tblGrid>
      <w:tr>
        <w:trPr>
          <w:trHeight w:val="39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r>
      <w:tr>
        <w:trPr>
          <w:trHeight w:val="39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штат санына сәйкес Ауыл шаруашылығы министрлігінің орталық аппараты мен аумақтық органдарын ұстау</w:t>
            </w:r>
          </w:p>
        </w:tc>
      </w:tr>
      <w:tr>
        <w:trPr>
          <w:trHeight w:val="15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 су, орман, аңшылық және балық шаруашылығы, ауылдық аумақтар және аграрлық ғылым саласында мемлекеттiк саясатты iске асыруды қамтамасыз ететiн орталық аппараттың және аумақтық органдар аппараттарының мемлекеттiк қызметшiлер саны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 курстарынан өткен мемлекеттік қызметкерлердің саны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әлемдік даму үрдісін анықтау және Қазақстанда өндірілетін ауылшаруашылығы өнімін өткізудің әлеуетті нарықтарын анықтау бойынша талдамалық зерттеулер жүргізу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"Е-Agriculture" АӨК салаларын басқарудың бірыңғай автоматтандырылған жүйесінің қауіпсіздік талаптарына және Қазақстан Республикасы аумағында қабылданған стандарттарға сәйкестігіне аттестаттау жүргізу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ЕАСУ жобасының орындалу көлемі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ауыл шаруашылығы өнімдерінің негізгі түрлерінің тізбесін, ауыл шаруашылығы өнімдері өндірісін мемлекеттік реттеудің негізгі механизмдерін әзірлеу және сыртқы нарықтарға шығудың қолайлы шарттары ретінде сипатталатын Қазақстан Республикасындағы ауыл шаруашылығы өнімдерінің негізгі түрлерін дамыту бойынша өндірістік мүмкіндіктерді бағалау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орталық аппараты, комитеттері мен аумақтық органдарының ақпараттық қауіпсіздік талаптарына сәйкес ақпараттық жүйелердің аттестатталған зерттеу жүргізумен қамтылу үлесі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мерзiмдерді ескере отырып, iс-шараларды орындау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қызметкерді ұстауға арналған шығын</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1 267,4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қызметкерді оқытуға арналған шығын</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8 349 619,5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9 201 349,9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9 993 745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11 089 862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11 089 862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11 089 862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836"/>
        <w:gridCol w:w="1533"/>
        <w:gridCol w:w="1253"/>
        <w:gridCol w:w="953"/>
        <w:gridCol w:w="873"/>
        <w:gridCol w:w="842"/>
        <w:gridCol w:w="842"/>
        <w:gridCol w:w="842"/>
        <w:gridCol w:w="1253"/>
      </w:tblGrid>
      <w:tr>
        <w:trPr>
          <w:trHeight w:val="9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"Жердiң мелиоративтiк жай-күйiн сақтау"</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гидрогеологиялық-мелиоративтiк орталығы" ММ, "Қызылорда гидрогеологиялық-мелиоративтiк экспедициясы" ММ, "Оңтүстiк Қазақстан гидрогеологиялық-мелиоративтiк экспедициясы" ММ-мен суармалы жерлерге мелиоративтiк iс-шаралардың орындалуы бойынша мемлекеттiк бақылау жүргiзу, суармалы жерлердiң мелиоративтiк жай-күйiн сақтау және жақсарту жөнiнде ұсынымдар мен iс-шаралар әзiрлеу</w:t>
            </w:r>
          </w:p>
        </w:tc>
      </w:tr>
      <w:tr>
        <w:trPr>
          <w:trHeight w:val="15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жерлердi агромелиоративтiк зерттеу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1 625 600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1 625 600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1 591 460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және дренаждық жүйелердi жетiлдiру мен су ресурстанын басқаруды жетілдіру және жерлерді қалпына келтіру жобаларының объектiлерінде агромелиоративтiк зерттеу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Ыза сулардың деңгейлiк-тұздық режимiне стационарлық гидрогеологиялық бақылаулар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Коллекторлық-дренаждық су ағымына гидрогеологиялық бақылау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ұстау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Топырақтық-мелиоративтiк жұмыстар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зертханалық талдаулардың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суармалы суды тиiмдi және ұтымды пайдалану, тұзданудың, сортаңданудың, тұзданудың және ирригациялық эрозияның алдын алу және суармалы жерлерге керi әсерлердi жұмсартуға бағытталған ұсыныстар мен iс-шаралар әзiрлеу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мен ұсынымдар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инженерлiк-дайындалған жердің мелиоративтiк жай-күйінің өлшемдерін негіздеу және бағалау бойынша шығындардың орташа өлшемдi құны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теңге/гектар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164 838,4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218 393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"Өсімдіктерді қорғау"</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организмдер санын қауіпсіз деңгейге (экономикалық зияндылық шегінен төмен - ЭЗШ) дейін төмендету үшін химиялық өңдеулер жүргізу, "Республикалық фитосанитариялық диагностика және болжамдар әдістемелік орталығы" ММ-мен зиянкестердің, аурулардың және арамшөптердің пайда болуы, дамуы мен таралуына жүйелі бақылау, карантиндік, зиянды және аса қауіпті зиянды организмдердің жаппай даму және таралуының ошақтарын барынша анықтау</w:t>
            </w:r>
          </w:p>
        </w:tc>
      </w:tr>
      <w:tr>
        <w:trPr>
          <w:trHeight w:val="15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Алаңдарды ауыл шаруашылығы дақылдарының аса қауіпті зиянкестері мен ауруларына қарсы химиялық өңдеу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2 438,47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іс-шаралар жүргізу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гектар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организмдер бойынша анықталған алаңдармен салыстырғанда алаңдарды химиялық өңдеулермен қамту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зиянкестер %</w:t>
            </w:r>
            <w:r>
              <w:br/>
            </w:r>
            <w:r>
              <w:rPr>
                <w:rFonts w:ascii="Times New Roman"/>
                <w:b w:val="false"/>
                <w:i w:val="false"/>
                <w:color w:val="000000"/>
                <w:sz w:val="20"/>
              </w:rPr>
              <w:t>
</w:t>
            </w:r>
            <w:r>
              <w:rPr>
                <w:rFonts w:ascii="Times New Roman"/>
                <w:b w:val="false"/>
                <w:i w:val="false"/>
                <w:color w:val="000000"/>
                <w:sz w:val="20"/>
              </w:rPr>
              <w:t>астық ауруларының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r>
              <w:br/>
            </w:r>
            <w:r>
              <w:rPr>
                <w:rFonts w:ascii="Times New Roman"/>
                <w:b w:val="false"/>
                <w:i w:val="false"/>
                <w:color w:val="000000"/>
                <w:sz w:val="20"/>
              </w:rPr>
              <w:t>
</w:t>
            </w:r>
            <w:r>
              <w:rPr>
                <w:rFonts w:ascii="Times New Roman"/>
                <w:b w:val="false"/>
                <w:i w:val="false"/>
                <w:color w:val="000000"/>
                <w:sz w:val="20"/>
              </w:rPr>
              <w:t>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r>
              <w:br/>
            </w:r>
            <w:r>
              <w:rPr>
                <w:rFonts w:ascii="Times New Roman"/>
                <w:b w:val="false"/>
                <w:i w:val="false"/>
                <w:color w:val="000000"/>
                <w:sz w:val="20"/>
              </w:rPr>
              <w:t>
</w:t>
            </w:r>
            <w:r>
              <w:rPr>
                <w:rFonts w:ascii="Times New Roman"/>
                <w:b w:val="false"/>
                <w:i w:val="false"/>
                <w:color w:val="000000"/>
                <w:sz w:val="20"/>
              </w:rPr>
              <w:t>12,6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r>
              <w:rPr>
                <w:rFonts w:ascii="Times New Roman"/>
                <w:b w:val="false"/>
                <w:i w:val="false"/>
                <w:color w:val="000000"/>
                <w:sz w:val="20"/>
              </w:rPr>
              <w:t>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r>
              <w:br/>
            </w:r>
            <w:r>
              <w:rPr>
                <w:rFonts w:ascii="Times New Roman"/>
                <w:b w:val="false"/>
                <w:i w:val="false"/>
                <w:color w:val="000000"/>
                <w:sz w:val="20"/>
              </w:rPr>
              <w:t>
</w:t>
            </w: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r>
              <w:br/>
            </w:r>
            <w:r>
              <w:rPr>
                <w:rFonts w:ascii="Times New Roman"/>
                <w:b w:val="false"/>
                <w:i w:val="false"/>
                <w:color w:val="000000"/>
                <w:sz w:val="20"/>
              </w:rPr>
              <w:t>
</w:t>
            </w:r>
            <w:r>
              <w:rPr>
                <w:rFonts w:ascii="Times New Roman"/>
                <w:b w:val="false"/>
                <w:i w:val="false"/>
                <w:color w:val="000000"/>
                <w:sz w:val="20"/>
              </w:rPr>
              <w:t>6,6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организмдерге қарсы химиялық өңдеулер жүргізудің уақытылы және жоғары сапалылығына қанағаттанған ауыл шаруашылығы тауарын өндірушілердің үлесі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 жасалған зиянды, аса қауіпті зиянды және карантиндік организмдердің даму және таралу болжамының нақты расталу пайызы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ауыл шаруашылығы дақылдары мен алқаптарына аса қауіпті зиянды организмдерге қарсы шаралар жүргізуге жұмсалатын орташа шығындар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аса қауіпті зиянды және карантиндік организмдердің пайда болуына, дамуына және таралуына мониторинг жүргізудің 1 гектар жұмсалатын орташа шығындар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3 522 011,88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3 848 585,1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4 256 097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4 628 343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623"/>
        <w:gridCol w:w="1213"/>
        <w:gridCol w:w="1313"/>
        <w:gridCol w:w="1133"/>
        <w:gridCol w:w="1133"/>
        <w:gridCol w:w="1133"/>
        <w:gridCol w:w="753"/>
        <w:gridCol w:w="753"/>
        <w:gridCol w:w="1133"/>
      </w:tblGrid>
      <w:tr>
        <w:trPr>
          <w:trHeight w:val="9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"Өсімдіктер карантині"</w:t>
            </w:r>
          </w:p>
        </w:tc>
      </w:tr>
      <w:tr>
        <w:trPr>
          <w:trHeight w:val="21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Карантиндiк зиянкестердiң, өсiмдiк ауруларының және арамшөптердiң таралу ошақтарын оқшаулау және жою бойынша химиялық өңдеулер жүргізу. Өсімдіктер карантині бойынша үш мемлекеттік мекемені ұстау және олардың тарапынан зертханалық фитосанитариялық талдау, сараптамалар және карантиндік объектілермен (карантиндік зиянды организмдермен) жасырын залалдануды анықтау жүргізу.</w:t>
            </w:r>
          </w:p>
        </w:tc>
      </w:tr>
      <w:tr>
        <w:trPr>
          <w:trHeight w:val="15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 жатқызылған өнімдердің үлгілеріне зертханалық фитосанитариялық талдаулар және сараптамалар жүргізу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сараптама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зиянкестер, өсімдік аурулары мен арамшөптердің ошақтарын оқшаулау және жою</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мың гектар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дақылдардың үлгілерін егуді және қадағалауды жүргізу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үлгілері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үздік үлгілерін қалыптастыру және республикалық ғылыми мекемелерге беру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үлгілер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Егістіктерді энтомологиялық, фитопаталогиялық, бактериологиялық, гербиологиялық бағалау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сараптама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 сорт үлгілерін</w:t>
            </w:r>
            <w:r>
              <w:br/>
            </w:r>
            <w:r>
              <w:rPr>
                <w:rFonts w:ascii="Times New Roman"/>
                <w:b w:val="false"/>
                <w:i w:val="false"/>
                <w:color w:val="000000"/>
                <w:sz w:val="20"/>
              </w:rPr>
              <w:t>
</w:t>
            </w:r>
            <w:r>
              <w:rPr>
                <w:rFonts w:ascii="Times New Roman"/>
                <w:b w:val="false"/>
                <w:i w:val="false"/>
                <w:color w:val="000000"/>
                <w:sz w:val="20"/>
              </w:rPr>
              <w:t>- әртүрлі жеміс-жидек дақылдарының және басқа да дақылдардың тірі өсімдіктерін зерттеу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дана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4000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r>
              <w:rPr>
                <w:rFonts w:ascii="Times New Roman"/>
                <w:b w:val="false"/>
                <w:i w:val="false"/>
                <w:color w:val="000000"/>
                <w:sz w:val="20"/>
              </w:rPr>
              <w:t>4000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4000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4000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r>
              <w:rPr>
                <w:rFonts w:ascii="Times New Roman"/>
                <w:b w:val="false"/>
                <w:i w:val="false"/>
                <w:color w:val="000000"/>
                <w:sz w:val="20"/>
              </w:rPr>
              <w:t>4000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r>
              <w:rPr>
                <w:rFonts w:ascii="Times New Roman"/>
                <w:b w:val="false"/>
                <w:i w:val="false"/>
                <w:color w:val="000000"/>
                <w:sz w:val="20"/>
              </w:rPr>
              <w:t>4000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карантиндік объектілердің таралуын болдырмау бойынша ұсынымдар әзірлеу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Карантидік зиянкестерге, өсімдік аурулары мен арамшөптерге қарсы тиімді мерзімдерде жүргізілген химикалық өңдеулердің үлесі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зиянкестерге, өсімдік аурулары мен арамшөптерге қарсы жүргізілген химиялық өңдеулердің уақтылығы мен жоғары сапалылығына қанағаттанған ауыл шаруашылығы тауарын өндірушілердің үлесі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ауыл шаруашылығы дақылдары мен алқаптарына карантиндік зиянкестерге, өсімдіктер ауруларына және арамшөптерге қарсы шаралар жүргізуге жұмсалатын орташа шығындар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 жатқызылған өнімдердің үлгілеріне зертханалық фитосанитариялық талдау және сараптама жүргізуге жұмсалатын орташа шығындар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дақылдарының өсіп-өнуі кезіңінде карантинге жатқызылған материалдың бір үлгісін тексеруге жұмсалатын орташа шығындар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сорт үлгісіне және 1 дана әр түрлі жеміс-жидектер мен басқа дақылдардың өсірілген тірі өсімдіктеріне зерттеу жүргізуге жұмсалатын орташа шығындар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948 349,7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842 130,2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863 793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966 104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966 104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966 104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303"/>
        <w:gridCol w:w="2233"/>
        <w:gridCol w:w="893"/>
        <w:gridCol w:w="873"/>
        <w:gridCol w:w="933"/>
        <w:gridCol w:w="953"/>
        <w:gridCol w:w="893"/>
        <w:gridCol w:w="893"/>
        <w:gridCol w:w="1373"/>
      </w:tblGrid>
      <w:tr>
        <w:trPr>
          <w:trHeight w:val="36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"Тұқымдық және көшет материалының сорттық және себу сапаларын анықтау"</w:t>
            </w:r>
          </w:p>
        </w:tc>
      </w:tr>
      <w:tr>
        <w:trPr>
          <w:trHeight w:val="61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отандық ауыл шаруашылығы тауарын өндірушілері, мемлекеттік сортсынау учаскелері мен станциялары, мемлекеттік тұқым ресурстары үшін ауыл шаруашылығы өсімдіктерінің тұқым сапасын сынау бойынша қызмет көрсету, олардың қолданыстағы мемлекеттік стандарттарға сәйкестігін айқындау. Бүкіл алқапта тұқым сапасына тексерілген тұқымдар себуді қамтамасыз ету.</w:t>
            </w:r>
          </w:p>
        </w:tc>
      </w:tr>
      <w:tr>
        <w:trPr>
          <w:trHeight w:val="195"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тұқымның сапасына сараптама (зерттеу)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325 910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330 438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330 438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 тұқым сапасына тексерілген тұқымдармен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тұқымның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зерттеудің орташа бағасы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235 529,9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256 627,9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292 241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292 241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683"/>
        <w:gridCol w:w="1033"/>
        <w:gridCol w:w="893"/>
        <w:gridCol w:w="973"/>
        <w:gridCol w:w="1053"/>
        <w:gridCol w:w="1193"/>
        <w:gridCol w:w="1233"/>
        <w:gridCol w:w="1113"/>
        <w:gridCol w:w="1193"/>
      </w:tblGrid>
      <w:tr>
        <w:trPr>
          <w:trHeight w:val="2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"Ауыл шаруашылық саласындағы білім беру объектілерін салу және реконструкциялау"</w:t>
            </w:r>
          </w:p>
        </w:tc>
      </w:tr>
      <w:tr>
        <w:trPr>
          <w:trHeight w:val="39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және аграрлық ғылым салаларын біліктілігі жоғары кадрлармен қамтамасыз ету және халықаралық деңгейдегі біліктілігі жоғары мамандар даярлауға жағдай жасау:</w:t>
            </w:r>
            <w:r>
              <w:br/>
            </w:r>
            <w:r>
              <w:rPr>
                <w:rFonts w:ascii="Times New Roman"/>
                <w:b w:val="false"/>
                <w:i w:val="false"/>
                <w:color w:val="000000"/>
                <w:sz w:val="20"/>
              </w:rPr>
              <w:t>
</w:t>
            </w:r>
            <w:r>
              <w:rPr>
                <w:rFonts w:ascii="Times New Roman"/>
                <w:b w:val="false"/>
                <w:i w:val="false"/>
                <w:color w:val="000000"/>
                <w:sz w:val="20"/>
              </w:rPr>
              <w:t>С.Сейфуллин атындағы ҚазАТУ техникалық факультетінің оқу ғимаратын салу;</w:t>
            </w:r>
            <w:r>
              <w:br/>
            </w:r>
            <w:r>
              <w:rPr>
                <w:rFonts w:ascii="Times New Roman"/>
                <w:b w:val="false"/>
                <w:i w:val="false"/>
                <w:color w:val="000000"/>
                <w:sz w:val="20"/>
              </w:rPr>
              <w:t>
</w:t>
            </w:r>
            <w:r>
              <w:rPr>
                <w:rFonts w:ascii="Times New Roman"/>
                <w:b w:val="false"/>
                <w:i w:val="false"/>
                <w:color w:val="000000"/>
                <w:sz w:val="20"/>
              </w:rPr>
              <w:t>Ақмола облысы, Шортанды ауданының Научный кентінде (агроөнеркәсіп кешені) ғылыми-білім беру кешенін кұру</w:t>
            </w:r>
          </w:p>
        </w:tc>
      </w:tr>
      <w:tr>
        <w:trPr>
          <w:trHeight w:val="15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жұмыстарының көлемі:</w:t>
            </w:r>
            <w:r>
              <w:br/>
            </w:r>
            <w:r>
              <w:rPr>
                <w:rFonts w:ascii="Times New Roman"/>
                <w:b w:val="false"/>
                <w:i w:val="false"/>
                <w:color w:val="000000"/>
                <w:sz w:val="20"/>
              </w:rPr>
              <w:t>
</w:t>
            </w:r>
            <w:r>
              <w:rPr>
                <w:rFonts w:ascii="Times New Roman"/>
                <w:b w:val="false"/>
                <w:i w:val="false"/>
                <w:color w:val="000000"/>
                <w:sz w:val="20"/>
              </w:rPr>
              <w:t>- оқу ғимаратының құрылысы бойынша</w:t>
            </w:r>
            <w:r>
              <w:br/>
            </w:r>
            <w:r>
              <w:rPr>
                <w:rFonts w:ascii="Times New Roman"/>
                <w:b w:val="false"/>
                <w:i w:val="false"/>
                <w:color w:val="000000"/>
                <w:sz w:val="20"/>
              </w:rPr>
              <w:t>
</w:t>
            </w:r>
            <w:r>
              <w:rPr>
                <w:rFonts w:ascii="Times New Roman"/>
                <w:b w:val="false"/>
                <w:i w:val="false"/>
                <w:color w:val="000000"/>
                <w:sz w:val="20"/>
              </w:rPr>
              <w:t xml:space="preserve">- Ғылыми-білім беру кешені кұрылысының ЖСҚ әзірлеу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объектінің ауданының мөлшері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Факультетте оқитын студенттердiң саны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техникалық факультеті алаңын ұлғайту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ғимаратының 1 м</w:t>
            </w:r>
            <w:r>
              <w:rPr>
                <w:rFonts w:ascii="Times New Roman"/>
                <w:b w:val="false"/>
                <w:i w:val="false"/>
                <w:color w:val="000000"/>
                <w:vertAlign w:val="superscript"/>
              </w:rPr>
              <w:t>2</w:t>
            </w:r>
            <w:r>
              <w:rPr>
                <w:rFonts w:ascii="Times New Roman"/>
                <w:b w:val="false"/>
                <w:i w:val="false"/>
                <w:color w:val="000000"/>
                <w:sz w:val="20"/>
              </w:rPr>
              <w:t xml:space="preserve"> салуға жұмсалатын орташа шығын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204 229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143"/>
        <w:gridCol w:w="993"/>
        <w:gridCol w:w="933"/>
        <w:gridCol w:w="1033"/>
        <w:gridCol w:w="1193"/>
        <w:gridCol w:w="873"/>
        <w:gridCol w:w="973"/>
        <w:gridCol w:w="953"/>
        <w:gridCol w:w="1233"/>
      </w:tblGrid>
      <w:tr>
        <w:trPr>
          <w:trHeight w:val="1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"Орман шаруашылығы және ерекше қорғалатын табиғи аумақтардың инфрақұрылым объектілерін салу"</w:t>
            </w:r>
          </w:p>
        </w:tc>
      </w:tr>
      <w:tr>
        <w:trPr>
          <w:trHeight w:val="1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ерекше қорғалатын табиғи аумақтарының инфрақұрылым объектілері салу</w:t>
            </w:r>
          </w:p>
        </w:tc>
      </w:tr>
      <w:tr>
        <w:trPr>
          <w:trHeight w:val="15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инвестицияны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кордондардың құрылысы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Автогараждар мен әкімшілік үйлердің құрылысы</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жүйесінің құрылысы</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қайта жаңарту</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2423"/>
        <w:gridCol w:w="1093"/>
        <w:gridCol w:w="713"/>
        <w:gridCol w:w="833"/>
        <w:gridCol w:w="1113"/>
        <w:gridCol w:w="793"/>
        <w:gridCol w:w="1093"/>
        <w:gridCol w:w="853"/>
        <w:gridCol w:w="1273"/>
      </w:tblGrid>
      <w:tr>
        <w:trPr>
          <w:trHeight w:val="48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r>
      <w:tr>
        <w:trPr>
          <w:trHeight w:val="58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ветеринариялық-санитариялық және диагностикалық іс-шараларды уақтылы жүргізу арқылы Қазақстан азаматтарын және жануарлар әлемін адамдар, жануарлар және құстар үшін ортақ аурулардан қорғауға, республикада ауыл шаруашылығы жануарлары мен құстардың жұқпалы аурулары бойынша тұрақты эпизоотиялық жағдайды сақтауға бағытталған және мыналарды қамтиды:</w:t>
            </w:r>
            <w:r>
              <w:br/>
            </w:r>
            <w:r>
              <w:rPr>
                <w:rFonts w:ascii="Times New Roman"/>
                <w:b w:val="false"/>
                <w:i w:val="false"/>
                <w:color w:val="000000"/>
                <w:sz w:val="20"/>
              </w:rPr>
              <w:t>
</w:t>
            </w:r>
            <w:r>
              <w:rPr>
                <w:rFonts w:ascii="Times New Roman"/>
                <w:b w:val="false"/>
                <w:i w:val="false"/>
                <w:color w:val="000000"/>
                <w:sz w:val="20"/>
              </w:rPr>
              <w:t>ветеринариялық препараттарды сақтау;</w:t>
            </w:r>
            <w:r>
              <w:br/>
            </w:r>
            <w:r>
              <w:rPr>
                <w:rFonts w:ascii="Times New Roman"/>
                <w:b w:val="false"/>
                <w:i w:val="false"/>
                <w:color w:val="000000"/>
                <w:sz w:val="20"/>
              </w:rPr>
              <w:t>
</w:t>
            </w:r>
            <w:r>
              <w:rPr>
                <w:rFonts w:ascii="Times New Roman"/>
                <w:b w:val="false"/>
                <w:i w:val="false"/>
                <w:color w:val="000000"/>
                <w:sz w:val="20"/>
              </w:rPr>
              <w:t>ветеринариялық препараттарды белгіленген орнына дейін жеткізу;</w:t>
            </w:r>
            <w:r>
              <w:br/>
            </w:r>
            <w:r>
              <w:rPr>
                <w:rFonts w:ascii="Times New Roman"/>
                <w:b w:val="false"/>
                <w:i w:val="false"/>
                <w:color w:val="000000"/>
                <w:sz w:val="20"/>
              </w:rPr>
              <w:t>
</w:t>
            </w:r>
            <w:r>
              <w:rPr>
                <w:rFonts w:ascii="Times New Roman"/>
                <w:b w:val="false"/>
                <w:i w:val="false"/>
                <w:color w:val="000000"/>
                <w:sz w:val="20"/>
              </w:rPr>
              <w:t>ветеринариялық препараттарды жергілікті жерлерде қолдану.</w:t>
            </w:r>
          </w:p>
        </w:tc>
      </w:tr>
      <w:tr>
        <w:trPr>
          <w:trHeight w:val="18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зерттеулер үшін қанның сынамаларын алу және жеткізу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сынама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препараттарды сақтау және оны белгіленген орнына дейін жеткізу, ветеринарлық препараттарды жануарларға енгізу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саулықты қамтамасыз ету мақсатында жануарлар мен құстардың аса қауіпті ауруларына қарсы жоспарланған ветеринарлық шараларды (вакцинациялауды)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жұмсалатын шығындар:</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қолдану (1 дозаға)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үшін қан сынамасын алу және жеткізу (1 сынамаға)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 (тәулікке)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1 000-1 595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1 000-1 887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5 504 538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6 283 734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9 859 829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8 011 847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8 021 485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880"/>
        <w:gridCol w:w="873"/>
        <w:gridCol w:w="1131"/>
        <w:gridCol w:w="1264"/>
        <w:gridCol w:w="931"/>
        <w:gridCol w:w="2113"/>
        <w:gridCol w:w="931"/>
        <w:gridCol w:w="931"/>
        <w:gridCol w:w="833"/>
      </w:tblGrid>
      <w:tr>
        <w:trPr>
          <w:trHeight w:val="4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r>
      <w:tr>
        <w:trPr>
          <w:trHeight w:val="58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оқшау сумен жабдықтау жүйелерінен және каналдан су алатын сумен жабдықтау жүйелерінен ауыз су беру жөніндегі қызметтердің құнын субсидиялауға берілетін ағымдағы нысаналы трансферттер бөлу</w:t>
            </w:r>
          </w:p>
        </w:tc>
      </w:tr>
      <w:tr>
        <w:trPr>
          <w:trHeight w:val="18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алатын сумен жабдықтау жүйелері:</w:t>
            </w:r>
            <w:r>
              <w:br/>
            </w:r>
            <w:r>
              <w:rPr>
                <w:rFonts w:ascii="Times New Roman"/>
                <w:b w:val="false"/>
                <w:i w:val="false"/>
                <w:color w:val="000000"/>
                <w:sz w:val="20"/>
              </w:rPr>
              <w:t>
</w:t>
            </w:r>
            <w:r>
              <w:rPr>
                <w:rFonts w:ascii="Times New Roman"/>
                <w:b w:val="false"/>
                <w:i w:val="false"/>
                <w:color w:val="000000"/>
                <w:sz w:val="20"/>
              </w:rPr>
              <w:t>- топтық су құбырлары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101</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176</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227</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227</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су құбырлары</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тариф бойынша сумен қамтамасыз етілген тұрғындар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1 674 668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1 981 829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2 094 354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2 036 556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2 036 556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тариф бойынша ауыз сумен қамтамасыз етілген ауылдық елді мекендердің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Жеткізілетін ауыз су көлемі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62 965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64 353,37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64 353,37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облыстарының халқы үшін ауыз су беру жөніндегі қызмет құнын төмендету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текше метр ауыз суға берілетін субсидия көлемі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3 693 082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4 210 035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4 210 035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523"/>
        <w:gridCol w:w="1353"/>
        <w:gridCol w:w="1013"/>
        <w:gridCol w:w="1073"/>
        <w:gridCol w:w="1413"/>
        <w:gridCol w:w="1013"/>
        <w:gridCol w:w="853"/>
        <w:gridCol w:w="913"/>
        <w:gridCol w:w="1013"/>
      </w:tblGrid>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"Ветеринариялық зертханаларды, биосақтау орны мен ведомстволық бағыныстағы мекеменің ғимаратын салу, реконструкциялау және жарақтандыру"</w:t>
            </w:r>
          </w:p>
        </w:tc>
      </w:tr>
      <w:tr>
        <w:trPr>
          <w:trHeight w:val="91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"Ветеринариядағы ұлттық референттiк орталық" ММ-сі үшін биоқойма салу және ғимараты мен қосалқы ғимаратын қайта жаңарту, сондай-ақ, ҚР АШМ "Республикалық ветеринариялық зертхана" РМК-ның жануарларға арналған виварийлері бар ветеринариялық зертханаларының бiр типтi модульдiк облыстық және бір типті модульдік аудандық ғимараттарын салу, оларды материалдық -техникалық жарақтандыру және білікті мамандар даярлау арқылы ветеринариялық зертханалардың объектiлерiн, ғимараттарын және үй-жайларын халықаралық нормалардың, стандарттардың талаптарына және ДСҰ ұсынымдарына сәйкес келтiруге, олардың материалдық-техникалық жарақталуын жақсартуға бағытталған</w:t>
            </w:r>
          </w:p>
        </w:tc>
      </w:tr>
      <w:tr>
        <w:trPr>
          <w:trHeight w:val="12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виварийлері бар ветеринариялық зертханалардың бiр типтi модульдiк облыстық ғимараттарын салу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виварийлері бар ветеринариялық зертханалардың бiр типті модульдiк аудандық ғимараттарын салу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(жылына) зертханалар жиынтығы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Микроорганизмдердi сақтауға арналған биоқойма салу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ұлттық референттік орталық" ММ ғимараттар мен қосалқы үй-жайларды қайта жаңарту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 зертханалар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бекітілген ЖСҚ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ветеринариялық зертханалардың халықаралық нормалар, стандарттар және ДСҰ ұсыныстары талаптарына сәйкестігі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зертханалардың халықаралық нормалар, стандарттар және ДСҰ ұсыныстары талаптарына сәйкестігі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Бiрлікке шаққандағы шығындардың орташа құны: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102 264,5</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биоқойманың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142 838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қосалқы бөлмелердi қайта жөндеу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қайта бекіту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1 556 069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927 343,7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3 158 702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6 340 397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803"/>
        <w:gridCol w:w="1413"/>
        <w:gridCol w:w="1093"/>
        <w:gridCol w:w="933"/>
        <w:gridCol w:w="1033"/>
        <w:gridCol w:w="1153"/>
        <w:gridCol w:w="993"/>
        <w:gridCol w:w="773"/>
        <w:gridCol w:w="1053"/>
      </w:tblGrid>
      <w:tr>
        <w:trPr>
          <w:trHeight w:val="34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"Ауыл шаруашылық дақылдарының сорттарын сынақтан өткізу жөніндегі қызметтер"</w:t>
            </w:r>
          </w:p>
        </w:tc>
      </w:tr>
      <w:tr>
        <w:trPr>
          <w:trHeight w:val="76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сортын сынау жөніндегі мемлекеттік комиссия" ММ ұстау.</w:t>
            </w:r>
            <w:r>
              <w:br/>
            </w:r>
            <w:r>
              <w:rPr>
                <w:rFonts w:ascii="Times New Roman"/>
                <w:b w:val="false"/>
                <w:i w:val="false"/>
                <w:color w:val="000000"/>
                <w:sz w:val="20"/>
              </w:rPr>
              <w:t>
</w:t>
            </w:r>
            <w:r>
              <w:rPr>
                <w:rFonts w:ascii="Times New Roman"/>
                <w:b w:val="false"/>
                <w:i w:val="false"/>
                <w:color w:val="000000"/>
                <w:sz w:val="20"/>
              </w:rPr>
              <w:t>Республиканың ауыл шаруашылығы өндірісіне ауыл шаруашылығы өсімдіктерінің отандық және шетелдік селекцияның жаңа жоғары өнімді сорттарын енгізу. Отандық ауыл шаруашылығы тауарын өндірушілерінің егуге Қазақстан Республикасында пайдалануға рұқсат етілген Селекциялық жетістіктердің мемлекеттік тізіліміне енгізілген ауыл шаруашылығы өсімдіктер сорттарының тұқымын пайдалануы.</w:t>
            </w:r>
          </w:p>
        </w:tc>
      </w:tr>
      <w:tr>
        <w:trPr>
          <w:trHeight w:val="24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Неғұрлым өнімді және құнды сорттарды анықтау бойынша сорттық тәжірибелердің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жетістіктердің мемлекеттік тізіліміне енгізу үшін сорттардың сапасы бойынша өнімділік пен құндылық жағынан сынаудан өтетін бір жылдағы сорттардың орташа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жетістіктердің мемлекеттік тізіліміне енгізілген ауыл шаруашылығы дақылдары сорттарының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жетістіктердің мемлекеттік тізіліміне енгізілген ауыл шаруашылығы дақылдарының сорттарын пайдаланудың үлестік салмағы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дейін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дейін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дейін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дейін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1 тәжірибелік сортына жұмсалатын орташа шығын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142 856,6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193 383,5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247 247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103"/>
        <w:gridCol w:w="1553"/>
        <w:gridCol w:w="1233"/>
        <w:gridCol w:w="893"/>
        <w:gridCol w:w="993"/>
        <w:gridCol w:w="1133"/>
        <w:gridCol w:w="933"/>
        <w:gridCol w:w="973"/>
        <w:gridCol w:w="1873"/>
      </w:tblGrid>
      <w:tr>
        <w:trPr>
          <w:trHeight w:val="39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"Ауыл шаруашылығын жекешелендіруден кейінгі қолдау"</w:t>
            </w:r>
          </w:p>
        </w:tc>
      </w:tr>
      <w:tr>
        <w:trPr>
          <w:trHeight w:val="39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Қазақстанның барлық облыстарына кредит желiсiн таратуға және ауылдық жердегі шағын қаржыландыру, құрылымдық қаржыландыру және ауыл шаруашылығы техника мен жабдықғының лизингі бағдарламасы сияқты қаржыландыру тетiктерiн енгiзуге бағытталған.</w:t>
            </w:r>
            <w:r>
              <w:br/>
            </w:r>
            <w:r>
              <w:rPr>
                <w:rFonts w:ascii="Times New Roman"/>
                <w:b w:val="false"/>
                <w:i w:val="false"/>
                <w:color w:val="000000"/>
                <w:sz w:val="20"/>
              </w:rPr>
              <w:t>
</w:t>
            </w:r>
            <w:r>
              <w:rPr>
                <w:rFonts w:ascii="Times New Roman"/>
                <w:b w:val="false"/>
                <w:i w:val="false"/>
                <w:color w:val="000000"/>
                <w:sz w:val="20"/>
              </w:rPr>
              <w:t>Ауыл шаруашылығы тәуекелдерiн басқаруда әдiстемелiк көмек, агрометеостанцияларды қайта жаңғырту, консалтингтiк қызметтер.</w:t>
            </w:r>
          </w:p>
        </w:tc>
      </w:tr>
      <w:tr>
        <w:trPr>
          <w:trHeight w:val="15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қаржылық кеңес қызметтерi" компоненті шеңберiнде фермерлер үшін бiр күндiк ақпараттық семинарлар өткiзу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жаңғыртылған агрометеостанциялар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уақытта қолданатын өсімдік шаруашылығын сақтандыру жүйесіне талдау жасау және қайта қарау жөнінде, және альтернативтік мүмкін өсімдіктер сақтандыру өнімдерін анықтау жөнінде қызмет көрсету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 әртүрлі сақтандыру өнiмдерiн енгiзу тәжірибесімен алмасу бойынша шетелде оқыту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шаруашылығындағы ұзақ мерзiмдi инвестициялар, лизинг және құрылымдық қаржыландыру бойынша оқыту жүргiзу: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екінші деңгейдегі банктердің және лизингтік компаниялардың кредиттік мамандары үшін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екінші деңгейдегі банктердің және лизингтік компаниялардың филиал басшылары үшін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 даму" тақырыбы бойынша оқытылған қатысушы шағын қаржы ұйымдар (ҚШҚҰ)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шағын қаржыландырудың жаңа өнімдерін дамыту" және "Коммерциялық банктермен байланысты дамыту" тақырыптары бойынша оқытылған ҚШҚҰ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мониторингі және бағалау жөніндегі халықаралық консультанттың қызметтері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тәуекелін басқару" атты 2-компонентті іске асыруды аяқтау қорытындысы бойынша Қазақстандағы өсімдік шаруашылығындағы қолданылатын сақтандыру жүйесіндегі заңнаманы жетілдіру үшін ұсыныстар әзірлеу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"Ауыл шаруашылығы тәуекелін басқару" атты 2-компонент бойынша сатып алынған агрометеожабдықтардың инсталляциялауының аяқталуын және іске қосылуын бақылау және оны Қазақстан Республикасының Қоршаған ортаны қорғау министрлігінің "Қазгидромет" РМК балансына тапсыру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секторы мекемелерінің қызметтерімен ауыл халқын қамтуды кеңейту" атты 3-компонент бойынша 2011 жылы екінші деңгейдегі банктермен берілген кіші несиелерге мониторинг жүргізу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2006-2011 жылдар бойы іске асыру жөнінде қорытынды есеп жасау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кредиттеу және бизнестi дамыту мәселелерi бойынша концультациялар алған фермерлер мен тауар өндiрушiлер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шаруашылығындағы мiндеттi сақтандыру туралы" Заңды iске асыру жөніндегі нормативтiк-құқықтық актiлерге өзгерiстер енгiзу бойынша талдау және ұсыныстар; Ауыл шаруашылығында сақтандыруды нығайту саласындағы құжаттар жиынтығы; Қазақстанның мемлекеттiк секторы мен шешушi мемлекеттiк институттарының рөлi туралы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Пилоттық аудандарда аграрлық метеостанциялардың орналасу тығыздығын арттыру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консультациялық қызметтердің сапасын арттыру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аттестацияланған консультанттар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бір қызметтің орташа шығыны: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мониторингі және бағалау жөніндегі халықаралық консультант бойынша 1 адам/ай</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мен жақсы әлемдік практикаларды қолдана отырып өсімдік шаруашылығын сақтандыру жүйесін қайта қарау бойынша</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 әр түрлi сақтандыру өнiмдерiн енгiзу тәжiрибесімен алмасу үшін шетелде оқыту</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тәуекелін басқару" атты 2-компонентті іске асыруды аяқтау қорытындысы бойынша Қазақстандағы өсімдік шаруашылығындағы қолданылатын сақтандыру жүйесіндегі заңнаманы жетілдіру үшін ұсыныстар әзірлеу бойынша</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 "Ауыл шаруашылығы тәуекелін басқару" атты 2-компонент бойынша сатып алынған агрометеожабдықтардың инсталляциялауының аяқталуын және іске қосылуын бақылау және оны Қазақстан Республикасының Қоршаған ортаны қорғау министрлігінің "Қазгидромет" РМК балансына тапсыру бойынша</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 мекемелерінің қызметтерімен ауыл халқын қамтуды кеңейту" атты 3-компонент бойынша 2011 жылы екінші деңгейдегі банктермен берілген кіші несиелерге мониторинг жүргізу бойынша</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2006-2011 жыл бойы іске асыру жөнінде қорытынды есеп жасау бойынша</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аграрлық метеостанцияларды сатып алудың орташа шығыны</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101 489,2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263"/>
        <w:gridCol w:w="1993"/>
        <w:gridCol w:w="1433"/>
        <w:gridCol w:w="1233"/>
        <w:gridCol w:w="1053"/>
        <w:gridCol w:w="853"/>
        <w:gridCol w:w="913"/>
        <w:gridCol w:w="953"/>
        <w:gridCol w:w="833"/>
      </w:tblGrid>
      <w:tr>
        <w:trPr>
          <w:trHeight w:val="4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"Облыстық бюджеттерге, Астана және Алматы қалаларының бюджеттеріне сумен жабдықтау жүйесін дамытуға берілетін нысаналы даму трансферттері"</w:t>
            </w:r>
          </w:p>
        </w:tc>
      </w:tr>
      <w:tr>
        <w:trPr>
          <w:trHeight w:val="25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нысаналы даму трансферттерін беру арқылы ауылдық елді мекендерді және кіші қалаларды сапасына кепілдік берілген ауыз сумен қамтамасыз ету</w:t>
            </w:r>
          </w:p>
        </w:tc>
      </w:tr>
      <w:tr>
        <w:trPr>
          <w:trHeight w:val="15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объектілерін салу және қайта жаңарту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 сумен жабдықтау жөнінде жобалық-cметалық құжаттамалар әзірлеу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 объектілерін пайдалануға беру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жұмсалатын орташа шығындар:</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132 173,4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ауыз сумен жабдықтау объектісін салу және қайта жаңарту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95 767,7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111 333,2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жобалық-cметалық құжаттамалар әзірлеу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22 998 170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25 145 003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29 594 623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223"/>
        <w:gridCol w:w="1293"/>
        <w:gridCol w:w="1133"/>
        <w:gridCol w:w="1073"/>
        <w:gridCol w:w="1453"/>
        <w:gridCol w:w="1053"/>
        <w:gridCol w:w="1053"/>
        <w:gridCol w:w="1193"/>
        <w:gridCol w:w="1733"/>
      </w:tblGrid>
      <w:tr>
        <w:trPr>
          <w:trHeight w:val="9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"Облыстық бюджеттерге, Астана және Алматы қалаларының бюджеттеріне тауарлы балық шаруашылығының өнімділігі мен сапасын арттыруды субсидиялауға арналған нысаналы ағымдағы трансферттері" </w:t>
            </w:r>
          </w:p>
        </w:tc>
      </w:tr>
      <w:tr>
        <w:trPr>
          <w:trHeight w:val="1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балық шаруашылығының өнімділігі мен сапасын арттыру үшін балық өсіру кәсіпорындарына мемлекеттік қолдау шараларын көрсету</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құрама жемнің жоспарланып отырған көлемі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балық өсіру материалдарының жоспарланып отырған көлемі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36 847,8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балықтың күтіліп отырған субсидияланатын көлемі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тауарлы балық өнімдері көлемінің үлесі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салыстарғанда жасанды өсірілген тауарлы балықтың көлемін ұлғайту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сатылған тауарлы балыққа берілетін субсидияның орташа мөлшері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264 158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503"/>
        <w:gridCol w:w="1313"/>
        <w:gridCol w:w="893"/>
        <w:gridCol w:w="1133"/>
        <w:gridCol w:w="1233"/>
        <w:gridCol w:w="953"/>
        <w:gridCol w:w="933"/>
        <w:gridCol w:w="993"/>
        <w:gridCol w:w="1013"/>
      </w:tblGrid>
      <w:tr>
        <w:trPr>
          <w:trHeight w:val="34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"Су объектілерін қорғау саласындағы әдіснамалық қызметтер" </w:t>
            </w:r>
          </w:p>
        </w:tc>
      </w:tr>
      <w:tr>
        <w:trPr>
          <w:trHeight w:val="60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"Қазагромелиосушар" Республикалық әдістемелік орталығы" ММ-мен жүргізілетін жұмыстар:</w:t>
            </w:r>
            <w:r>
              <w:br/>
            </w:r>
            <w:r>
              <w:rPr>
                <w:rFonts w:ascii="Times New Roman"/>
                <w:b w:val="false"/>
                <w:i w:val="false"/>
                <w:color w:val="000000"/>
                <w:sz w:val="20"/>
              </w:rPr>
              <w:t>
</w:t>
            </w:r>
            <w:r>
              <w:rPr>
                <w:rFonts w:ascii="Times New Roman"/>
                <w:b w:val="false"/>
                <w:i w:val="false"/>
                <w:color w:val="000000"/>
                <w:sz w:val="20"/>
              </w:rPr>
              <w:t>жер мелиорациясы, су ресурстарын пайдалану және қорғау саласындағы бірыңғай республикалық нормативтік-әдістемелік құжаттаманы әзірлеу және ғылыми негіздеу; су шаруашылығы жүйелері мен құрылыстары жағдайларының мониторингі, ауыл шаруашылығындағы, шаруашылық-ауыз су және өндірістік сумен қамтамасыздандыруда суды пайдалану нормативтерінің және үлес нормаларының су қорларын пайдалану және қорғау бойынша ұсыныстар әзірлеу, гидромелиоративтік және су шаруашылық маңызы бар жобалық-сметалық құжаттамаларға ведомствоаралық сараптама жүргізу.</w:t>
            </w:r>
          </w:p>
        </w:tc>
      </w:tr>
      <w:tr>
        <w:trPr>
          <w:trHeight w:val="18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 пайдалану және қорғау саласындағы нормативтік-әдістемелік құжаттамаларды әзірлеу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кәсіпорындары мен су шаруашылығы саласындағы мемлекеттік мекемелерді су объектілерін пайдалану және қорғау саласындағы нормативтік-әдістемелік құжаттамалармен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объектілерін пайдалану және қорғау саласындағы нормативтік-әдістемелік құжаттамаларды әзірлеуге жұмсалатын шығындардың орташа өлшеу құны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6 278,4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30 803,9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443"/>
        <w:gridCol w:w="1113"/>
        <w:gridCol w:w="913"/>
        <w:gridCol w:w="813"/>
        <w:gridCol w:w="1053"/>
        <w:gridCol w:w="833"/>
        <w:gridCol w:w="1113"/>
        <w:gridCol w:w="1113"/>
        <w:gridCol w:w="1093"/>
      </w:tblGrid>
      <w:tr>
        <w:trPr>
          <w:trHeight w:val="54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"Ақмола облысының бюджетіне "Шортанды-Щучинск" учаскесінде "Астана-Щучинск" автомобиль жолының бойында орман екпе ағаштарын отырғызуға берілетін ағымдағы нысаналы трансферттер"</w:t>
            </w:r>
          </w:p>
        </w:tc>
      </w:tr>
      <w:tr>
        <w:trPr>
          <w:trHeight w:val="52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"Шортанды-Щучинск" учаскесінде "Астана-Щучинск" автомобиль жолының бойында орман екпе ағаштарын отырғызу</w:t>
            </w:r>
          </w:p>
        </w:tc>
      </w:tr>
      <w:tr>
        <w:trPr>
          <w:trHeight w:val="165"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алып қойған үшін жер пайдаланушыларға шығындарды өтеу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орналастыру жобасын әзірлеу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дайындау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отырғызу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 толықтыру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Техникалар мен жабдықтарды сатып алу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материалдарын сатып алу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екпелерінің шығымдылығы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Отырғызатын ағаштарды күту бойынша технологиялық операцияларды орындау қамтамасыз етілген орман екпелерінің алаңы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дақылдарының өміршеңдігі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жұмсалатын орташа шығындар:</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 сатып алу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 ағаштарын отырғызу бойынша (1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пайдаланушыларға шығындарды өтеу бойынша (1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363"/>
        <w:gridCol w:w="1233"/>
        <w:gridCol w:w="1433"/>
        <w:gridCol w:w="1233"/>
        <w:gridCol w:w="1013"/>
        <w:gridCol w:w="1033"/>
        <w:gridCol w:w="733"/>
        <w:gridCol w:w="753"/>
        <w:gridCol w:w="973"/>
      </w:tblGrid>
      <w:tr>
        <w:trPr>
          <w:trHeight w:val="27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"Ауыл шаруашылығы өндірісін агрометеорологиялық және ғарыштық мониторингілеу"</w:t>
            </w:r>
          </w:p>
        </w:tc>
      </w:tr>
      <w:tr>
        <w:trPr>
          <w:trHeight w:val="129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Топырақтағы ылғал қоры туралы, ауыл шаруашылығы дақылдарының жай-күйі туралы, олардың қолайсыз ауа-райы құбылыстарынан (үсік, аяз, аз қарлы қыс, құрғақшылық, зиянкестер мен аурулар) құру мүмкіндігі туралы, жаздық дәнді дақылдарын себу, олардың пісуі, өнімділігі және оларды жинау жағдайының, облыстар бөлінісіндегі республика аумағында қалыптасып отырған нақты агрометеорологиялық жағдайлар туралы анықтамалар мен консультациялар жасаудың мерзімі туралы және т.б. агрометеорологиялық мониторинг жүргiзу, талдау және болжам жасау бойынша қызмет көрсету. Дәнді дақылдар егісінің жай-күйіне ғарыштық мониторинг жүргізу және ауыл шаруашылығы өндiрiсiнің өнімділігін бағалау.</w:t>
            </w:r>
          </w:p>
        </w:tc>
      </w:tr>
      <w:tr>
        <w:trPr>
          <w:trHeight w:val="18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өндiрiсiн қамтамасыз ету үшін агрометеорологиялық мониторинг бойынша ақпарат алу</w:t>
            </w:r>
          </w:p>
          <w:p>
            <w:pPr>
              <w:spacing w:after="20"/>
              <w:ind w:left="20"/>
              <w:jc w:val="both"/>
            </w:pPr>
            <w:r>
              <w:rPr>
                <w:rFonts w:ascii="Times New Roman"/>
                <w:b w:val="false"/>
                <w:i w:val="false"/>
                <w:color w:val="000000"/>
                <w:sz w:val="20"/>
              </w:rPr>
              <w:t>Ауыл шаруашылығы жерлерінің және өсімдік шаруашылығы өнімі көлемінің ғарыштық мониторингі бойынша ақпарат алу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бірлігі</w:t>
            </w:r>
          </w:p>
          <w:p>
            <w:pPr>
              <w:spacing w:after="20"/>
              <w:ind w:left="20"/>
              <w:jc w:val="both"/>
            </w:pPr>
            <w:r>
              <w:rPr>
                <w:rFonts w:ascii="Times New Roman"/>
                <w:b w:val="false"/>
                <w:i w:val="false"/>
                <w:color w:val="000000"/>
                <w:sz w:val="20"/>
              </w:rPr>
              <w:t>ақпарат бірлігі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p>
            <w:pPr>
              <w:spacing w:after="20"/>
              <w:ind w:left="20"/>
              <w:jc w:val="both"/>
            </w:pPr>
            <w:r>
              <w:rPr>
                <w:rFonts w:ascii="Times New Roman"/>
                <w:b w:val="false"/>
                <w:i w:val="false"/>
                <w:color w:val="000000"/>
                <w:sz w:val="20"/>
              </w:rPr>
              <w:t>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p>
            <w:pPr>
              <w:spacing w:after="20"/>
              <w:ind w:left="20"/>
              <w:jc w:val="both"/>
            </w:pPr>
            <w:r>
              <w:rPr>
                <w:rFonts w:ascii="Times New Roman"/>
                <w:b w:val="false"/>
                <w:i w:val="false"/>
                <w:color w:val="000000"/>
                <w:sz w:val="20"/>
              </w:rPr>
              <w:t>24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p>
            <w:pPr>
              <w:spacing w:after="20"/>
              <w:ind w:left="20"/>
              <w:jc w:val="both"/>
            </w:pPr>
            <w:r>
              <w:rPr>
                <w:rFonts w:ascii="Times New Roman"/>
                <w:b w:val="false"/>
                <w:i w:val="false"/>
                <w:color w:val="000000"/>
                <w:sz w:val="20"/>
              </w:rPr>
              <w:t>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болжамдармен қамтылған әкімшілік аудандар саны</w:t>
            </w:r>
          </w:p>
          <w:p>
            <w:pPr>
              <w:spacing w:after="20"/>
              <w:ind w:left="20"/>
              <w:jc w:val="both"/>
            </w:pPr>
            <w:r>
              <w:rPr>
                <w:rFonts w:ascii="Times New Roman"/>
                <w:b w:val="false"/>
                <w:i w:val="false"/>
                <w:color w:val="000000"/>
                <w:sz w:val="20"/>
              </w:rPr>
              <w:t>Ауыл шаруашылығы жерлерінің және өсімдік шаруашылығы өнімі көлемінің ғарыштық мониторингімен қамтылған облыстар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бірлік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алаңдары және егістің жай-күйі туралы дұрыс ақпаратпен қамтамасыз 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агрометеорологиялық болжамдардың орташа расталуы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жұмсалатын орташа шығындар:</w:t>
            </w:r>
          </w:p>
          <w:p>
            <w:pPr>
              <w:spacing w:after="20"/>
              <w:ind w:left="20"/>
              <w:jc w:val="both"/>
            </w:pPr>
            <w:r>
              <w:rPr>
                <w:rFonts w:ascii="Times New Roman"/>
                <w:b w:val="false"/>
                <w:i w:val="false"/>
                <w:color w:val="000000"/>
                <w:sz w:val="20"/>
              </w:rPr>
              <w:t>- ауыл шаруашылығы өндірісін қамтамасыз етуге арналған агрометеорологиялық мониторинг бойынша</w:t>
            </w:r>
          </w:p>
          <w:p>
            <w:pPr>
              <w:spacing w:after="20"/>
              <w:ind w:left="20"/>
              <w:jc w:val="both"/>
            </w:pPr>
            <w:r>
              <w:rPr>
                <w:rFonts w:ascii="Times New Roman"/>
                <w:b w:val="false"/>
                <w:i w:val="false"/>
                <w:color w:val="000000"/>
                <w:sz w:val="20"/>
              </w:rPr>
              <w:t xml:space="preserve">- ауыл шаруашылығы жерлерінің және өсімдік шаруашылығы өнімі көлемінің ғарыштық мониторингі бойынша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p>
            <w:pPr>
              <w:spacing w:after="20"/>
              <w:ind w:left="20"/>
              <w:jc w:val="both"/>
            </w:pPr>
            <w:r>
              <w:rPr>
                <w:rFonts w:ascii="Times New Roman"/>
                <w:b w:val="false"/>
                <w:i w:val="false"/>
                <w:color w:val="000000"/>
                <w:sz w:val="20"/>
              </w:rPr>
              <w:t>2242,0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p>
            <w:pPr>
              <w:spacing w:after="20"/>
              <w:ind w:left="20"/>
              <w:jc w:val="both"/>
            </w:pPr>
            <w:r>
              <w:rPr>
                <w:rFonts w:ascii="Times New Roman"/>
                <w:b w:val="false"/>
                <w:i w:val="false"/>
                <w:color w:val="000000"/>
                <w:sz w:val="20"/>
              </w:rPr>
              <w:t>3256,6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p>
            <w:pPr>
              <w:spacing w:after="20"/>
              <w:ind w:left="20"/>
              <w:jc w:val="both"/>
            </w:pPr>
            <w:r>
              <w:rPr>
                <w:rFonts w:ascii="Times New Roman"/>
                <w:b w:val="false"/>
                <w:i w:val="false"/>
                <w:color w:val="000000"/>
                <w:sz w:val="20"/>
              </w:rPr>
              <w:t>3 484,6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p>
            <w:pPr>
              <w:spacing w:after="20"/>
              <w:ind w:left="20"/>
              <w:jc w:val="both"/>
            </w:pPr>
            <w:r>
              <w:rPr>
                <w:rFonts w:ascii="Times New Roman"/>
                <w:b w:val="false"/>
                <w:i w:val="false"/>
                <w:color w:val="000000"/>
                <w:sz w:val="20"/>
              </w:rPr>
              <w:t>1 016,4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p>
            <w:pPr>
              <w:spacing w:after="20"/>
              <w:ind w:left="20"/>
              <w:jc w:val="both"/>
            </w:pPr>
            <w:r>
              <w:rPr>
                <w:rFonts w:ascii="Times New Roman"/>
                <w:b w:val="false"/>
                <w:i w:val="false"/>
                <w:color w:val="000000"/>
                <w:sz w:val="20"/>
              </w:rPr>
              <w:t>1 016,4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p>
            <w:pPr>
              <w:spacing w:after="20"/>
              <w:ind w:left="20"/>
              <w:jc w:val="both"/>
            </w:pPr>
            <w:r>
              <w:rPr>
                <w:rFonts w:ascii="Times New Roman"/>
                <w:b w:val="false"/>
                <w:i w:val="false"/>
                <w:color w:val="000000"/>
                <w:sz w:val="20"/>
              </w:rPr>
              <w:t>1 016,4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203"/>
        <w:gridCol w:w="1453"/>
        <w:gridCol w:w="1013"/>
        <w:gridCol w:w="933"/>
        <w:gridCol w:w="1253"/>
        <w:gridCol w:w="1253"/>
        <w:gridCol w:w="973"/>
        <w:gridCol w:w="1093"/>
        <w:gridCol w:w="913"/>
      </w:tblGrid>
      <w:tr>
        <w:trPr>
          <w:trHeight w:val="39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"Агроөнеркәсіптік кешен субъектілерін қолдау жөніндегі іс-шараларды жүргізу үшін "КазАгро" ұлттық басқарушы холдингі" АҚ кредит беру"</w:t>
            </w:r>
          </w:p>
        </w:tc>
      </w:tr>
      <w:tr>
        <w:trPr>
          <w:trHeight w:val="39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субъектілеріне кредит беру</w:t>
            </w:r>
          </w:p>
        </w:tc>
      </w:tr>
      <w:tr>
        <w:trPr>
          <w:trHeight w:val="15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берілген агроөнеркәсіптік кешен субъектілерінің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кредит ресурстарымен қамтамасыз етілген егістіктің күтілетін алаңы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 кредит ресурстарына қажеттілікті қанағаттандыру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78 000 000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943"/>
        <w:gridCol w:w="1693"/>
        <w:gridCol w:w="1053"/>
        <w:gridCol w:w="853"/>
        <w:gridCol w:w="1233"/>
        <w:gridCol w:w="933"/>
        <w:gridCol w:w="1073"/>
        <w:gridCol w:w="933"/>
        <w:gridCol w:w="1413"/>
      </w:tblGrid>
      <w:tr>
        <w:trPr>
          <w:trHeight w:val="39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r>
      <w:tr>
        <w:trPr>
          <w:trHeight w:val="39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Сортөбе, Аухатты, Қарасу, Қордай және Сарыбұлақ ауылдық аймақтарында Шу өзеніндегі апаттық-қалпына келтіру және жағалауды нығайту жұмыстары</w:t>
            </w:r>
          </w:p>
        </w:tc>
      </w:tr>
      <w:tr>
        <w:trPr>
          <w:trHeight w:val="15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нығайту жұмыстары жүргiзiлген өзеннің ұзақтығы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тұрғын үй құрылыстарын қирау қауiпінен сақтау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нысандардың қауіпсіз жұмыс істеуін қамтамасыз ету және төтенше жағдайлардың пайда болу қауiпiн төмендету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шақырымға шығындар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64 431,7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843"/>
        <w:gridCol w:w="1113"/>
        <w:gridCol w:w="1053"/>
        <w:gridCol w:w="1233"/>
        <w:gridCol w:w="1233"/>
        <w:gridCol w:w="1053"/>
        <w:gridCol w:w="853"/>
        <w:gridCol w:w="1433"/>
        <w:gridCol w:w="1253"/>
      </w:tblGrid>
      <w:tr>
        <w:trPr>
          <w:trHeight w:val="39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"Сырдария өзенінің арнасын реттеу және Арал теңізінің солтүстік бөлігін сақтау (1-ші фаза)"</w:t>
            </w:r>
          </w:p>
        </w:tc>
      </w:tr>
      <w:tr>
        <w:trPr>
          <w:trHeight w:val="39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теңiзiнiң солтүстiк бөлiгiн сақтап қалуды қамтамасыз ету, Сырдария өзенiнің атырауында су ресурстарын қалпына келтiру, ауыл шаруашылығы өнiмдерiн өндiрудi арттыру және балық шаруашылығын дамыту, Арал теңiзiнiң солтүстiк бөлiгiндегi су деңгейiн тұрақтандыру және Сырдария өзенінің арнасы бойынша су өткізуді реттеу үшін гидротехникалық нысандар салу жолымен Арал маңы өңiрiнің елдi мекендерiн су басу ықтималдылығын төмендету</w:t>
            </w:r>
          </w:p>
        </w:tc>
      </w:tr>
      <w:tr>
        <w:trPr>
          <w:trHeight w:val="15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инвестицияны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салу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ұсталымдарын төлеу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өзенiнiң су өткiзу қабiлетiнiң жақсаруы; Арал теңiзiн абсолюттік балтық жүйесiне дейін толтыру (жоба аяқталғаннан кейін)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минералдану (тұздылық) деңгейiн қысқарту, жоба аяқталғаннан кейiн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грамм/литр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Арал теңiзiнің ауданын арттыру, жоба аяқталғаннан кейiн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228 004,4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92 265,6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363"/>
        <w:gridCol w:w="1113"/>
        <w:gridCol w:w="1053"/>
        <w:gridCol w:w="853"/>
        <w:gridCol w:w="1233"/>
        <w:gridCol w:w="993"/>
        <w:gridCol w:w="913"/>
        <w:gridCol w:w="1153"/>
        <w:gridCol w:w="1193"/>
      </w:tblGrid>
      <w:tr>
        <w:trPr>
          <w:trHeight w:val="39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"Сумен жабдықтау жүйесін, гидротехникалық құрылыстарды салу және реконструкциялау"</w:t>
            </w:r>
          </w:p>
        </w:tc>
      </w:tr>
      <w:tr>
        <w:trPr>
          <w:trHeight w:val="39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 ауызсумен қамтамасыз етуге бағытталған сумен жабдықтау жүйелерiн, гидротехникалық құрылыстарды салу және қайта жаңарту; ауылдық елдi мекендер инфрақұрылымын жақсарту; сумен жабдықтау жүйелерiнде және гидротехникалық құрылыстарын жоспарлау, қалпына келтіру, реабилитациялау, техногендiк сипаттағы төтенше жағдайлардың пайда болу қауіпінің алдын алу </w:t>
            </w:r>
          </w:p>
        </w:tc>
      </w:tr>
      <w:tr>
        <w:trPr>
          <w:trHeight w:val="15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Жобалық-сметалық құжаттама әзірлеу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жүйелерiн салу және қайта жаңарту:</w:t>
            </w:r>
            <w:r>
              <w:br/>
            </w:r>
            <w:r>
              <w:rPr>
                <w:rFonts w:ascii="Times New Roman"/>
                <w:b w:val="false"/>
                <w:i w:val="false"/>
                <w:color w:val="000000"/>
                <w:sz w:val="20"/>
              </w:rPr>
              <w:t>
</w:t>
            </w:r>
            <w:r>
              <w:rPr>
                <w:rFonts w:ascii="Times New Roman"/>
                <w:b w:val="false"/>
                <w:i w:val="false"/>
                <w:color w:val="000000"/>
                <w:sz w:val="20"/>
              </w:rPr>
              <w:t>- топтық су құбырлары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аймақтарды сумен жабдықтау және канализациялау" жобасы бойынша ауылдық елдi мекендерде сумен жабдықтау жүйелерiн салу (АДБ)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 ауылдық сумен жабдықтау" жобасы бойынша ауылдық елді мекендерде сумен жабдықтау жүйесін салу (ИДБ)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объектілерін пайдалануға енгізу:</w:t>
            </w:r>
            <w:r>
              <w:br/>
            </w:r>
            <w:r>
              <w:rPr>
                <w:rFonts w:ascii="Times New Roman"/>
                <w:b w:val="false"/>
                <w:i w:val="false"/>
                <w:color w:val="000000"/>
                <w:sz w:val="20"/>
              </w:rPr>
              <w:t>
</w:t>
            </w:r>
            <w:r>
              <w:rPr>
                <w:rFonts w:ascii="Times New Roman"/>
                <w:b w:val="false"/>
                <w:i w:val="false"/>
                <w:color w:val="000000"/>
                <w:sz w:val="20"/>
              </w:rPr>
              <w:t>- Топтық су құбырлары</w:t>
            </w:r>
            <w:r>
              <w:br/>
            </w:r>
            <w:r>
              <w:rPr>
                <w:rFonts w:ascii="Times New Roman"/>
                <w:b w:val="false"/>
                <w:i w:val="false"/>
                <w:color w:val="000000"/>
                <w:sz w:val="20"/>
              </w:rPr>
              <w:t>
</w:t>
            </w:r>
            <w:r>
              <w:rPr>
                <w:rFonts w:ascii="Times New Roman"/>
                <w:b w:val="false"/>
                <w:i w:val="false"/>
                <w:color w:val="000000"/>
                <w:sz w:val="20"/>
              </w:rPr>
              <w:t>- "Ауылдық аймақтарды сумен жабдықтау және канализациялау" жобасы бойынша (АДБ)</w:t>
            </w:r>
            <w:r>
              <w:br/>
            </w:r>
            <w:r>
              <w:rPr>
                <w:rFonts w:ascii="Times New Roman"/>
                <w:b w:val="false"/>
                <w:i w:val="false"/>
                <w:color w:val="000000"/>
                <w:sz w:val="20"/>
              </w:rPr>
              <w:t>
</w:t>
            </w:r>
            <w:r>
              <w:rPr>
                <w:rFonts w:ascii="Times New Roman"/>
                <w:b w:val="false"/>
                <w:i w:val="false"/>
                <w:color w:val="000000"/>
                <w:sz w:val="20"/>
              </w:rPr>
              <w:t xml:space="preserve">- "Қарағанды облысын ауылдық сумен жабдықтау" жобасы бойынша (ИДБ)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жылдағы жалпы саннан реконструкцияланған гидротехникалық құрылыстардың үлесі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бірлігіне орташа шығындар:</w:t>
            </w:r>
            <w:r>
              <w:br/>
            </w:r>
            <w:r>
              <w:rPr>
                <w:rFonts w:ascii="Times New Roman"/>
                <w:b w:val="false"/>
                <w:i w:val="false"/>
                <w:color w:val="000000"/>
                <w:sz w:val="20"/>
              </w:rPr>
              <w:t>
</w:t>
            </w:r>
            <w:r>
              <w:rPr>
                <w:rFonts w:ascii="Times New Roman"/>
                <w:b w:val="false"/>
                <w:i w:val="false"/>
                <w:color w:val="000000"/>
                <w:sz w:val="20"/>
              </w:rPr>
              <w:t>- бiр топтық су құбырын салу және қайта жаңарту бойынша</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432 782,3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348 294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427 694</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840 738,2</w:t>
            </w: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1 149 486,5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2 187 759,5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гидротехникалық құрылысты салу және қайта жаңарту бойынша</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234 809,8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413 357,8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523 273,8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370 315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500 875,5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1 213 692,3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жобалық-сметалық құжаттаманы әзірлеу бойынша </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107 221,2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72 922,9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116 318,5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15 824 237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26 145 588,4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35 689 221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41 733 954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31 562 284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52 714 719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123"/>
        <w:gridCol w:w="1113"/>
        <w:gridCol w:w="1293"/>
        <w:gridCol w:w="913"/>
        <w:gridCol w:w="1233"/>
        <w:gridCol w:w="973"/>
        <w:gridCol w:w="1173"/>
        <w:gridCol w:w="773"/>
        <w:gridCol w:w="1193"/>
      </w:tblGrid>
      <w:tr>
        <w:trPr>
          <w:trHeight w:val="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"Облыстық бюджеттерге, Астана және Алматы қалаларының бюджеттерiне өсiмдiк шаруашылығы өнiмiнiң шығымдылығын арттыруды субсидиялауға берiлетiн ағымдағы нысаналы трансферттер"</w:t>
            </w:r>
          </w:p>
        </w:tc>
      </w:tr>
      <w:tr>
        <w:trPr>
          <w:trHeight w:val="66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өндiрушiлерiн суармалы жерлердi мелиоративтiк жақсарту бойынша субсидиялау</w:t>
            </w:r>
          </w:p>
        </w:tc>
      </w:tr>
      <w:tr>
        <w:trPr>
          <w:trHeight w:val="12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жерлердiң мелиоративтiк жағдайын жақсарту бойынша жұмыстар атқару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77 936,5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суармалы жерлердiң жалпы көлемімен салыстырғандағы суармалы жерлердiң мелиоративтiк жағдайын жақсарту бойынша ауыл шаруашылығы тауар өндірушілерінің шығындарын субсидиялау үлесі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жұмсалатын субсидия мөлшері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683"/>
        <w:gridCol w:w="1193"/>
        <w:gridCol w:w="1173"/>
        <w:gridCol w:w="1153"/>
        <w:gridCol w:w="1373"/>
        <w:gridCol w:w="1213"/>
        <w:gridCol w:w="1093"/>
        <w:gridCol w:w="893"/>
        <w:gridCol w:w="1633"/>
      </w:tblGrid>
      <w:tr>
        <w:trPr>
          <w:trHeight w:val="9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"Өскемен қаласында жер асты суларын қорғау және өнеркәсіп ағындыларын тазарту объектілерін дамыту"</w:t>
            </w:r>
          </w:p>
        </w:tc>
      </w:tr>
      <w:tr>
        <w:trPr>
          <w:trHeight w:val="66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өзенiне және жерасты суларына уытты заттардың түсуiнiң алдын алу, қоршаған ортаны қалпына келтiру және өңiрдiң экологиясын жақсарту жолымен Өскемен, Семей, Павлодар қалалары мен Ертiс өзенiнің бойында орналасқан елдi мекендер тұрғындарының тұрмыс деңгейiн арттыру және денсаулығын жақсарту. Өскемен, Семей, Павлодар қалаларының тұрғындарын ауыз сумен қамтамасыз ету үшiн жер үстi және жер асты суларының сапасын жақсарту. Топырақ суларының ластануының және уытты қалдықтар шлейфінің Өскемен қаласы мен Ертiс өзенiнiң тұрғын үй аудандарына, ауыз сумен қамтамасыз ету көздерiне көшуінің алдын алу. Жергiлiктi және өнеркәсiптiк көздерден су сапасының мониторингi үшiн институционалдық тетіктерді күшейту.</w:t>
            </w:r>
          </w:p>
        </w:tc>
      </w:tr>
      <w:tr>
        <w:trPr>
          <w:trHeight w:val="12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желілерінің судың ысырап болуын анықтауға және су сапасын бақылауға арналған жабдықты қала су арнасы мен өңірдің бақылау-қадағалау қызметтерінің зертханалары үшін сатып алу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және жобалау қызметтерінің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аса ластанған көздерін оқшаулау" және "Жер асты суларының ластанған учаскелерін тазалау" компоненттері бойынша әзірленген жобалық-сметалық құжаттамалардың (ЖСҚ)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бір қызметтің орташа шығыны:</w:t>
            </w:r>
            <w:r>
              <w:br/>
            </w:r>
            <w:r>
              <w:rPr>
                <w:rFonts w:ascii="Times New Roman"/>
                <w:b w:val="false"/>
                <w:i w:val="false"/>
                <w:color w:val="000000"/>
                <w:sz w:val="20"/>
              </w:rPr>
              <w:t>
</w:t>
            </w:r>
            <w:r>
              <w:rPr>
                <w:rFonts w:ascii="Times New Roman"/>
                <w:b w:val="false"/>
                <w:i w:val="false"/>
                <w:color w:val="000000"/>
                <w:sz w:val="20"/>
              </w:rPr>
              <w:t>- бір жабдықты сатып алу бойынша</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ЖСҚ әзірлеу бойынша</w:t>
            </w: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267 220,1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516 419,2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723"/>
        <w:gridCol w:w="1533"/>
        <w:gridCol w:w="873"/>
        <w:gridCol w:w="913"/>
        <w:gridCol w:w="1253"/>
        <w:gridCol w:w="993"/>
        <w:gridCol w:w="1293"/>
        <w:gridCol w:w="1213"/>
        <w:gridCol w:w="1073"/>
      </w:tblGrid>
      <w:tr>
        <w:trPr>
          <w:trHeight w:val="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"Атырау облысының бюджетiне "Жайық Балық" коммуналдық мемлекеттiк кәсiпорнының жарғылық капиталын ұлғайтуға берiлетiн нысаналы даму трансферттерi"</w:t>
            </w:r>
          </w:p>
        </w:tc>
      </w:tr>
      <w:tr>
        <w:trPr>
          <w:trHeight w:val="66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облысына бекiре балық түрлерiн сатып алуды, олардың уылдырығын қайта өңдеуді және сатуды жүзеге асыратын балық шаруашылығы саласындағы мемлекеттiк монополия субъектiсiнің қызметiн қамтамасыз етуге берiлетiн нысаналы трансферттер</w:t>
            </w:r>
          </w:p>
        </w:tc>
      </w:tr>
      <w:tr>
        <w:trPr>
          <w:trHeight w:val="12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материалдық-техникалық базасын нығайту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Кәсiпорынның материалдық-техникалық базасын жақсарту дәрежесі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жабдық бiрлiгiнің бағасы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1 545 665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563"/>
        <w:gridCol w:w="1013"/>
        <w:gridCol w:w="1013"/>
        <w:gridCol w:w="1113"/>
        <w:gridCol w:w="1233"/>
        <w:gridCol w:w="1053"/>
        <w:gridCol w:w="993"/>
        <w:gridCol w:w="1273"/>
        <w:gridCol w:w="1453"/>
      </w:tblGrid>
      <w:tr>
        <w:trPr>
          <w:trHeight w:val="9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"Су берумен байланысы жоқ трансшекаралық және республикалық су шаруашылығы объектілерін пайдалану"</w:t>
            </w:r>
          </w:p>
        </w:tc>
      </w:tr>
      <w:tr>
        <w:trPr>
          <w:trHeight w:val="66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 тұрған, су берумен байланысты емес су қоймалары мен басқа гидротехникалық құрылыстардың жұмыс істеуін қамтамасыз ету жолымен шектес мемлекеттермен бірлесіп пайдаланылатын объектілерді қоса алғанда, су берумен байланысты емес су шаруашылығы объектілерінің тұрақты жұмысын қамтамасыз ету; трансшекаралық өзендерде орналасқан су шаруашылығы объектiлерiн бiрлесiп пайдалану</w:t>
            </w:r>
          </w:p>
        </w:tc>
      </w:tr>
      <w:tr>
        <w:trPr>
          <w:trHeight w:val="12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объектiлерiндегі пайдалану iс-шаралары:</w:t>
            </w:r>
            <w:r>
              <w:br/>
            </w:r>
            <w:r>
              <w:rPr>
                <w:rFonts w:ascii="Times New Roman"/>
                <w:b w:val="false"/>
                <w:i w:val="false"/>
                <w:color w:val="000000"/>
                <w:sz w:val="20"/>
              </w:rPr>
              <w:t>
</w:t>
            </w:r>
            <w:r>
              <w:rPr>
                <w:rFonts w:ascii="Times New Roman"/>
                <w:b w:val="false"/>
                <w:i w:val="false"/>
                <w:color w:val="000000"/>
                <w:sz w:val="20"/>
              </w:rPr>
              <w:t>- республикалық меншіктегі</w:t>
            </w:r>
            <w:r>
              <w:br/>
            </w:r>
            <w:r>
              <w:rPr>
                <w:rFonts w:ascii="Times New Roman"/>
                <w:b w:val="false"/>
                <w:i w:val="false"/>
                <w:color w:val="000000"/>
                <w:sz w:val="20"/>
              </w:rPr>
              <w:t>
</w:t>
            </w:r>
            <w:r>
              <w:rPr>
                <w:rFonts w:ascii="Times New Roman"/>
                <w:b w:val="false"/>
                <w:i w:val="false"/>
                <w:color w:val="000000"/>
                <w:sz w:val="20"/>
              </w:rPr>
              <w:t>- мемлекетаралық объектілер</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жарақтау</w:t>
            </w: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су тасқынына қарсы және су қорғау іс-шаралары</w:t>
            </w: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объектiлерiнің құқық белгілеу құжаттарын ресiмдеу</w:t>
            </w: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электрондық аспаптармен көпфакторлық зерделеу, метрологиялық қамтамасыз ету және су есебін автоматтандыру</w:t>
            </w: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мемлекетаралық су шаруашылығы объектiлерінiң үздiксiз және авариясыз жұмысы үшiн олардың техникалық жай-күйін жақсару дәрежесі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объектілеріндегі пайдалануға беру шараларының орташа шығыны:</w:t>
            </w:r>
            <w:r>
              <w:br/>
            </w:r>
            <w:r>
              <w:rPr>
                <w:rFonts w:ascii="Times New Roman"/>
                <w:b w:val="false"/>
                <w:i w:val="false"/>
                <w:color w:val="000000"/>
                <w:sz w:val="20"/>
              </w:rPr>
              <w:t>
</w:t>
            </w:r>
            <w:r>
              <w:rPr>
                <w:rFonts w:ascii="Times New Roman"/>
                <w:b w:val="false"/>
                <w:i w:val="false"/>
                <w:color w:val="000000"/>
                <w:sz w:val="20"/>
              </w:rPr>
              <w:t>- республикалық меншіктегі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объектілер</w:t>
            </w: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108 554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134 784,9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134 784,9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134 784,9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1 760 041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2 563 479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3 869 567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6 929 220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6 511 486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6 511 486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563"/>
        <w:gridCol w:w="1213"/>
        <w:gridCol w:w="1213"/>
        <w:gridCol w:w="833"/>
        <w:gridCol w:w="1253"/>
        <w:gridCol w:w="973"/>
        <w:gridCol w:w="1133"/>
        <w:gridCol w:w="1233"/>
        <w:gridCol w:w="1373"/>
      </w:tblGrid>
      <w:tr>
        <w:trPr>
          <w:trHeight w:val="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 Балық ресурстарын мемлекеттік есепке алу және оның кадастры"</w:t>
            </w:r>
          </w:p>
        </w:tc>
      </w:tr>
      <w:tr>
        <w:trPr>
          <w:trHeight w:val="66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айдындарының және/немесе учаскелерінің балық өнімділігін анықтау, биологиялық негіздемелерді әзірлеу, халықаралық, республикалық және жергілікті маңызы бар су айдындарында және резервтік қорларда оңтайлы балық аулауды анықтау. Каспий теңізінің қазақстандық бөлігі биологиялық ресурстарының жай-күйін бағалау жөніндегі кешенді теңіздік зерттеулерді жүргізу.</w:t>
            </w:r>
          </w:p>
        </w:tc>
      </w:tr>
      <w:tr>
        <w:trPr>
          <w:trHeight w:val="12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Оңғайлы балық аулаудың биологиялық негіздемелерін анықтау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бөлігінде биологиялық ресурстардың жай-күйін бағалау бойынша кешендік теңіз зерттеулер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және республикалық маңызы бар су айдындарының мемлекеттік есеппен және мониторингпен қамту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су айдындарын мемлекеттік есеппен және мониторингпен қамту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және республикалық маңызы бар су айдындарының мемлекеттік есеппен және мониторингпен қамту құны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су айдындарын мемлекеттік есеппен және мониторингпен қамту құны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 айдынын зерттеудің орташа шығыны:</w:t>
            </w:r>
            <w:r>
              <w:br/>
            </w:r>
            <w:r>
              <w:rPr>
                <w:rFonts w:ascii="Times New Roman"/>
                <w:b w:val="false"/>
                <w:i w:val="false"/>
                <w:color w:val="000000"/>
                <w:sz w:val="20"/>
              </w:rPr>
              <w:t>
</w:t>
            </w:r>
            <w:r>
              <w:rPr>
                <w:rFonts w:ascii="Times New Roman"/>
                <w:b w:val="false"/>
                <w:i w:val="false"/>
                <w:color w:val="000000"/>
                <w:sz w:val="20"/>
              </w:rPr>
              <w:t>- халықаралық және республикалық маңызы бар</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13 809,7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9 227,8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10 024,2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10 024,2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10 024,2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119 771,7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124 286,9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843"/>
        <w:gridCol w:w="1573"/>
        <w:gridCol w:w="1173"/>
        <w:gridCol w:w="1093"/>
        <w:gridCol w:w="1453"/>
        <w:gridCol w:w="1013"/>
        <w:gridCol w:w="913"/>
        <w:gridCol w:w="913"/>
        <w:gridCol w:w="1033"/>
      </w:tblGrid>
      <w:tr>
        <w:trPr>
          <w:trHeight w:val="10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"Балық ресурстарын молайту"</w:t>
            </w:r>
          </w:p>
        </w:tc>
      </w:tr>
      <w:tr>
        <w:trPr>
          <w:trHeight w:val="5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балық түрлері шабақтарының өсімін молайту.</w:t>
            </w:r>
            <w:r>
              <w:br/>
            </w:r>
            <w:r>
              <w:rPr>
                <w:rFonts w:ascii="Times New Roman"/>
                <w:b w:val="false"/>
                <w:i w:val="false"/>
                <w:color w:val="000000"/>
                <w:sz w:val="20"/>
              </w:rPr>
              <w:t>
</w:t>
            </w:r>
            <w:r>
              <w:rPr>
                <w:rFonts w:ascii="Times New Roman"/>
                <w:b w:val="false"/>
                <w:i w:val="false"/>
                <w:color w:val="000000"/>
                <w:sz w:val="20"/>
              </w:rPr>
              <w:t>Түбін тереңдету (мелиоративтік) жұмыстары арқылы балықтардың уылдырық шашатын жерлерге өтуін, және оларды қалпына келулеруді қамтамасыз ету.</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 айдындарына балық шабақтарын жіберу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Мелиоративтік (түбін тереңдету) жұмыстар жүргізу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мелиорациялауды жүргізу арқылы қалпына келтірілген каналдардың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айдындарына балық жіберуден балық запасын ұлғайту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- 1 балық шабығын өсіруге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балық жүретін каналды қалпына келтіруге </w:t>
            </w:r>
            <w:r>
              <w:rPr>
                <w:rFonts w:ascii="Times New Roman"/>
                <w:b w:val="false"/>
                <w:i w:val="false"/>
                <w:color w:val="000000"/>
                <w:sz w:val="20"/>
              </w:rPr>
              <w:t>жұмсалатын шығындар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727 752,8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873 251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1 461 329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803 546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503 546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343"/>
        <w:gridCol w:w="993"/>
        <w:gridCol w:w="833"/>
        <w:gridCol w:w="773"/>
        <w:gridCol w:w="1093"/>
        <w:gridCol w:w="1033"/>
        <w:gridCol w:w="1093"/>
        <w:gridCol w:w="1053"/>
        <w:gridCol w:w="1493"/>
      </w:tblGrid>
      <w:tr>
        <w:trPr>
          <w:trHeight w:val="12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"Ауыл шаруашылығын қолдауға берілетін несие бойынша сыйақы ставкасын өтеу"</w:t>
            </w:r>
          </w:p>
        </w:tc>
      </w:tr>
      <w:tr>
        <w:trPr>
          <w:trHeight w:val="52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Қазақстан Республикасы Үкіметінің қаулысымен бекітілген Ауыл шаруашылығын қолдауға берілетін кредиттер бойынша сыйақы ставкасын субсидиялау қағидасына сәйкес ауыл шаруашылығы өнiмiн қайта өңдейтін және тамақ өнімдерін өндіретін кәсіпорындарға қаржы институттары беретін кредиттер мен лизинг бойынша сыйақы ставкасын төлеуге жұмсалған шығындарының бір бөлігін өтеу</w:t>
            </w:r>
          </w:p>
        </w:tc>
      </w:tr>
      <w:tr>
        <w:trPr>
          <w:trHeight w:val="21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қаражатын толықтыруға қаржы институттары беретiн кредиттер бойынша субсидияларды алу үшін бағдарламаны іске асыруға қатысқан ауыл шаруашылығы өнiмiн қайта өңдеу жөніндегі кәсіпорындардың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алған кәсіпорындардың республика бойынша қайта өңдейтін кәсіпорындардың жалпы санына үлесі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теңге бюджет субсидиясына қаржы институттарынан тартылған арзандатылған кредиттердің соммасы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2 299 965,8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4 971 641,3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583"/>
        <w:gridCol w:w="1213"/>
        <w:gridCol w:w="953"/>
        <w:gridCol w:w="993"/>
        <w:gridCol w:w="1113"/>
        <w:gridCol w:w="1033"/>
        <w:gridCol w:w="913"/>
        <w:gridCol w:w="853"/>
        <w:gridCol w:w="893"/>
      </w:tblGrid>
      <w:tr>
        <w:trPr>
          <w:trHeight w:val="12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"Ерекше қорғалатын табиғи аумақтарды сақтау мен дамытуды қамтамасыз ету"</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табиғат қорғау мекемелерін ұстау арқылы мемлекеттік табиғи-қорықтық және орман қоры объектілерін қорғау, олардың жұмыс істеуін қамтамасыз ету және дамыту</w:t>
            </w:r>
          </w:p>
        </w:tc>
      </w:tr>
      <w:tr>
        <w:trPr>
          <w:trHeight w:val="36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мекемелерінің мемлекеттік инспекторларын ұстау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өрт күзетшілерін ұстау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сөндіру-химиялық станцияларды ұстау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Минералдандырылған жолақтар құру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Минералдандырылған жолақтарға күтім жасау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отырғызу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орман шаруашылығы оқушыларының орташа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аумақтарда республиканың биологиялық алуан түрлілігін сақтау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аумақтардың 1 гектарын сақтауға жұмсалатын орташа шығындар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орман шаруашылығының 1 оқушысына жұмсалатын орташа шығындар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3 561 662,1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3 715 558,4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4 493 846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6 152 161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5 481 713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5 464 430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1744"/>
        <w:gridCol w:w="1064"/>
        <w:gridCol w:w="1024"/>
        <w:gridCol w:w="1635"/>
        <w:gridCol w:w="1265"/>
        <w:gridCol w:w="1482"/>
        <w:gridCol w:w="1131"/>
        <w:gridCol w:w="1637"/>
      </w:tblGrid>
      <w:tr>
        <w:trPr>
          <w:trHeight w:val="39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"Нұра және Есіл өзендері бассейнінің қоршаған ортасын оңалту және басқару"</w:t>
            </w:r>
          </w:p>
        </w:tc>
      </w:tr>
      <w:tr>
        <w:trPr>
          <w:trHeight w:val="39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Өзенді және оған iргелес аудандарды сынаппен күрделі ластанудан тазарту жолымен Нұра өзенi бассейнінің аумағында тұратын халықтың тұрмыс деңгейін арттыру, бұл жергiлiктi су пайдаланушылардың өсіп жатқан мұқтаждығын қанағаттандыру үшін қауiпсiз, тиiмдi, неғұрлым шығынсыз баламалы сумен қамтамасыз ету көзiне әкеледі, сондай-ақ</w:t>
            </w:r>
            <w:r>
              <w:br/>
            </w:r>
            <w:r>
              <w:rPr>
                <w:rFonts w:ascii="Times New Roman"/>
                <w:b w:val="false"/>
                <w:i w:val="false"/>
                <w:color w:val="000000"/>
                <w:sz w:val="20"/>
              </w:rPr>
              <w:t>
</w:t>
            </w:r>
            <w:r>
              <w:rPr>
                <w:rFonts w:ascii="Times New Roman"/>
                <w:b w:val="false"/>
                <w:i w:val="false"/>
                <w:color w:val="000000"/>
                <w:sz w:val="20"/>
              </w:rPr>
              <w:t>1) жоба аумағында судағы, ауадағы, топырақтағы сынаптың шоғырлануын төмендету (3 000 ШЖБШ-дан ШЖБШ-ға дейiн);</w:t>
            </w:r>
            <w:r>
              <w:br/>
            </w:r>
            <w:r>
              <w:rPr>
                <w:rFonts w:ascii="Times New Roman"/>
                <w:b w:val="false"/>
                <w:i w:val="false"/>
                <w:color w:val="000000"/>
                <w:sz w:val="20"/>
              </w:rPr>
              <w:t>
</w:t>
            </w:r>
            <w:r>
              <w:rPr>
                <w:rFonts w:ascii="Times New Roman"/>
                <w:b w:val="false"/>
                <w:i w:val="false"/>
                <w:color w:val="000000"/>
                <w:sz w:val="20"/>
              </w:rPr>
              <w:t>2) жоба көлемiн реттеу мүмкiндiгiне дейiн Ынтымақ су қоймасын қайта қалпына келтiру (240 млн. м</w:t>
            </w:r>
            <w:r>
              <w:rPr>
                <w:rFonts w:ascii="Times New Roman"/>
                <w:b w:val="false"/>
                <w:i w:val="false"/>
                <w:color w:val="000000"/>
                <w:vertAlign w:val="superscript"/>
              </w:rPr>
              <w:t>3</w:t>
            </w:r>
            <w:r>
              <w:rPr>
                <w:rFonts w:ascii="Times New Roman"/>
                <w:b w:val="false"/>
                <w:i w:val="false"/>
                <w:color w:val="000000"/>
                <w:sz w:val="20"/>
              </w:rPr>
              <w:t>, қазiргi уақытта орташа жылдық реттелмейтін көлемi – 40 млн. 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 Нұра өзенiндегi 17 гидрологиялық бекеттi және Қарағанды облысының 4 зертханасын техникалық жабдықтау жолымен өзенде су тасқынын басқару үшiн және жағдайды экологиялық сауықтыру мақсатында бақылауды қайта жаңғыртады.</w:t>
            </w:r>
          </w:p>
        </w:tc>
      </w:tr>
      <w:tr>
        <w:trPr>
          <w:trHeight w:val="150" w:hRule="atLeast"/>
        </w:trPr>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 қалдықтарын көмуге арналған полигон салу бойынша құрылыс жұмыстарының жоспарланған көлемін орындау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көлемі (м</w:t>
            </w:r>
            <w:r>
              <w:rPr>
                <w:rFonts w:ascii="Times New Roman"/>
                <w:b w:val="false"/>
                <w:i w:val="false"/>
                <w:color w:val="000000"/>
                <w:vertAlign w:val="superscript"/>
              </w:rPr>
              <w:t>3</w:t>
            </w: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169 645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су қоймасын қайта жаңарту бойынша құрылыс жұмыстарының жоспарланған көлемін орындау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арнасын және Жаур батпағын тазарту бойынша құрылыс жұмыстарының жоспарланған көлемін орындау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көлемі (м</w:t>
            </w:r>
            <w:r>
              <w:rPr>
                <w:rFonts w:ascii="Times New Roman"/>
                <w:b w:val="false"/>
                <w:i w:val="false"/>
                <w:color w:val="000000"/>
                <w:vertAlign w:val="superscript"/>
              </w:rPr>
              <w:t>3</w:t>
            </w: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98 692,8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324 747,2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Кемістік мерзімі бойынша сақтандыру ұсталымдарын төлеу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Ауадағы, судағы, топырақтағы сынап құрамының деңгейі (шекті жол берілген шоғырлану деңгейі – 2,1 мг/кг)</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қоймасының көлемі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сынап қалдықтарын көму құны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су қоймасын қайта жаңартудың орташа құны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2 340 181,1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2 847 449,5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1 384 957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2 437 830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743"/>
        <w:gridCol w:w="1073"/>
        <w:gridCol w:w="873"/>
        <w:gridCol w:w="873"/>
        <w:gridCol w:w="873"/>
        <w:gridCol w:w="1113"/>
        <w:gridCol w:w="1393"/>
        <w:gridCol w:w="933"/>
        <w:gridCol w:w="1093"/>
      </w:tblGrid>
      <w:tr>
        <w:trPr>
          <w:trHeight w:val="39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"Агроөнеркәсіптік кешені саласындағы қолданбалы ғылыми зерттеулер" </w:t>
            </w:r>
          </w:p>
        </w:tc>
      </w:tr>
      <w:tr>
        <w:trPr>
          <w:trHeight w:val="39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Егіншілік және өсімдік шаруашылығы, өсімдіктерді қорғау және карантин, су, орман, балық шаруашылықтары, мал шаруашылығы, ветеринария, механикаландыру, ауыл шаруашылығы өнімін қайта өңдеу және сақтау, АӨК экономикасы және ауылдық аумақтарды дамыту салаларындағы бәсекеге қабілетті ғылыми-техникалық өнімдерді ауыл шаруашылығы өндірісіне енгізу үшін әзірлеу</w:t>
            </w:r>
          </w:p>
        </w:tc>
      </w:tr>
      <w:tr>
        <w:trPr>
          <w:trHeight w:val="15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басым бағыттары бойынша ғылыми-зерттеу және тәжірибе-конструкторлық жұмыстарын жүргізу, оның ішінде: егіншілік, өсімдік шаруашылығы, өсімдіктерді қорғау және карантин, су және орман шаруашылықтары, ауыл шаруашылығы өнімін қайта өңдеу және сақтау, мал шаруашылығы және ветеринарлық медицина, ауыл шаруашылығын механикаландыру, ауыл шаруашылығы экономикасы салаларында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ауыл шаруашылығы және басқа да дақылдардың жаңа сорттары мен гибридтерін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 биотехнологиялық, биохимиялық, физиологиялық және басқа да әдістерді қолдана отырып, ауыл шаруашылығы малдардың, құстардың, балықтардың, аралардың тұқымдарын, типтерін және желілерін, микроағзалардың штаммдарын шығару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Егіншіліктегі, өсімдіктерді қорғаудағы және карантиндегі, орман, су және балық шаруашылықтарындағы, мал шаруашылығындағы, ауыл шаруашылығын механикаландырудағы және электрлендірудегі, ауыл шаруашылығы өнімін қайта өңдеудегі және сақтаудағы технологиялар жөнінде ұсынымдар әзірлеу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үшін емдеу препараттары мен вакциналарын жасау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салалары үшін машина мен жабдықтардың жаңа үлгілеріне техникалық құжаттама әзірлеу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құжаттарын алу:</w:t>
            </w:r>
            <w:r>
              <w:br/>
            </w:r>
            <w:r>
              <w:rPr>
                <w:rFonts w:ascii="Times New Roman"/>
                <w:b w:val="false"/>
                <w:i w:val="false"/>
                <w:color w:val="000000"/>
                <w:sz w:val="20"/>
              </w:rPr>
              <w:t>
</w:t>
            </w:r>
            <w:r>
              <w:rPr>
                <w:rFonts w:ascii="Times New Roman"/>
                <w:b w:val="false"/>
                <w:i w:val="false"/>
                <w:color w:val="000000"/>
                <w:sz w:val="20"/>
              </w:rPr>
              <w:t>өнертабысқа патенттер</w:t>
            </w:r>
            <w:r>
              <w:br/>
            </w:r>
            <w:r>
              <w:rPr>
                <w:rFonts w:ascii="Times New Roman"/>
                <w:b w:val="false"/>
                <w:i w:val="false"/>
                <w:color w:val="000000"/>
                <w:sz w:val="20"/>
              </w:rPr>
              <w:t>
</w:t>
            </w:r>
            <w:r>
              <w:rPr>
                <w:rFonts w:ascii="Times New Roman"/>
                <w:b w:val="false"/>
                <w:i w:val="false"/>
                <w:color w:val="000000"/>
                <w:sz w:val="20"/>
              </w:rPr>
              <w:t>өнертабысқа инновациялық патенттер</w:t>
            </w:r>
            <w:r>
              <w:br/>
            </w:r>
            <w:r>
              <w:rPr>
                <w:rFonts w:ascii="Times New Roman"/>
                <w:b w:val="false"/>
                <w:i w:val="false"/>
                <w:color w:val="000000"/>
                <w:sz w:val="20"/>
              </w:rPr>
              <w:t>
</w:t>
            </w:r>
            <w:r>
              <w:rPr>
                <w:rFonts w:ascii="Times New Roman"/>
                <w:b w:val="false"/>
                <w:i w:val="false"/>
                <w:color w:val="000000"/>
                <w:sz w:val="20"/>
              </w:rPr>
              <w:t>селекциялық жетістіктерге патенттер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бірлік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134</w:t>
            </w:r>
          </w:p>
          <w:p>
            <w:pPr>
              <w:spacing w:after="20"/>
              <w:ind w:left="20"/>
              <w:jc w:val="both"/>
            </w:pPr>
            <w:r>
              <w:rPr>
                <w:rFonts w:ascii="Times New Roman"/>
                <w:b w:val="false"/>
                <w:i w:val="false"/>
                <w:color w:val="000000"/>
                <w:sz w:val="20"/>
              </w:rPr>
              <w:t>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54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65</w:t>
            </w:r>
          </w:p>
          <w:p>
            <w:pPr>
              <w:spacing w:after="20"/>
              <w:ind w:left="20"/>
              <w:jc w:val="both"/>
            </w:pPr>
            <w:r>
              <w:rPr>
                <w:rFonts w:ascii="Times New Roman"/>
                <w:b w:val="false"/>
                <w:i w:val="false"/>
                <w:color w:val="000000"/>
                <w:sz w:val="20"/>
              </w:rPr>
              <w:t>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дақылдарының жалпы егіс алаңындағы отандық селекция сорттары егілген дәнді дақылдырдың егіс алаңдарының үлесі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АӨК-ге ресурс- және энергия үнемдеуші экологиялық қауіпсіздік технологияларды енгізу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құжаттарына берілген өтінімдер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Басылып шығарылған кітаптар, жинақтар, ұсынымдар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ғылыми мақалалар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басылымдарда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жұмсалатын орташа шығындар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87 566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2 704 683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2 800 921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3 213 434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9"/>
        <w:gridCol w:w="1814"/>
        <w:gridCol w:w="1078"/>
        <w:gridCol w:w="1084"/>
        <w:gridCol w:w="995"/>
        <w:gridCol w:w="848"/>
        <w:gridCol w:w="955"/>
        <w:gridCol w:w="995"/>
        <w:gridCol w:w="1272"/>
      </w:tblGrid>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басқарушы холдингі" АҚ-тың мынадай іс-шаралар жүргізуі:</w:t>
            </w:r>
            <w:r>
              <w:br/>
            </w:r>
            <w:r>
              <w:rPr>
                <w:rFonts w:ascii="Times New Roman"/>
                <w:b w:val="false"/>
                <w:i w:val="false"/>
                <w:color w:val="000000"/>
                <w:sz w:val="20"/>
              </w:rPr>
              <w:t>
</w:t>
            </w:r>
            <w:r>
              <w:rPr>
                <w:rFonts w:ascii="Times New Roman"/>
                <w:b w:val="false"/>
                <w:i w:val="false"/>
                <w:color w:val="000000"/>
                <w:sz w:val="20"/>
              </w:rPr>
              <w:t>1. Ауыл шаруашылығы өнімдерін өндіру мен қайта өңдеуді арттыру үшін кредиттік серіктестер жүйесі арқылы ауыл шаруашылығы тауар өндірушілеріне кредит беру;</w:t>
            </w:r>
            <w:r>
              <w:br/>
            </w:r>
            <w:r>
              <w:rPr>
                <w:rFonts w:ascii="Times New Roman"/>
                <w:b w:val="false"/>
                <w:i w:val="false"/>
                <w:color w:val="000000"/>
                <w:sz w:val="20"/>
              </w:rPr>
              <w:t>
</w:t>
            </w:r>
            <w:r>
              <w:rPr>
                <w:rFonts w:ascii="Times New Roman"/>
                <w:b w:val="false"/>
                <w:i w:val="false"/>
                <w:color w:val="000000"/>
                <w:sz w:val="20"/>
              </w:rPr>
              <w:t>2. Ауыл шаруашылығы өнімдерін бірлесіп өндіруді, дайындауды, өткізуді, қайта өңдеуді, сақтауды, тасымалдауды жүргізу және тауарлық-материалдық құндылықтармен жабдықтау бойынша ауыл шаруашылығы тауар өндірушілері бірлестіктеріне және ауыл тұрғындарына кредит беру;</w:t>
            </w:r>
            <w:r>
              <w:br/>
            </w:r>
            <w:r>
              <w:rPr>
                <w:rFonts w:ascii="Times New Roman"/>
                <w:b w:val="false"/>
                <w:i w:val="false"/>
                <w:color w:val="000000"/>
                <w:sz w:val="20"/>
              </w:rPr>
              <w:t>
</w:t>
            </w:r>
            <w:r>
              <w:rPr>
                <w:rFonts w:ascii="Times New Roman"/>
                <w:b w:val="false"/>
                <w:i w:val="false"/>
                <w:color w:val="000000"/>
                <w:sz w:val="20"/>
              </w:rPr>
              <w:t>3. Ауылдық жерде ауыл шаруашылығына жатпайтын кәсіпкерлік қызмет түрлеріне кредит беру;</w:t>
            </w:r>
            <w:r>
              <w:br/>
            </w:r>
            <w:r>
              <w:rPr>
                <w:rFonts w:ascii="Times New Roman"/>
                <w:b w:val="false"/>
                <w:i w:val="false"/>
                <w:color w:val="000000"/>
                <w:sz w:val="20"/>
              </w:rPr>
              <w:t>
</w:t>
            </w:r>
            <w:r>
              <w:rPr>
                <w:rFonts w:ascii="Times New Roman"/>
                <w:b w:val="false"/>
                <w:i w:val="false"/>
                <w:color w:val="000000"/>
                <w:sz w:val="20"/>
              </w:rPr>
              <w:t>4. Ауыл шаруашылығы шикізатын қайта өңдеу және тамақ өнімдерін өндіру кәсіпорындарына кредит беру;</w:t>
            </w:r>
            <w:r>
              <w:br/>
            </w:r>
            <w:r>
              <w:rPr>
                <w:rFonts w:ascii="Times New Roman"/>
                <w:b w:val="false"/>
                <w:i w:val="false"/>
                <w:color w:val="000000"/>
                <w:sz w:val="20"/>
              </w:rPr>
              <w:t>
</w:t>
            </w:r>
            <w:r>
              <w:rPr>
                <w:rFonts w:ascii="Times New Roman"/>
                <w:b w:val="false"/>
                <w:i w:val="false"/>
                <w:color w:val="000000"/>
                <w:sz w:val="20"/>
              </w:rPr>
              <w:t>5. Мал шаруашылығын дамытуға шаруа-фермер қожалықтарына кредит беру;</w:t>
            </w:r>
            <w:r>
              <w:br/>
            </w:r>
            <w:r>
              <w:rPr>
                <w:rFonts w:ascii="Times New Roman"/>
                <w:b w:val="false"/>
                <w:i w:val="false"/>
                <w:color w:val="000000"/>
                <w:sz w:val="20"/>
              </w:rPr>
              <w:t>
</w:t>
            </w:r>
            <w:r>
              <w:rPr>
                <w:rFonts w:ascii="Times New Roman"/>
                <w:b w:val="false"/>
                <w:i w:val="false"/>
                <w:color w:val="000000"/>
                <w:sz w:val="20"/>
              </w:rPr>
              <w:t>6. Ауыл шаруашылығы техникасын, ауыл шаруашылығы өнімдерін тасымалдауға арналған көлік құралдарын сатып алуды қаржыландыру, сондай-ақ ауыл шаруашылығы техникасын, ауыл шаруашылығы өнімдерін тасымалдауға арналған көлік құралдарын сатып алумен, жеткізумен және жұмыс қалпына келтірумен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7. Асыл тұқымды ауыл шаруашылығы малдарын сатып алуды қаржыландыру, сондай-ақ асыл тұқымды ауыл шаруашылығы малдарын сатып алумен және жеткізумен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8. Технологиялық жабдықты және арнаулы техниканы сатып алуды қаржыландыру, сондай-ақ технологиялық жабдықты және арнаулы техниканы сатып алумен, жеткізумен және жұмыс қалпына келтірумен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9. Ауыл шаруашылығы және балық өнімдерін қайта өңдеу жабдығын сатып алуды қаржыландыру, сондай-ақ ауыл шаруашылығы және балық өнімдерін қайта өңдеу жабдығын сатып алумен, жеткізумен және жұмыс қалпына келтірумен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10. Мақтаның сортты тұқымдық материалын өндіру зауытын салу;</w:t>
            </w:r>
            <w:r>
              <w:br/>
            </w:r>
            <w:r>
              <w:rPr>
                <w:rFonts w:ascii="Times New Roman"/>
                <w:b w:val="false"/>
                <w:i w:val="false"/>
                <w:color w:val="000000"/>
                <w:sz w:val="20"/>
              </w:rPr>
              <w:t>
</w:t>
            </w:r>
            <w:r>
              <w:rPr>
                <w:rFonts w:ascii="Times New Roman"/>
                <w:b w:val="false"/>
                <w:i w:val="false"/>
                <w:color w:val="000000"/>
                <w:sz w:val="20"/>
              </w:rPr>
              <w:t>11. Ауыл шаруашылығы тауар өндірушілерін көктемгі егіс және егін жинау жұмыстарын және дәнді дақылдардың шығымдылығын арттыру жөніндегі іс-шараларды өткізу бойынша қаржыландыру (оның ішінде кредит беру арқылы);</w:t>
            </w:r>
            <w:r>
              <w:br/>
            </w:r>
            <w:r>
              <w:rPr>
                <w:rFonts w:ascii="Times New Roman"/>
                <w:b w:val="false"/>
                <w:i w:val="false"/>
                <w:color w:val="000000"/>
                <w:sz w:val="20"/>
              </w:rPr>
              <w:t>
</w:t>
            </w:r>
            <w:r>
              <w:rPr>
                <w:rFonts w:ascii="Times New Roman"/>
                <w:b w:val="false"/>
                <w:i w:val="false"/>
                <w:color w:val="000000"/>
                <w:sz w:val="20"/>
              </w:rPr>
              <w:t>12. Нан-тоқаш өнімдеріне бағаны тұрақтандыру мақсатында елдің ішкі нарығын қамтамасыз ету үшін 2010 жылғы өнім астығын сатып алу жөніндегі іс-шаралар;</w:t>
            </w:r>
            <w:r>
              <w:br/>
            </w:r>
            <w:r>
              <w:rPr>
                <w:rFonts w:ascii="Times New Roman"/>
                <w:b w:val="false"/>
                <w:i w:val="false"/>
                <w:color w:val="000000"/>
                <w:sz w:val="20"/>
              </w:rPr>
              <w:t>
</w:t>
            </w:r>
            <w:r>
              <w:rPr>
                <w:rFonts w:ascii="Times New Roman"/>
                <w:b w:val="false"/>
                <w:i w:val="false"/>
                <w:color w:val="000000"/>
                <w:sz w:val="20"/>
              </w:rPr>
              <w:t>13. Ауыл шаруашылығы өнімдерінің көтерме базарын (өңірлік терминалдарымен) салу;</w:t>
            </w:r>
            <w:r>
              <w:br/>
            </w:r>
            <w:r>
              <w:rPr>
                <w:rFonts w:ascii="Times New Roman"/>
                <w:b w:val="false"/>
                <w:i w:val="false"/>
                <w:color w:val="000000"/>
                <w:sz w:val="20"/>
              </w:rPr>
              <w:t>
</w:t>
            </w:r>
            <w:r>
              <w:rPr>
                <w:rFonts w:ascii="Times New Roman"/>
                <w:b w:val="false"/>
                <w:i w:val="false"/>
                <w:color w:val="000000"/>
                <w:sz w:val="20"/>
              </w:rPr>
              <w:t>14. Елдің оңтүстік өңірлерінде тамшылатып суару технологияларын қолдана отырып жеміс-көкөніс дақылдарын өндіруді және қайта өңдеуді, сондай-ақ ілеспе өндірісті дамыту;</w:t>
            </w:r>
            <w:r>
              <w:br/>
            </w:r>
            <w:r>
              <w:rPr>
                <w:rFonts w:ascii="Times New Roman"/>
                <w:b w:val="false"/>
                <w:i w:val="false"/>
                <w:color w:val="000000"/>
                <w:sz w:val="20"/>
              </w:rPr>
              <w:t>
</w:t>
            </w:r>
            <w:r>
              <w:rPr>
                <w:rFonts w:ascii="Times New Roman"/>
                <w:b w:val="false"/>
                <w:i w:val="false"/>
                <w:color w:val="000000"/>
                <w:sz w:val="20"/>
              </w:rPr>
              <w:t>15. Астық сапасын арттыру жөніндегі іс-шараларды қаржыландыру, оның ішінде сатып алу арқылы;</w:t>
            </w:r>
            <w:r>
              <w:br/>
            </w:r>
            <w:r>
              <w:rPr>
                <w:rFonts w:ascii="Times New Roman"/>
                <w:b w:val="false"/>
                <w:i w:val="false"/>
                <w:color w:val="000000"/>
                <w:sz w:val="20"/>
              </w:rPr>
              <w:t>
</w:t>
            </w:r>
            <w:r>
              <w:rPr>
                <w:rFonts w:ascii="Times New Roman"/>
                <w:b w:val="false"/>
                <w:i w:val="false"/>
                <w:color w:val="000000"/>
                <w:sz w:val="20"/>
              </w:rPr>
              <w:t>16. Астана қаласының азық-түлік белдеуі шеңберінде жеміс-көкөніс дақылдары өндірісін дамыту;</w:t>
            </w:r>
            <w:r>
              <w:br/>
            </w:r>
            <w:r>
              <w:rPr>
                <w:rFonts w:ascii="Times New Roman"/>
                <w:b w:val="false"/>
                <w:i w:val="false"/>
                <w:color w:val="000000"/>
                <w:sz w:val="20"/>
              </w:rPr>
              <w:t>
</w:t>
            </w:r>
            <w:r>
              <w:rPr>
                <w:rFonts w:ascii="Times New Roman"/>
                <w:b w:val="false"/>
                <w:i w:val="false"/>
                <w:color w:val="000000"/>
                <w:sz w:val="20"/>
              </w:rPr>
              <w:t>17. Импорт алмастырушы мал шаруашылығы өнімдерін сатып алуды, өндіруді, мал шаруашылығы өнімдерін және оларды қайта өңдеу өнімдерін ішкі және сыртқы нарықтарда қайта өңдеуді, тасымалдауды, сақтауды және өткізуді ұйымдастыру және жүргізу;</w:t>
            </w:r>
            <w:r>
              <w:br/>
            </w:r>
            <w:r>
              <w:rPr>
                <w:rFonts w:ascii="Times New Roman"/>
                <w:b w:val="false"/>
                <w:i w:val="false"/>
                <w:color w:val="000000"/>
                <w:sz w:val="20"/>
              </w:rPr>
              <w:t>
</w:t>
            </w:r>
            <w:r>
              <w:rPr>
                <w:rFonts w:ascii="Times New Roman"/>
                <w:b w:val="false"/>
                <w:i w:val="false"/>
                <w:color w:val="000000"/>
                <w:sz w:val="20"/>
              </w:rPr>
              <w:t>18. Қарқынды мал шаруашылығын дамыту, оның ішінде мал шаруашылығының дәстүрлі бағыттарын дамыту;</w:t>
            </w:r>
            <w:r>
              <w:br/>
            </w:r>
            <w:r>
              <w:rPr>
                <w:rFonts w:ascii="Times New Roman"/>
                <w:b w:val="false"/>
                <w:i w:val="false"/>
                <w:color w:val="000000"/>
                <w:sz w:val="20"/>
              </w:rPr>
              <w:t>
</w:t>
            </w:r>
            <w:r>
              <w:rPr>
                <w:rFonts w:ascii="Times New Roman"/>
                <w:b w:val="false"/>
                <w:i w:val="false"/>
                <w:color w:val="000000"/>
                <w:sz w:val="20"/>
              </w:rPr>
              <w:t xml:space="preserve">19. Астық қолхаттары бойынша міндеттемелердің орындалуына кепілдік беру жүйесін дамыту және тұрақтылығын қамтамасыз ету; </w:t>
            </w:r>
            <w:r>
              <w:br/>
            </w:r>
            <w:r>
              <w:rPr>
                <w:rFonts w:ascii="Times New Roman"/>
                <w:b w:val="false"/>
                <w:i w:val="false"/>
                <w:color w:val="000000"/>
                <w:sz w:val="20"/>
              </w:rPr>
              <w:t>
</w:t>
            </w:r>
            <w:r>
              <w:rPr>
                <w:rFonts w:ascii="Times New Roman"/>
                <w:b w:val="false"/>
                <w:i w:val="false"/>
                <w:color w:val="000000"/>
                <w:sz w:val="20"/>
              </w:rPr>
              <w:t>20. Ауыл халқына және ауыл шаруашылығы тауарын өндірушілеріне шағын кредит беру;</w:t>
            </w:r>
            <w:r>
              <w:br/>
            </w:r>
            <w:r>
              <w:rPr>
                <w:rFonts w:ascii="Times New Roman"/>
                <w:b w:val="false"/>
                <w:i w:val="false"/>
                <w:color w:val="000000"/>
                <w:sz w:val="20"/>
              </w:rPr>
              <w:t>
</w:t>
            </w:r>
            <w:r>
              <w:rPr>
                <w:rFonts w:ascii="Times New Roman"/>
                <w:b w:val="false"/>
                <w:i w:val="false"/>
                <w:color w:val="000000"/>
                <w:sz w:val="20"/>
              </w:rPr>
              <w:t>21. Ауыл халқына және ауыл шаруашылығы тауар өндірушілеріне одан әрі шағын кредит беру үшін шағын кредит ұйымдарына кредит беру;</w:t>
            </w:r>
            <w:r>
              <w:br/>
            </w:r>
            <w:r>
              <w:rPr>
                <w:rFonts w:ascii="Times New Roman"/>
                <w:b w:val="false"/>
                <w:i w:val="false"/>
                <w:color w:val="000000"/>
                <w:sz w:val="20"/>
              </w:rPr>
              <w:t>
</w:t>
            </w:r>
            <w:r>
              <w:rPr>
                <w:rFonts w:ascii="Times New Roman"/>
                <w:b w:val="false"/>
                <w:i w:val="false"/>
                <w:color w:val="000000"/>
                <w:sz w:val="20"/>
              </w:rPr>
              <w:t>22. Шағын кредит беру ұйымдарын қолдау орталығын құру;</w:t>
            </w:r>
            <w:r>
              <w:br/>
            </w:r>
            <w:r>
              <w:rPr>
                <w:rFonts w:ascii="Times New Roman"/>
                <w:b w:val="false"/>
                <w:i w:val="false"/>
                <w:color w:val="000000"/>
                <w:sz w:val="20"/>
              </w:rPr>
              <w:t>
</w:t>
            </w:r>
            <w:r>
              <w:rPr>
                <w:rFonts w:ascii="Times New Roman"/>
                <w:b w:val="false"/>
                <w:i w:val="false"/>
                <w:color w:val="000000"/>
                <w:sz w:val="20"/>
              </w:rPr>
              <w:t>23. Ауыл шаруашылығы тауар өндірушілеріне мал шаруашылығын дамытуға кредит беру;</w:t>
            </w:r>
            <w:r>
              <w:br/>
            </w:r>
            <w:r>
              <w:rPr>
                <w:rFonts w:ascii="Times New Roman"/>
                <w:b w:val="false"/>
                <w:i w:val="false"/>
                <w:color w:val="000000"/>
                <w:sz w:val="20"/>
              </w:rPr>
              <w:t>
</w:t>
            </w:r>
            <w:r>
              <w:rPr>
                <w:rFonts w:ascii="Times New Roman"/>
                <w:b w:val="false"/>
                <w:i w:val="false"/>
                <w:color w:val="000000"/>
                <w:sz w:val="20"/>
              </w:rPr>
              <w:t>24. Ауыл шаруашылығы тауар өндірушілеріне мал шаруашылығын дамытуға одан әрі кредит беру үшін шағын кредит ұйымдарына кредит беру.</w:t>
            </w:r>
          </w:p>
        </w:tc>
      </w:tr>
      <w:tr>
        <w:trPr>
          <w:trHeight w:val="30" w:hRule="atLeast"/>
        </w:trPr>
        <w:tc>
          <w:tcPr>
            <w:tcW w:w="5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5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өнімдерін өндіру мен қайта өңдеуді арттыру үшін кредиттік серіктестер жүйесі арқылы ауыл шаруашылығы тауар өндірушілеріне кредит беру</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өндірушілеріне әрі қарай кредит беру үшін кредиттік ресурстармен қамтамасыз етілген кредиттік серіктестіктердің орташа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Қаржыландырылған кредиттік серіктестіктердегі қатысушылардың орташа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дейін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 өнімдерін бірлесіп өндіруді, дайындауды, өткізуді, қайта өңдеуді, сақтауды, тасымалдауды жүргізу және тауарлық-материалдық құндылықтармен жабдықтау бойынша ауыл шаруашылығы тауар өндірушілері бірлестіктеріне (бұдан әрі – Бірлестіктер) және ауыл тұрғындарына кредит беру</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ресурстармен қамтамасыз етілген Бірлестіктердің орташа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дейін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АШТӨ Бірлестіктерінің орташа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дейін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Бірлестікке бөлінген кредиттің орташа мөлшері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Ауылдық жерде ауыл шаруашылығына жатпайтын кәсіпкерлік қызмет түрлеріне (бұдан әрі – АШЖБ) кредит беру</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АШЖБ кредит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АШЖБ кредит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қайта өңдеу және тамақ өнімдерін өндіруге қаржыландырылған кәсіпорындардың орташа саны</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Мал шаруашылығын дамытуға шаруа-фермер қожалықтарына кредит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 сатып алуға шаруа фермерлік шаруашылықтарды кредиттік ресурстармен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орташа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фермерлік шаруашылықтарға кредит беру арқылы сатып алынатын ІҚМ орташа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ІҚМ басын сатып алуға бір қарыз алушыға бөлінген кредиттің орташа мөлшері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дейін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Ауыл шаруашылығы техникасын, ауыл шаруашылығы өнімдерін тасымалдауға арналған көлік құралдарын сатып алуды қаржыландыру, сондай-ақ ауыл шаруашылығы техникасын, ауыл шаруашылығы өнімдерін тасымалдауға арналған көлік құралдарын сатып алумен, жеткізумен және жұмыс қалпына келтірумен тікелей байланысты жұмсалған шығыстардың орнын толтыру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есебiнен, оның iшiнде кейiн лизингке табыстау үшiн сатып алуға жоспарланған ауыл шаруашылығы техникасы, ауыл шаруашылығы өнімдерін тасымалдауға арналған көлiк құралдары бiрлiктерiнiң орташаланған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дейiн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техникасының, ауыл шаруашылығы өнімдерін тасымалдауға арналған көлiк құралдарының машина-трактор паркін жаңарту (Қазақстан Республикасы Статистика агенттігінің деректері бойынша аграрлық секторда ауыл шаруашылығы және арнаулы техниканың негізгі түрлерін жаңартуға жалпы мұқтаждыққа есеппен құндық мәнде)</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Асыл тұқымды ауыл шаруашылығы малдарын сатып алуды қаржыландыру, сондай-ақ асыл тұқымды ауыл шаруашылығы малдарын сатып алумен және жеткізумен тікелей байланысты жұмсалған шығыстардың орнын толтыру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қайта өңдеу және тамақ өнімдерін өндіруге қаржыландырылған кәсіпорындардың орташа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Мал шаруашылығын дамытуға шаруа-фермер қожалықтарына кредит беру</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 есебiнен кейiн лизингке табыстау үшiн сатып алуға жоспарланған асыл тұқымды мал бiрлiктерiнiң орташа алғандағы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10 562 дейiн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10 623</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сатып алуға деген қажеттiлiктi қанағаттандыру (Облыстың Ауыл шаруашылығы басқармасының деректерi бойынша құндық тұлғада жалпы асыл тұқымды мал сатып алуды қажетсiну есебiмен)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есебінен етті бағыттағы асыл тұқымды ІҚМ басының артуы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Технологиялық жабдықтар және арнаулы техникалар сатып алуды қаржыландыру, сонымен қатар технологиялық жабдықтар мен арнаулы техникаларды тікелей сатып алуға, жеткізуге және жұмыс қалпына келтіруге байланысты шыққан шығындардың құнын өтеу</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инвестиция есебiнен сатып алуға жоспарланған технологиялық жабдықтар мен арнаулы техника бiрлiктерiнiң орташа алғандағы саны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дейiн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Машина-трактор паркін, арнаулы техникалар мен технологиялық жабдықтарды жаңарту (Қазақстан Республикасы статистика жөніндегі агенттігінің мәліметтеріне сәйкес жалпы аграрлық сектордың ауыл шаруашылығы техникалары мен арнаулы техникаларының негізгі түрлерін жаңартуды қажетсіну есебінде, құндық тұлғада)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Ауыл шаруашылығы және балық өнімдерін өңдеу жабдықтарын сатып алуды қаржыландыру, сонымен қатар ауыл шаруашылығы және балық өнімдерін өңдеу жабдықтарын сатып алуға, жеткізуге және жұмыс қалпына келтіруге байланысты шығындардың құнын өтеу</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инвестиция есебiнен сатып алуға жоспарланған ауыл шаруашылығы және балық өнiмдерiн өңдеу жабдықтары бiрлiктерiнiң орташа алғандағы саны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дейiн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балық өнімдерін өңдеу кәсіпорындарының жабдықтарын жаңарту (маркетингілік зерттеу деректері бойынша құндық тұлғада өсімдік шаруашылығы және мал шаруашылығы өнімдерін өңдеу бойынша технологиялық жабдықтарды жалпы қажетсіну есебімен)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Мақтаның сортты тұқымдық материалын өндіру зауытының құрылысы</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Сұрыптық тұқымдық мақта материалын өндіру бойынша зауыт салу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ҚЖЖ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Сұрыптық тұқымдық мақта материалын өндіру бойынша зауытының өндірістік қуаты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Көктемгі-егіс және егін жинау жұмыстарын және дәнді дақылдардың шығымдылығын арттыру бойынша іс-шараларды қаржыландыру (оның ішінде кредит беру арқылы)</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берілген АӨК субъектілер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субъектілерінің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кредит ресурстарымен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Нан-тоқаш өнімдерінің бағаларын тұрақтандыру мақсатында елдің ішкі нарығын қамтамасыз ету үшін 2010 жылдың астығын сатып алу бойынша іс-шаралар</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өнімдерінің бағасын тұрақтандыру мақсатында еліміздің ішкі нарығын қамтамасыз ету үшін сатып алынған астық мөлшері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өнімдерінің бағасын тұрақтандыру мақсатында еліміздің ішкі нарығын қамтамасыз ету үшін 2010 жылдың астығын сатып алу бойынша іс-шараларды қаржыландыру көлемі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3 110 000,0*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 нан-тоқаш өнімдерінің бағаларын тұрақтандыру мақсатында елдің ішкі нарығын қамтамасыз ету үшін 2010 жылдың астығын сатып алуға 3 110,0 млн. теңге қаражат қамтылған, оның ішінде 1 000,0 млн. теңге – "Ауыл шаруашылығы өнімдерінің көтерме базарын салу (өңірлік терминалдарымен)" жобасынан қайта инвестицияланған 2009 жылдың қаражаты.</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Ауыл шаруашылығы өнімдерінің көтерме базарын салу (аймақтық терминалдарымен)</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көтерме базарын салу (аймақтық терминалдарымен), оның ішінде: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облысында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ЖСҚ әзірлеу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ЖСҚ әзірлеу/түзету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және Шығыс Қазақстан облыстарында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ҚЖЖ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Елдің оңтүстік аймақтарында тамшылатып суару технологиясын қолданумен жеміс-көкөніс дақылдары өндірісін және өңдеуді, сонымен қатар ілеспе өндірісті дамыту</w:t>
            </w:r>
          </w:p>
        </w:tc>
      </w:tr>
      <w:tr>
        <w:trPr>
          <w:trHeight w:val="75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және жиналған жеміс-көкөністердің орташа көлемі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40 029,5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11 454,6 дейін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өңдеудің орташа көлемі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 дейін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сақтаудың орташа көлемі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игеру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 дейін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Астықтың сапасын арттыру бойынша іс-шараларды қаржыландыру, оның ішінде сатып алу арқылы</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астық көлемі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сапасын арттыру бойынша іс-шараларды қаржыландыру көлемі, оның ішінде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қаласының азық-түлік белдеуі шеңберінде жеміс-көкөніс дақылдары өндірісін дамыту</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және жиналған жеміс-көкөністердің орташа көлемі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сақтаудың орташа көлемі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игеру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Сатып алуды ұйымдастыру және жүргізу, импорт алмастырушы мал өнімдерін өндіру мен оны өңдеу, тасымалдау, сақтау және ішкі және сыртқы нарықтарда мал шаруашылығының өнімдерін және оның қайта өңделген өнімдерін сату</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өнімдерін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2 512,1 дейiн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дейiн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шикізатын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дейiн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(етті) дайындау көлемінің үлес салмағы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көлемінен мал шаруашылығы өнімдерін (жүнді) экспортқа өткізудің үлес салмағы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дейiн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көлемінен мал шаруашылығы өнімдерін (вет-блю) өткізудің үлес салмағы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дейiн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Қарқынды мал шаруашылығын дамыту, оның ішінде мал шаруашылығының дәстүрлі бағыттарын дамыту</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Инфрақұрылымы дамыған қазіргі заманға сай бордақылау алаңдарын құруды қаржыландыру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репродуктор-шаруашылықтар құруды қаржыландыру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ІҚМ басын ұлғайту мақсатында қаржыландырылатын АӨК субъектілерінің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дәстүрлі түрлерін даму үшін қаржыландырылатын АӨК субъектілерінің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дейін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басын құру және ұдайы өсіру мақсатында ІҚМ асыл тұқымдарын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дейін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қара мал басын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дейін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басын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дейін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Астық қолхаттары бойынша міндеттемелердің орындалуына кепілдік беру жүйесін дамыту және тұрақтылығын қамтамасыз ету</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 астықтың орташа көлемі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дейін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Кепiлдi оқиға басталған кезде бiр жолғы төлемдi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дейiн</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Ауыл халқына және ауыл шаруашылығы тауарларын өндірушілерге шағын кредит беру</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шағын кредит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кезеңдегі республикалық бюджет қаржысы есебінен)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шағын кредиттер санының өсуi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қоржынмен салыстырғандағы мерзiмi өткен берешектер үлесi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Ауыл халқына және ауыл шаруашылығы тауарларын өндірушілерге әрі қарай шағын кредит беру үшін шағын кредит ұйымдарына кредит беру</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шағын кредит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шағын кредиттер санының өсуi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берешектердiң азаюы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Шағын кредит беру ұйымдарын қолдау орталығын құру</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беру ұйымдарын техникалық қолдау орталығы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беру ұйымдарын қолдау орталығының ықпалымен инвестиция тартқан ШКҰ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Мал шаруашылығын дамытуға ауыл шаруашылығы тауарларын өндірушілерге кредит беру</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орташа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нәтижесінде өндірілген ет көлемінің жалпы ет өндірісіндегі үлесі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Мал шаруашылығын дамытуға ауыл шаруашылығы тауарларын өндірушілерге кредит беру үшін шағын кредит ұйымдарына кредит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қарыз алушыларға берілген қарыздардың орташа саны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нәтижесінде өндірілген ет көлемінің жалпы ет өндірісіндегі үлесі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5 976 800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35 410 000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50 900 000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9 903 000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15 500 000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243"/>
        <w:gridCol w:w="1233"/>
        <w:gridCol w:w="1233"/>
        <w:gridCol w:w="1053"/>
        <w:gridCol w:w="1053"/>
        <w:gridCol w:w="1053"/>
        <w:gridCol w:w="1053"/>
        <w:gridCol w:w="853"/>
        <w:gridCol w:w="1053"/>
      </w:tblGrid>
      <w:tr>
        <w:trPr>
          <w:trHeight w:val="36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"Ормандарды сақтау және республиканың орманды аумақтарын ұлғайту"</w:t>
            </w:r>
          </w:p>
        </w:tc>
      </w:tr>
      <w:tr>
        <w:trPr>
          <w:trHeight w:val="34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орманды алқаптарын сақтау және қалпына келтіру</w:t>
            </w:r>
          </w:p>
        </w:tc>
      </w:tr>
      <w:tr>
        <w:trPr>
          <w:trHeight w:val="315"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көрсету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мен оқулар өткізу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мен жабдықты сатып алу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және орман шаруашылығы мақсаттағы объектілер салу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ағаштарын отырғызу және егу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 орман егілген жерлерге көшірілді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табиғи орман резерваттарының орташа жарақтануы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ормандардың өсімін 1 гектарға молайту жөніндегі іс-шараларды жүргізуге жұмсалатын орташа шығындар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556 026,5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1 967 918,5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2 404 959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1 524 259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595 962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483"/>
        <w:gridCol w:w="1313"/>
        <w:gridCol w:w="993"/>
        <w:gridCol w:w="893"/>
        <w:gridCol w:w="1233"/>
        <w:gridCol w:w="933"/>
        <w:gridCol w:w="793"/>
        <w:gridCol w:w="1013"/>
        <w:gridCol w:w="1073"/>
      </w:tblGrid>
      <w:tr>
        <w:trPr>
          <w:trHeight w:val="54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"Су шаруашылығы жүйелеріне және гидротехникалық құрылыстарға зерттеулер жүргізу"</w:t>
            </w:r>
          </w:p>
        </w:tc>
      </w:tr>
      <w:tr>
        <w:trPr>
          <w:trHeight w:val="52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инфрақұрылымын одан әрі жақсарту және сумен жабдықтау жүйелері мен гидротехникалық құрылыстарын жоспарлау, қалпына келтіру, оңалту, салу үшін су шаруашылығы жүйелеріне және гидротехникалық құрылыстарға қажетті мөлшерде зерттеулер жүргізу</w:t>
            </w:r>
          </w:p>
        </w:tc>
      </w:tr>
      <w:tr>
        <w:trPr>
          <w:trHeight w:val="315"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объектілерін зерттеу</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құрылыстардың техникалық жай-күйін көпфакторлы зерттеу</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Зерттелуге жататын объектілердің жалпы санынан зерттелген объектілердің үлесі:</w:t>
            </w:r>
            <w:r>
              <w:br/>
            </w:r>
            <w:r>
              <w:rPr>
                <w:rFonts w:ascii="Times New Roman"/>
                <w:b w:val="false"/>
                <w:i w:val="false"/>
                <w:color w:val="000000"/>
                <w:sz w:val="20"/>
              </w:rPr>
              <w:t>
</w:t>
            </w:r>
            <w:r>
              <w:rPr>
                <w:rFonts w:ascii="Times New Roman"/>
                <w:b w:val="false"/>
                <w:i w:val="false"/>
                <w:color w:val="000000"/>
                <w:sz w:val="20"/>
              </w:rPr>
              <w:t>-ауыз сумен жабдықтау объектілерін зерттеу бойынша</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-гидротехникалық құрылыстарды көпфакторлы зерттеу бойынша </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жұмсалатын орташа шығындар:</w:t>
            </w:r>
            <w:r>
              <w:br/>
            </w:r>
            <w:r>
              <w:rPr>
                <w:rFonts w:ascii="Times New Roman"/>
                <w:b w:val="false"/>
                <w:i w:val="false"/>
                <w:color w:val="000000"/>
                <w:sz w:val="20"/>
              </w:rPr>
              <w:t>
</w:t>
            </w:r>
            <w:r>
              <w:rPr>
                <w:rFonts w:ascii="Times New Roman"/>
                <w:b w:val="false"/>
                <w:i w:val="false"/>
                <w:color w:val="000000"/>
                <w:sz w:val="20"/>
              </w:rPr>
              <w:t>- ауыз сумен жабдықтау объектілерін зерттеу бойынша</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1 445,1</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 көпфакторлы зерттеу бойынша</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1 996 800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945 800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703"/>
        <w:gridCol w:w="1033"/>
        <w:gridCol w:w="1353"/>
        <w:gridCol w:w="1273"/>
        <w:gridCol w:w="1193"/>
        <w:gridCol w:w="993"/>
        <w:gridCol w:w="833"/>
        <w:gridCol w:w="913"/>
        <w:gridCol w:w="1093"/>
      </w:tblGrid>
      <w:tr>
        <w:trPr>
          <w:trHeight w:val="37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r>
      <w:tr>
        <w:trPr>
          <w:trHeight w:val="1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олардың тiркемелерінің, өздiгiнен жүретiн ауыл шаруашылығы, мелиоративтiк және жол-құрылыс машиналар мен тетіктерінің иелерін мемлекеттiк тіркеу нөмірлік белгілермен, техникалық паспорттармен, тракторист-машинистердiң куәлiктерiмен, машиналар кепiлін тіркеу туралы куәліктермен қамтамасыз ету</w:t>
            </w:r>
          </w:p>
        </w:tc>
      </w:tr>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тракторлардың, олардың тiркемелерiнің, өздiгiнен жүретiн ауыл шаруашылығы, мелиоративтiк және жол-құрылыс машиналар мен механизмдердің иелеріне беру үшін сатып алу:</w:t>
            </w:r>
            <w:r>
              <w:br/>
            </w:r>
            <w:r>
              <w:rPr>
                <w:rFonts w:ascii="Times New Roman"/>
                <w:b w:val="false"/>
                <w:i w:val="false"/>
                <w:color w:val="000000"/>
                <w:sz w:val="20"/>
              </w:rPr>
              <w:t>
</w:t>
            </w:r>
            <w:r>
              <w:rPr>
                <w:rFonts w:ascii="Times New Roman"/>
                <w:b w:val="false"/>
                <w:i w:val="false"/>
                <w:color w:val="000000"/>
                <w:sz w:val="20"/>
              </w:rPr>
              <w:t>- техникалық паспорттар</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тiркеу нөмiрлiк белгiлер</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тракторист-машинистердiң куәлiктері</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кепiлін тiркеу туралы куәлiктер бланкiлері</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өтінімдердің жалпы санынан ресімделген өздiгiнен жүретiн ауыл шаруашылығы, мелиоративтiк және жол-құрылыс машиналары мен тетіктері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әрбір бiрлiгін дайындаудың орташа құны: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тiркеу нөмiрлiк белгілер</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тракторист-машинистердiң куәлiгі</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кепiлін тiркеу туралы куәлiктер бланкiлері</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Кепiлдi мемлекеттiк тiркеу туралы куәлiкті бере отырып машиналар кепiлi құжаттарын мемлекеттiк тiркеу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120 720,4,4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99 673,9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1872"/>
        <w:gridCol w:w="1172"/>
        <w:gridCol w:w="973"/>
        <w:gridCol w:w="1523"/>
        <w:gridCol w:w="1213"/>
        <w:gridCol w:w="1254"/>
        <w:gridCol w:w="1151"/>
        <w:gridCol w:w="1276"/>
      </w:tblGrid>
      <w:tr>
        <w:trPr>
          <w:trHeight w:val="37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"Агроөнеркәсiптiк кешендi ғылыми-техникалық дамыту үшiн "ҚазАгроИнновация" АҚ жарғылық капиталын ұлғайту"</w:t>
            </w:r>
          </w:p>
        </w:tc>
      </w:tr>
      <w:tr>
        <w:trPr>
          <w:trHeight w:val="15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"ҚазАгроИнновация" АҚ қызметiн қамтамасыз ету елiмiздiң азық-түлiк қауiпсiздiгiне ықпал ету мақсатында тиiмдi бәсекеге қабiлеттi АӨК ғылыми қамтамасыз ету жүйесiн құруға мүмкiндiк бередi</w:t>
            </w:r>
          </w:p>
        </w:tc>
      </w:tr>
      <w:tr>
        <w:trPr>
          <w:trHeight w:val="30" w:hRule="atLeast"/>
        </w:trPr>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135" w:hRule="atLeast"/>
        </w:trPr>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60" w:hRule="atLeast"/>
        </w:trPr>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"ҚазАгроИнновация" АҚ институционалдық дамыту</w:t>
            </w:r>
          </w:p>
        </w:tc>
      </w:tr>
      <w:tr>
        <w:trPr>
          <w:trHeight w:val="4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"ҚазАгроИнновация" АҚ мүлiктерін қайта тiркеу: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АӨК-дегi экономикалық саясат талдау орталығын дамыту: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"АӨК-дегi индустрияландыру картасы" ақпараттық жүйесiн құру бойынша атқарылған жұмыстар көлемi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FAO-мен бiрлесiп АӨК болжау моделiн әзiрлеу бойынша атқарылған жұмыстар көлемi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Агротехнологияларды трансферттеу және коммерцияландыру жүйесін дамыту</w:t>
            </w:r>
          </w:p>
        </w:tc>
      </w:tr>
      <w:tr>
        <w:trPr>
          <w:trHeight w:val="4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инновациялық (инвестициялық) жобалардың/компаниялардың саны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қорғау құжаттарының саны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АТКО қызметi есебiнен ЖІӨ-ге қосымша қосылған құн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АТКО сайтына қатысу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"at2-system" информациялық жүйесiнде орналастырылған өтiнiмдер саны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Тұқым шаруашылығын дамыту</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дамытуға сатып алынған ауыл шаруашылығы техникасы мен жабдығының саны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Картоптың шағын түйнегін өндiру зауытының құрылысы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тұқым тазалау желiлерi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дақылдарының жалпы егіс алаңындағы отандық селекция сорттары егілген дәнді дақылдырдың егіс алаңдарының үлесі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ғылыми қызметкерге есептегенде еншiлес ұйымдардың ауыл шаруашылығы дақылдары отандық сорттарының бірегей тұқым өндiру қызметінен табысы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Зертхана желiсін құру</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желiсiн құру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ветеринариялық препараттарын және вакциналарын шығару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ғылыми қызметкерге есептегенде еншiлес ұйымдардың ғылыми-зерттеу және тәжiрибе-конструкторлық жұмыстарын (ҒЗТКЖ) орындау жөніндегі қызметінен табысы (мемлекеттiк тапсырма, халықаралық жобалар және т.б.)</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Ғылыми-техникалық инфрақұрылымды қайта жаңғырту және дамыту</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инфрақұрылымды қайта жаңғырту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машиналарын жасаудың тәжiрибелiк-эксперименталдық орталығын құруға ЖСҚ әзiрлеу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жаңғыртылған ғылыми-техникалық инфрақұрылым объектiлерiнiң саны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ғылыми қызметкерге есептегенде еншiлес ұйымдардың ҒЗТКЖ орындау жөніндегі қызметінен табысы (мемлекеттiк тапсырма, халықаралық жобалар және т.б. шеңберінде)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Селекциялық жылыжайларды және қойма-имитаторын салу</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ғылыми-зерттеу ұйымдарының базасында селекциялық жылыжайлар салу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Сорттарды шығару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ғылыми қызметкерге есептегенде еншiлес ұйымдардың ҒЗТКЖ орындау жөніндегі қызметінен табысы (мемлекеттiк тапсырма, халықаралық жобалар және т.б. шеңберінде)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Бiлiм тарату орталықтарын және көрсету алаңдарын салу</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орталықтарын салу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БТО салу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көрсету алаңдарын салу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өндiрушiлерге консультация беру үшiн автокөлiк сатып алу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уақытта оқыту үшiн жаңа оқу орындарының саны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саны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орталықтарында оқыған ауыл шаруашылығы тауарын өндiрушiлердің үлесi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тыңдаушыны оқыту шығындары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Мал шаруашылығындағы кең ауқымды селекция</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 трансплантаттау бойынша стационарлық зертханаларды салу</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 трансплантаттау бойынша жылжымалы зертханаларды салу</w:t>
            </w: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сапасын талдайтын зертханалар салу </w:t>
            </w: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азығының сапасын талдайтын зертханалар салу </w:t>
            </w: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малдардың деректер базасын қалыптастыру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базада тiркелген мал басының саны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 алу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 трансплантаттау қызметтерiнiң өзiндiк құнын төмендету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эмбрионды көшiру бойынша қызметке жұмсалатын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2 981 121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2 543 886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2 659 918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1716"/>
        <w:gridCol w:w="1341"/>
        <w:gridCol w:w="1097"/>
        <w:gridCol w:w="1385"/>
        <w:gridCol w:w="1098"/>
        <w:gridCol w:w="1186"/>
        <w:gridCol w:w="1165"/>
        <w:gridCol w:w="1077"/>
      </w:tblGrid>
      <w:tr>
        <w:trPr>
          <w:trHeight w:val="16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"Өсiмдiк шаруашылығындағы сақтандыруды қолдау"</w:t>
            </w:r>
          </w:p>
        </w:tc>
      </w:tr>
      <w:tr>
        <w:trPr>
          <w:trHeight w:val="52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тауарын өндiрушiлерге төленген сақтандыру төлемдерi бойынша сақтандырушының шығындарының 50% бөлiгiн өтеу арқылы өсiмдiк шаруашылығындағы мiндеттi сақтандыруды қолдау. Өсімдік шаруашылығындағы міндетті сақтандыруды мемлекеттік қолдау үшін Қазақстан Республикасы Үкіметі бекіткен тәртіпте бюджет қаражаттарын басқару үшін агент қызметтерін төлеу.</w:t>
            </w:r>
          </w:p>
        </w:tc>
      </w:tr>
      <w:tr>
        <w:trPr>
          <w:trHeight w:val="315" w:hRule="atLeast"/>
        </w:trPr>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21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Сақтандырылған алаңның жалпы алаңы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Сақтандырумен қамтылған егіс алаңдарының үлесі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сыйақыларының күтілетін мөлшері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сақтандыру төлемдерінің жалпы санынан сақтандыру ұйымдарына шығынның 50 % өтеу үлесі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1203 295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543"/>
        <w:gridCol w:w="1613"/>
        <w:gridCol w:w="1233"/>
        <w:gridCol w:w="853"/>
        <w:gridCol w:w="1233"/>
        <w:gridCol w:w="993"/>
        <w:gridCol w:w="833"/>
        <w:gridCol w:w="853"/>
        <w:gridCol w:w="1053"/>
      </w:tblGrid>
      <w:tr>
        <w:trPr>
          <w:trHeight w:val="54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"Ауыл шаруашылығы өнімдері өндірісін басқару жүйелерін субсидиялау"</w:t>
            </w:r>
          </w:p>
        </w:tc>
      </w:tr>
      <w:tr>
        <w:trPr>
          <w:trHeight w:val="52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бекiтетін Ауыл шаруашылығы өнiмдерi өндiрiсiн басқару жүйелерiн бюджеттiк субсидиялау қағидаларына сәйкес агроөнеркәсiптік кешен субъектілерінің халықаралық стандарттарды әзірлеу, енгiзу және сертификаттау жөніндегі қызметтерінің құнын ішінара өтеу (50 %-ға дейiн)</w:t>
            </w:r>
          </w:p>
        </w:tc>
      </w:tr>
      <w:tr>
        <w:trPr>
          <w:trHeight w:val="315"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қатысатын кәсiпорындардың саны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жалпы санына ИСО, ХАССП халықаралық стандарттарын енгiзген АӨК кәсiпорындарының үлесi</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ХАССП халықаралық стандарттарын енгiзудегi шығындарының 1 теңгесiне бюджеттiк субсидияның көлемi</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40 993,6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443"/>
        <w:gridCol w:w="1153"/>
        <w:gridCol w:w="1033"/>
        <w:gridCol w:w="1053"/>
        <w:gridCol w:w="1333"/>
        <w:gridCol w:w="1073"/>
        <w:gridCol w:w="993"/>
        <w:gridCol w:w="1093"/>
        <w:gridCol w:w="1133"/>
      </w:tblGrid>
      <w:tr>
        <w:trPr>
          <w:trHeight w:val="16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"Жануарлар ауруларының диагностикасы"</w:t>
            </w:r>
          </w:p>
        </w:tc>
      </w:tr>
      <w:tr>
        <w:trPr>
          <w:trHeight w:val="52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Қазақстан Республикасының Үкіметі бекіткен тізбеге сәйкес жануарлар мен құстардың аурулары бойынша серологиялық, бактериологиялық, вирусологиялық, паразитологиялық зерттеулерді қоса алғанда, диагностикалық зерттеулер жүргізу жолымен Қазақстан азаматтарын және жануарлар әлемін адамдар, жануарлар және құстар үшін ортақ аурулардан қорғауға бағытталған</w:t>
            </w:r>
            <w:r>
              <w:br/>
            </w:r>
            <w:r>
              <w:rPr>
                <w:rFonts w:ascii="Times New Roman"/>
                <w:b w:val="false"/>
                <w:i w:val="false"/>
                <w:color w:val="000000"/>
                <w:sz w:val="20"/>
              </w:rPr>
              <w:t>
 </w:t>
            </w:r>
          </w:p>
        </w:tc>
      </w:tr>
      <w:tr>
        <w:trPr>
          <w:trHeight w:val="315"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ХЭБ талаптарына сәйкес заманауи диагностикалық әдістерді енгізе отырып, мал бастарына диагностикалық зерттеулер жүргізу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зерттеу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ерекше қауіпті аурулары бойынша оң реакция беруін уақтылы анықтау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зерттеулер жүргізуге жұмсалатын шығындардың орташа құны:</w:t>
            </w:r>
            <w:r>
              <w:br/>
            </w:r>
            <w:r>
              <w:rPr>
                <w:rFonts w:ascii="Times New Roman"/>
                <w:b w:val="false"/>
                <w:i w:val="false"/>
                <w:color w:val="000000"/>
                <w:sz w:val="20"/>
              </w:rPr>
              <w:t>
</w:t>
            </w:r>
            <w:r>
              <w:rPr>
                <w:rFonts w:ascii="Times New Roman"/>
                <w:b w:val="false"/>
                <w:i w:val="false"/>
                <w:color w:val="000000"/>
                <w:sz w:val="20"/>
              </w:rPr>
              <w:t>- серологиялық</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4 282 425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4 698 725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6 730 226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5 740 355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6 027 373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6 027 373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452"/>
        <w:gridCol w:w="2553"/>
        <w:gridCol w:w="1053"/>
        <w:gridCol w:w="1053"/>
        <w:gridCol w:w="1131"/>
        <w:gridCol w:w="1264"/>
        <w:gridCol w:w="1264"/>
        <w:gridCol w:w="1264"/>
        <w:gridCol w:w="793"/>
      </w:tblGrid>
      <w:tr>
        <w:trPr>
          <w:trHeight w:val="1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"Эпизоотияға қарсы шаралар, жануарлар мен құстардың қауіпті жіті және созылмалы жұқпалы ауруларының ошақтарын жою"</w:t>
            </w:r>
          </w:p>
        </w:tc>
      </w:tr>
      <w:tr>
        <w:trPr>
          <w:trHeight w:val="52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ветеринариялық алдын алу және диагностика iс-шараларын орындау жолымен Қазақстан азаматтарын және жануарлар дүниесін адамдар, жануарлар және құстар үшiн ортақ аурулардан қорғауға және ауыл шаруашылығы жануарлары мен құстарының жұқпалы аурулары бойынша тұрақты эпизоотиялық ахуалды сақтауға бағытталған және өзіне:</w:t>
            </w:r>
            <w:r>
              <w:br/>
            </w:r>
            <w:r>
              <w:rPr>
                <w:rFonts w:ascii="Times New Roman"/>
                <w:b w:val="false"/>
                <w:i w:val="false"/>
                <w:color w:val="000000"/>
                <w:sz w:val="20"/>
              </w:rPr>
              <w:t>
</w:t>
            </w:r>
            <w:r>
              <w:rPr>
                <w:rFonts w:ascii="Times New Roman"/>
                <w:b w:val="false"/>
                <w:i w:val="false"/>
                <w:color w:val="000000"/>
                <w:sz w:val="20"/>
              </w:rPr>
              <w:t>ветеринариялық препараттарды сатып алу, оның iшiнде республикалық ветеринариялық препараттар запасын толықтыруды;</w:t>
            </w:r>
            <w:r>
              <w:br/>
            </w:r>
            <w:r>
              <w:rPr>
                <w:rFonts w:ascii="Times New Roman"/>
                <w:b w:val="false"/>
                <w:i w:val="false"/>
                <w:color w:val="000000"/>
                <w:sz w:val="20"/>
              </w:rPr>
              <w:t>
</w:t>
            </w:r>
            <w:r>
              <w:rPr>
                <w:rFonts w:ascii="Times New Roman"/>
                <w:b w:val="false"/>
                <w:i w:val="false"/>
                <w:color w:val="000000"/>
                <w:sz w:val="20"/>
              </w:rPr>
              <w:t>ветеринариялық препараттар сақтауды қамтиды.</w:t>
            </w:r>
            <w:r>
              <w:br/>
            </w:r>
            <w:r>
              <w:rPr>
                <w:rFonts w:ascii="Times New Roman"/>
                <w:b w:val="false"/>
                <w:i w:val="false"/>
                <w:color w:val="000000"/>
                <w:sz w:val="20"/>
              </w:rPr>
              <w:t>
</w:t>
            </w:r>
            <w:r>
              <w:rPr>
                <w:rFonts w:ascii="Times New Roman"/>
                <w:b w:val="false"/>
                <w:i w:val="false"/>
                <w:color w:val="000000"/>
                <w:sz w:val="20"/>
              </w:rPr>
              <w:t>Сондай-ақ бағдарлама оқшаулау және жою iс-шараларын жүргiзу жолымен Қазақстан азаматтарын және жануарлар дүниесін адамдар, жануарлар мен құстар үшiн ортақ аурулардан қорғауға бағытталған. Осы бағдарлама шеңберінде "Республикалық эпизоотияға қарсы отряд" ММ мынадай іс-шараларды iске асырады:</w:t>
            </w:r>
            <w:r>
              <w:br/>
            </w:r>
            <w:r>
              <w:rPr>
                <w:rFonts w:ascii="Times New Roman"/>
                <w:b w:val="false"/>
                <w:i w:val="false"/>
                <w:color w:val="000000"/>
                <w:sz w:val="20"/>
              </w:rPr>
              <w:t>
</w:t>
            </w:r>
            <w:r>
              <w:rPr>
                <w:rFonts w:ascii="Times New Roman"/>
                <w:b w:val="false"/>
                <w:i w:val="false"/>
                <w:color w:val="000000"/>
                <w:sz w:val="20"/>
              </w:rPr>
              <w:t>республикалық ветеринариялық препараттар запасын сақтау;</w:t>
            </w:r>
            <w:r>
              <w:br/>
            </w:r>
            <w:r>
              <w:rPr>
                <w:rFonts w:ascii="Times New Roman"/>
                <w:b w:val="false"/>
                <w:i w:val="false"/>
                <w:color w:val="000000"/>
                <w:sz w:val="20"/>
              </w:rPr>
              <w:t>
</w:t>
            </w:r>
            <w:r>
              <w:rPr>
                <w:rFonts w:ascii="Times New Roman"/>
                <w:b w:val="false"/>
                <w:i w:val="false"/>
                <w:color w:val="000000"/>
                <w:sz w:val="20"/>
              </w:rPr>
              <w:t>ветеринариялық препараттар мен дезинфекциялау құралдарын жеткiзу;</w:t>
            </w:r>
            <w:r>
              <w:br/>
            </w:r>
            <w:r>
              <w:rPr>
                <w:rFonts w:ascii="Times New Roman"/>
                <w:b w:val="false"/>
                <w:i w:val="false"/>
                <w:color w:val="000000"/>
                <w:sz w:val="20"/>
              </w:rPr>
              <w:t>
</w:t>
            </w:r>
            <w:r>
              <w:rPr>
                <w:rFonts w:ascii="Times New Roman"/>
                <w:b w:val="false"/>
                <w:i w:val="false"/>
                <w:color w:val="000000"/>
                <w:sz w:val="20"/>
              </w:rPr>
              <w:t>өлген малдар мен құстардың өлекселерiн өртеу жолымен жою;</w:t>
            </w:r>
            <w:r>
              <w:br/>
            </w:r>
            <w:r>
              <w:rPr>
                <w:rFonts w:ascii="Times New Roman"/>
                <w:b w:val="false"/>
                <w:i w:val="false"/>
                <w:color w:val="000000"/>
                <w:sz w:val="20"/>
              </w:rPr>
              <w:t>
</w:t>
            </w:r>
            <w:r>
              <w:rPr>
                <w:rFonts w:ascii="Times New Roman"/>
                <w:b w:val="false"/>
                <w:i w:val="false"/>
                <w:color w:val="000000"/>
                <w:sz w:val="20"/>
              </w:rPr>
              <w:t>ауру жануарларды қайта өңдеу кәсiпорындарына өткiзу;</w:t>
            </w:r>
            <w:r>
              <w:br/>
            </w:r>
            <w:r>
              <w:rPr>
                <w:rFonts w:ascii="Times New Roman"/>
                <w:b w:val="false"/>
                <w:i w:val="false"/>
                <w:color w:val="000000"/>
                <w:sz w:val="20"/>
              </w:rPr>
              <w:t>
</w:t>
            </w:r>
            <w:r>
              <w:rPr>
                <w:rFonts w:ascii="Times New Roman"/>
                <w:b w:val="false"/>
                <w:i w:val="false"/>
                <w:color w:val="000000"/>
                <w:sz w:val="20"/>
              </w:rPr>
              <w:t>алып қойылған және жойылған малдың, азықтың, азық қоспаларының және ветеринариялық препараттардың құнын өтеу;</w:t>
            </w:r>
            <w:r>
              <w:br/>
            </w:r>
            <w:r>
              <w:rPr>
                <w:rFonts w:ascii="Times New Roman"/>
                <w:b w:val="false"/>
                <w:i w:val="false"/>
                <w:color w:val="000000"/>
                <w:sz w:val="20"/>
              </w:rPr>
              <w:t>
</w:t>
            </w:r>
            <w:r>
              <w:rPr>
                <w:rFonts w:ascii="Times New Roman"/>
                <w:b w:val="false"/>
                <w:i w:val="false"/>
                <w:color w:val="000000"/>
                <w:sz w:val="20"/>
              </w:rPr>
              <w:t>эпизоотологиялық ошақта және қатерлi аймақта малдар мен құстарды мәжбүрлi егу;</w:t>
            </w:r>
            <w:r>
              <w:br/>
            </w:r>
            <w:r>
              <w:rPr>
                <w:rFonts w:ascii="Times New Roman"/>
                <w:b w:val="false"/>
                <w:i w:val="false"/>
                <w:color w:val="000000"/>
                <w:sz w:val="20"/>
              </w:rPr>
              <w:t>
</w:t>
            </w:r>
            <w:r>
              <w:rPr>
                <w:rFonts w:ascii="Times New Roman"/>
                <w:b w:val="false"/>
                <w:i w:val="false"/>
                <w:color w:val="000000"/>
                <w:sz w:val="20"/>
              </w:rPr>
              <w:t>ауру малдар мен құстар күтіп ұсталған үй-жайларды дезинфекциялау;</w:t>
            </w:r>
            <w:r>
              <w:br/>
            </w:r>
            <w:r>
              <w:rPr>
                <w:rFonts w:ascii="Times New Roman"/>
                <w:b w:val="false"/>
                <w:i w:val="false"/>
                <w:color w:val="000000"/>
                <w:sz w:val="20"/>
              </w:rPr>
              <w:t>
</w:t>
            </w:r>
            <w:r>
              <w:rPr>
                <w:rFonts w:ascii="Times New Roman"/>
                <w:b w:val="false"/>
                <w:i w:val="false"/>
                <w:color w:val="000000"/>
                <w:sz w:val="20"/>
              </w:rPr>
              <w:t>зертханалық зерттеу үшiн қан сынамаларын және патологиялық материалды алу және жеткiзу;</w:t>
            </w:r>
            <w:r>
              <w:br/>
            </w:r>
            <w:r>
              <w:rPr>
                <w:rFonts w:ascii="Times New Roman"/>
                <w:b w:val="false"/>
                <w:i w:val="false"/>
                <w:color w:val="000000"/>
                <w:sz w:val="20"/>
              </w:rPr>
              <w:t>
</w:t>
            </w:r>
            <w:r>
              <w:rPr>
                <w:rFonts w:ascii="Times New Roman"/>
                <w:b w:val="false"/>
                <w:i w:val="false"/>
                <w:color w:val="000000"/>
                <w:sz w:val="20"/>
              </w:rPr>
              <w:t>созылмалы ауруларға бақылаулық зерттеу жүргiзу (жануарларды екi еселі керi нәтиже алғанға дейiн зерттеу);</w:t>
            </w:r>
            <w:r>
              <w:br/>
            </w:r>
            <w:r>
              <w:rPr>
                <w:rFonts w:ascii="Times New Roman"/>
                <w:b w:val="false"/>
                <w:i w:val="false"/>
                <w:color w:val="000000"/>
                <w:sz w:val="20"/>
              </w:rPr>
              <w:t>
</w:t>
            </w:r>
            <w:r>
              <w:rPr>
                <w:rFonts w:ascii="Times New Roman"/>
                <w:b w:val="false"/>
                <w:i w:val="false"/>
                <w:color w:val="000000"/>
                <w:sz w:val="20"/>
              </w:rPr>
              <w:t>карантиндік бекеттер, дезинфекциялық тосқауылдар орнату және карантин уақытында оларда тәулiк бойы кезекшiлiк ұйымдастыру.</w:t>
            </w:r>
            <w:r>
              <w:br/>
            </w:r>
            <w:r>
              <w:rPr>
                <w:rFonts w:ascii="Times New Roman"/>
                <w:b w:val="false"/>
                <w:i w:val="false"/>
                <w:color w:val="000000"/>
                <w:sz w:val="20"/>
              </w:rPr>
              <w:t>
</w:t>
            </w:r>
            <w:r>
              <w:rPr>
                <w:rFonts w:ascii="Times New Roman"/>
                <w:b w:val="false"/>
                <w:i w:val="false"/>
                <w:color w:val="000000"/>
                <w:sz w:val="20"/>
              </w:rPr>
              <w:t>Шектес мемлекеттерде жануарлар мен құстардың аса қауiптi жұқпалы аурулары пайда болған кезде республикаға инфекцияның енуiне жол бермеу бойынша шекаралық карантиндiк уақытша бекеттер ұйымдастыру жүзеге асырылады, ол:</w:t>
            </w:r>
            <w:r>
              <w:br/>
            </w:r>
            <w:r>
              <w:rPr>
                <w:rFonts w:ascii="Times New Roman"/>
                <w:b w:val="false"/>
                <w:i w:val="false"/>
                <w:color w:val="000000"/>
                <w:sz w:val="20"/>
              </w:rPr>
              <w:t>
</w:t>
            </w:r>
            <w:r>
              <w:rPr>
                <w:rFonts w:ascii="Times New Roman"/>
                <w:b w:val="false"/>
                <w:i w:val="false"/>
                <w:color w:val="000000"/>
                <w:sz w:val="20"/>
              </w:rPr>
              <w:t>дезинфекциялау құралдарын республикалық запастан осы бекеттерге дейiн жеткiзуді;</w:t>
            </w:r>
            <w:r>
              <w:br/>
            </w:r>
            <w:r>
              <w:rPr>
                <w:rFonts w:ascii="Times New Roman"/>
                <w:b w:val="false"/>
                <w:i w:val="false"/>
                <w:color w:val="000000"/>
                <w:sz w:val="20"/>
              </w:rPr>
              <w:t>
</w:t>
            </w:r>
            <w:r>
              <w:rPr>
                <w:rFonts w:ascii="Times New Roman"/>
                <w:b w:val="false"/>
                <w:i w:val="false"/>
                <w:color w:val="000000"/>
                <w:sz w:val="20"/>
              </w:rPr>
              <w:t>көлiк құралдарын дезинфекциялау үшiн дезинфекциялық уақытша тосқауылдар орнату немесе қолданыстағы дезинфекциялық тосқауылдарды жөндеу және шектес мемлекетте эпизоотиялық ахуал тұрақтанғанға дейін оларда тәулiк бойы кезекшiлiк ұйымдастыруды қамтылады.</w:t>
            </w:r>
          </w:p>
        </w:tc>
      </w:tr>
      <w:tr>
        <w:trPr>
          <w:trHeight w:val="315"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құстардың аса қауіпті ауруларының алдын алу үшін ветеринариялық препараттарды сатып алу және сақтау және республикалық ветеринариялық препараттар және лезинфекциялау құралдарын запасын толықтыру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p>
          <w:p>
            <w:pPr>
              <w:spacing w:after="20"/>
              <w:ind w:left="20"/>
              <w:jc w:val="both"/>
            </w:pPr>
            <w:r>
              <w:rPr>
                <w:rFonts w:ascii="Times New Roman"/>
                <w:b w:val="false"/>
                <w:i w:val="false"/>
                <w:color w:val="000000"/>
                <w:sz w:val="20"/>
              </w:rPr>
              <w:t>мың литр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және жойылған:</w:t>
            </w:r>
            <w:r>
              <w:br/>
            </w:r>
            <w:r>
              <w:rPr>
                <w:rFonts w:ascii="Times New Roman"/>
                <w:b w:val="false"/>
                <w:i w:val="false"/>
                <w:color w:val="000000"/>
                <w:sz w:val="20"/>
              </w:rPr>
              <w:t>
</w:t>
            </w:r>
            <w:r>
              <w:rPr>
                <w:rFonts w:ascii="Times New Roman"/>
                <w:b w:val="false"/>
                <w:i w:val="false"/>
                <w:color w:val="000000"/>
                <w:sz w:val="20"/>
              </w:rPr>
              <w:t>ҰМ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шығындарын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ветеринариялық препараттар запасын қоспағанда, сатылып алынған ветеринариялық препараттарды аса қауіпті жануар мен құстардың аса қауіпті ауруларының алдын алу үшін облыстардың (республикалық маңызы бар қаланың, астананың) жергілікті атқарушы органдарына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ошақтарды оқшаулау, жою жөніндегі ветеринариялық іс-шараларды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 карантиндік бекеттерінде дезинфекциялық уақытша тосқауылдарды (шектес мемлекеттерде жануарлар мен құстардың аса қауіпті жұқпалы ауруларының ошақтары пайда болған кезде)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әл-ауқатты қамтамасыз ету мақсатында жануарлар мен құстардың аса қауіпті ауруларына қарсы жоспарланған ветеринариялық іс-шаралар (вакцинациялау)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аса қауіпті, созылмалы жұқпалы ауруларының анықталған қолайсыз пункттерін санациялау, оқшаулау және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 ветеринариялық препараттың бір дозасын сатып алуға;</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препараттардың франко-қоймада сақтауға (тәулікте) шығындар құны </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Иелеріне алып қойылған және жойылған:</w:t>
            </w:r>
            <w:r>
              <w:br/>
            </w:r>
            <w:r>
              <w:rPr>
                <w:rFonts w:ascii="Times New Roman"/>
                <w:b w:val="false"/>
                <w:i w:val="false"/>
                <w:color w:val="000000"/>
                <w:sz w:val="20"/>
              </w:rPr>
              <w:t>
</w:t>
            </w:r>
            <w:r>
              <w:rPr>
                <w:rFonts w:ascii="Times New Roman"/>
                <w:b w:val="false"/>
                <w:i w:val="false"/>
                <w:color w:val="000000"/>
                <w:sz w:val="20"/>
              </w:rPr>
              <w:t>- малдың (1 басқа) шығынын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0,42-94,82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0,42-94,82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0,42-94,82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7 230 115,2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2 778 961,9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3 628 243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4 480 995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4 456 966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4 678 662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363"/>
        <w:gridCol w:w="1473"/>
        <w:gridCol w:w="853"/>
        <w:gridCol w:w="793"/>
        <w:gridCol w:w="1113"/>
        <w:gridCol w:w="1153"/>
        <w:gridCol w:w="1033"/>
        <w:gridCol w:w="1073"/>
        <w:gridCol w:w="1133"/>
      </w:tblGrid>
      <w:tr>
        <w:trPr>
          <w:trHeight w:val="16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"Шаруашылықаралық арналар мен гидромелиоративтiк құрылыстардың аса апатты учаскелерiн күрделi жөндеу және қалпына келтiру"</w:t>
            </w:r>
          </w:p>
        </w:tc>
      </w:tr>
      <w:tr>
        <w:trPr>
          <w:trHeight w:val="52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пайдалану жүйесiнiң жұмыс iстеуiн жақсартуға бағытталған су шаруашылық нысандарында күрделi жөндеу жүргiзу</w:t>
            </w:r>
          </w:p>
        </w:tc>
      </w:tr>
      <w:tr>
        <w:trPr>
          <w:trHeight w:val="315"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апатты нысандарды күрделi жөндеу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каналдар мен Гидромелиоративтiк құрылыстардың аса апатты учаскелерінің техникалық жай-күйін жақсарту үшін күрделі жөндеуден өткізілген объектілердің тиісті жылға арналған жалпы мөлшердегі үлесі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жөндеуге жұмсалатын орташа шығындар:</w:t>
            </w:r>
            <w:r>
              <w:br/>
            </w:r>
            <w:r>
              <w:rPr>
                <w:rFonts w:ascii="Times New Roman"/>
                <w:b w:val="false"/>
                <w:i w:val="false"/>
                <w:color w:val="000000"/>
                <w:sz w:val="20"/>
              </w:rPr>
              <w:t>
</w:t>
            </w:r>
            <w:r>
              <w:rPr>
                <w:rFonts w:ascii="Times New Roman"/>
                <w:b w:val="false"/>
                <w:i w:val="false"/>
                <w:color w:val="000000"/>
                <w:sz w:val="20"/>
              </w:rPr>
              <w:t>- магистралдық каналдар мен коллекторлар бойынша</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37 765,1</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101 520,2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бойынша</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43 304,9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58 200,1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68 992,9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188 035,6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352 512,3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гидротораптар бойынша</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59 573,4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191 686,8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229 442,3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 дренаж ұңғыма бойынша </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жүйелердің пайдалы әсер коэффициенті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493 413,9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756 560,6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4 992 205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3 542 254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
        <w:gridCol w:w="745"/>
        <w:gridCol w:w="1531"/>
        <w:gridCol w:w="860"/>
        <w:gridCol w:w="1798"/>
        <w:gridCol w:w="1798"/>
        <w:gridCol w:w="1798"/>
        <w:gridCol w:w="1798"/>
        <w:gridCol w:w="1183"/>
      </w:tblGrid>
      <w:tr>
        <w:trPr>
          <w:trHeight w:val="345"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"Аграрлық ғылым саласындағы мемлекеттiк сыйақылар"</w:t>
            </w:r>
          </w:p>
        </w:tc>
      </w:tr>
      <w:tr>
        <w:trPr>
          <w:trHeight w:val="18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Ғалымдардың, оның ішінде дарынды жастардың қызметін ынталандыру үшін АӨК саласындағы үздік ғылыми жұмыстары үшін А.И.Бараев атындағы сыйақыны ізденуге жыл сайынғы конкурсты өткiзу</w:t>
            </w:r>
          </w:p>
        </w:tc>
      </w:tr>
      <w:tr>
        <w:trPr>
          <w:trHeight w:val="315" w:hRule="atLeast"/>
        </w:trPr>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мөлшері:</w:t>
            </w:r>
            <w:r>
              <w:br/>
            </w:r>
            <w:r>
              <w:rPr>
                <w:rFonts w:ascii="Times New Roman"/>
                <w:b w:val="false"/>
                <w:i w:val="false"/>
                <w:color w:val="000000"/>
                <w:sz w:val="20"/>
              </w:rPr>
              <w:t>
</w:t>
            </w:r>
            <w:r>
              <w:rPr>
                <w:rFonts w:ascii="Times New Roman"/>
                <w:b w:val="false"/>
                <w:i w:val="false"/>
                <w:color w:val="000000"/>
                <w:sz w:val="20"/>
              </w:rPr>
              <w:t>бiрiншi сыйақы бойынша</w:t>
            </w:r>
            <w:r>
              <w:br/>
            </w:r>
            <w:r>
              <w:rPr>
                <w:rFonts w:ascii="Times New Roman"/>
                <w:b w:val="false"/>
                <w:i w:val="false"/>
                <w:color w:val="000000"/>
                <w:sz w:val="20"/>
              </w:rPr>
              <w:t>
</w:t>
            </w:r>
            <w:r>
              <w:rPr>
                <w:rFonts w:ascii="Times New Roman"/>
                <w:b w:val="false"/>
                <w:i w:val="false"/>
                <w:color w:val="000000"/>
                <w:sz w:val="20"/>
              </w:rPr>
              <w:t>екiншi сыйақы бойынша</w:t>
            </w:r>
            <w:r>
              <w:br/>
            </w:r>
            <w:r>
              <w:rPr>
                <w:rFonts w:ascii="Times New Roman"/>
                <w:b w:val="false"/>
                <w:i w:val="false"/>
                <w:color w:val="000000"/>
                <w:sz w:val="20"/>
              </w:rPr>
              <w:t>
</w:t>
            </w:r>
            <w:r>
              <w:rPr>
                <w:rFonts w:ascii="Times New Roman"/>
                <w:b w:val="false"/>
                <w:i w:val="false"/>
                <w:color w:val="000000"/>
                <w:sz w:val="20"/>
              </w:rPr>
              <w:t>үшiншi сыйақы бойынша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200 150 100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0 0 0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200 150 100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200 150 100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200 150 100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200 150 100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Лауреаттар саны</w:t>
            </w:r>
            <w:r>
              <w:br/>
            </w:r>
            <w:r>
              <w:rPr>
                <w:rFonts w:ascii="Times New Roman"/>
                <w:b w:val="false"/>
                <w:i w:val="false"/>
                <w:color w:val="000000"/>
                <w:sz w:val="20"/>
              </w:rPr>
              <w:t>
</w:t>
            </w:r>
            <w:r>
              <w:rPr>
                <w:rFonts w:ascii="Times New Roman"/>
                <w:b w:val="false"/>
                <w:i w:val="false"/>
                <w:color w:val="000000"/>
                <w:sz w:val="20"/>
              </w:rPr>
              <w:t>бiрiншi сыйақы бойынша</w:t>
            </w:r>
            <w:r>
              <w:br/>
            </w:r>
            <w:r>
              <w:rPr>
                <w:rFonts w:ascii="Times New Roman"/>
                <w:b w:val="false"/>
                <w:i w:val="false"/>
                <w:color w:val="000000"/>
                <w:sz w:val="20"/>
              </w:rPr>
              <w:t>
</w:t>
            </w:r>
            <w:r>
              <w:rPr>
                <w:rFonts w:ascii="Times New Roman"/>
                <w:b w:val="false"/>
                <w:i w:val="false"/>
                <w:color w:val="000000"/>
                <w:sz w:val="20"/>
              </w:rPr>
              <w:t>екiншi сыйақы бойынша</w:t>
            </w:r>
            <w:r>
              <w:br/>
            </w:r>
            <w:r>
              <w:rPr>
                <w:rFonts w:ascii="Times New Roman"/>
                <w:b w:val="false"/>
                <w:i w:val="false"/>
                <w:color w:val="000000"/>
                <w:sz w:val="20"/>
              </w:rPr>
              <w:t>
</w:t>
            </w:r>
            <w:r>
              <w:rPr>
                <w:rFonts w:ascii="Times New Roman"/>
                <w:b w:val="false"/>
                <w:i w:val="false"/>
                <w:color w:val="000000"/>
                <w:sz w:val="20"/>
              </w:rPr>
              <w:t>үшiншi сыйақы бойынша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 1-3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 1-3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1-3 1-3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 1-3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 1-3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саны</w:t>
            </w:r>
            <w:r>
              <w:br/>
            </w:r>
            <w:r>
              <w:rPr>
                <w:rFonts w:ascii="Times New Roman"/>
                <w:b w:val="false"/>
                <w:i w:val="false"/>
                <w:color w:val="000000"/>
                <w:sz w:val="20"/>
              </w:rPr>
              <w:t>
</w:t>
            </w:r>
            <w:r>
              <w:rPr>
                <w:rFonts w:ascii="Times New Roman"/>
                <w:b w:val="false"/>
                <w:i w:val="false"/>
                <w:color w:val="000000"/>
                <w:sz w:val="20"/>
              </w:rPr>
              <w:t>бiрiншi</w:t>
            </w:r>
            <w:r>
              <w:br/>
            </w:r>
            <w:r>
              <w:rPr>
                <w:rFonts w:ascii="Times New Roman"/>
                <w:b w:val="false"/>
                <w:i w:val="false"/>
                <w:color w:val="000000"/>
                <w:sz w:val="20"/>
              </w:rPr>
              <w:t>
</w:t>
            </w:r>
            <w:r>
              <w:rPr>
                <w:rFonts w:ascii="Times New Roman"/>
                <w:b w:val="false"/>
                <w:i w:val="false"/>
                <w:color w:val="000000"/>
                <w:sz w:val="20"/>
              </w:rPr>
              <w:t>екiншi</w:t>
            </w:r>
            <w:r>
              <w:br/>
            </w:r>
            <w:r>
              <w:rPr>
                <w:rFonts w:ascii="Times New Roman"/>
                <w:b w:val="false"/>
                <w:i w:val="false"/>
                <w:color w:val="000000"/>
                <w:sz w:val="20"/>
              </w:rPr>
              <w:t>
</w:t>
            </w:r>
            <w:r>
              <w:rPr>
                <w:rFonts w:ascii="Times New Roman"/>
                <w:b w:val="false"/>
                <w:i w:val="false"/>
                <w:color w:val="000000"/>
                <w:sz w:val="20"/>
              </w:rPr>
              <w:t>үшiншi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Лауреаттың қатысу үлесіне қарай сыйақы мөлшерi:</w:t>
            </w:r>
            <w:r>
              <w:br/>
            </w:r>
            <w:r>
              <w:rPr>
                <w:rFonts w:ascii="Times New Roman"/>
                <w:b w:val="false"/>
                <w:i w:val="false"/>
                <w:color w:val="000000"/>
                <w:sz w:val="20"/>
              </w:rPr>
              <w:t>
</w:t>
            </w:r>
            <w:r>
              <w:rPr>
                <w:rFonts w:ascii="Times New Roman"/>
                <w:b w:val="false"/>
                <w:i w:val="false"/>
                <w:color w:val="000000"/>
                <w:sz w:val="20"/>
              </w:rPr>
              <w:t>бiрiншi сыйақы бойынша</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100800-302400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107866-323600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107866-323600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107866-323600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сыйақы бойынша</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9720 -48600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75600-226800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80900-242700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80900-242700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80900-242700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сыйақы бойынша</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19440-38880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50400-151200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53933-161800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53933-161800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53933-161800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483"/>
        <w:gridCol w:w="1213"/>
        <w:gridCol w:w="953"/>
        <w:gridCol w:w="1033"/>
        <w:gridCol w:w="1033"/>
        <w:gridCol w:w="993"/>
        <w:gridCol w:w="1053"/>
        <w:gridCol w:w="933"/>
        <w:gridCol w:w="1173"/>
      </w:tblGrid>
      <w:tr>
        <w:trPr>
          <w:trHeight w:val="3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"Ауыл шаруашылығы өнімінің бәсекеге қабілеттілігін арттыру"</w:t>
            </w:r>
          </w:p>
        </w:tc>
      </w:tr>
      <w:tr>
        <w:trPr>
          <w:trHeight w:val="18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ауыл шаруашылығы өнiмдерiнiң бәсекеге қабiлеттiлiгiн әлемдiк стандарттарды, өнiм сапасын бақылаудың қазіргі заманғы жүйесiн енгiзу, агромаркетингтi дамыту, бiлiм тарату (экстеншн) жүйесiн жасау, аграрлық ғылымды жетiлдiру негізінде арттыруға бағытталған. Осы жоба шеңберiнде қолданыстағы ветеринариялық және карантиндік зертханалар желісін жаңарту, ауыл шаруашылығы өнiмi бойынша Ұлттық референттiк зертхананы (ҰРЗ) жобалау жүргізілетін болады. Сонымен бірге ауыл шаруашылығы тауарын өндiрушiлерiне, қайта өңдеу кәсіпорындарына, ғылым мекемелеріне және жеке сынақ зертханаларына конкурстық негiзде гранттар беру, техникалық регламенттер әзірлеу және стандарттарды гармонизациялау көзделген.</w:t>
            </w:r>
          </w:p>
        </w:tc>
      </w:tr>
      <w:tr>
        <w:trPr>
          <w:trHeight w:val="315"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инвестицияларын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Референттік Зертхана құрылысына ЖСҚ әзірлеу және мемлекеттік сараптама жасау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Референттік Зертхана құрылысына ЖСҚ әзірлеуде әдістемелік көмек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жобаларды іске асыру бойынша грант алушыларға аймақтық есептік семинарлар өткізу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зертханаларды жаңарту (зертханалық жабдықтар алу)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мамандарын ел ішінде оқыту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практиканы халықаралық консультант шақыру арқылы жақсарту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техникалық регламенттерді стандарттарды гармонизациялау бойынша халықаралық кеңесшіні шақыру арқылы жетілдіру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22000:2005 стандарты негізінде тағамдық өнімдердің қауіпсіздігін басқару жүйесін гранттар беру арқылы ендіру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КГЖ бойынша болашақ қатысушыларды конкурса қатысу үшін өтінімдер толтыруға оқыту және КГЖ бойынша кіші жобаларға мониторинг жасау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p>
            <w:pPr>
              <w:spacing w:after="20"/>
              <w:ind w:left="20"/>
              <w:jc w:val="both"/>
            </w:pPr>
            <w:r>
              <w:rPr>
                <w:rFonts w:ascii="Times New Roman"/>
                <w:b w:val="false"/>
                <w:i w:val="false"/>
                <w:color w:val="000000"/>
                <w:sz w:val="20"/>
              </w:rPr>
              <w:t>семинар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кем емес</w:t>
            </w:r>
          </w:p>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ғалымдардың біліктілігін шет елдерде арттыру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аграрлық ЖОО және колледждер оқытушыларының біліктілігін арттыру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тарату және білім беру жүйесі бойынша оқыту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мамандарын шетелде оқыту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қызметкерлерінің және Жобаны үйлестіру орталығы қызметкерлерінің халықаралық іс-тәжірибелерін жетілдіру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жөніндегі семинар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веб-сайты жұмысын қолдау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ақпараттық-мониторинг жүйесінің жұмысын қолдау, оның ішінде 1С бағдарламасын алып жүру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тарату және беру жүйесінің қызметін қамтамасыз ету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агент қызметін сатып алу (сенім білдірілген институт)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КГЖ бойынша гранттік ұсыныстарды бағалау үшін тәуелсіз сараптамашылардың қызметін төлеу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зертханаларды осы заманғы құрал-жабдықтармен жабдықтау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гранттар жүйесі бойынша берілген гранттар саны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инфрақұрылымдық объектілер саны</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 енгізген шаруашылықтар саны</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имиджін жақсартқан ауыл шаруашылық кәсіпорындар саны</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таратылған ғылыми-техникалық құжаттамалар саны</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Жаңғыртылған жеке меншік зертханалар саны</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Конкурстың бірінші кезеңінің нәтижелері бойынша КГЖ бойынша сапалы жасалған конкурстық өтінімдер саны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 және ел ішінде оқытудан өту нәтижесінде алынған білім мен іс-тәжірибелік машықтарға қанағаттанған жас ғалымдардың, аграрлық ЖОО мен колледждері оқытушыларының, зертхана қызметкерлерінің үлесі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референттік зертхананы жобалаудың орташа құны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152 139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енгізу және маркетингтік инфрақұрылымды жақсарту бойынша, қолданбалы ғылыми зерттеулерді дамыту үшін жеке меншіктегі зертханаларды жаңарту бойынша 1 кіші жобаны жүзеге асыруға жұмсалатын орташа шығын</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ғалымдарды, аграрлық ЖОО мен колледждері оқытушыларын, зертхана қызметкерлерін, білім тарату бойынша инструкторларды, ауыл шаруашылық тауар өндірушілерін оқыту бойынша 1 адамға жұмсалған орташа шығын</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зертханаларды жаңартудың (зертханалық жабдықтар алу) орташа шығыны</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1 603 317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1 058 553,6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1 340 258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894 148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623"/>
        <w:gridCol w:w="1233"/>
        <w:gridCol w:w="853"/>
        <w:gridCol w:w="853"/>
        <w:gridCol w:w="1233"/>
        <w:gridCol w:w="853"/>
        <w:gridCol w:w="1053"/>
        <w:gridCol w:w="1053"/>
        <w:gridCol w:w="1933"/>
      </w:tblGrid>
      <w:tr>
        <w:trPr>
          <w:trHeight w:val="16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"Агроөнеркәсiп кешені субъектiлерiн өтеусiз негiзде ақпараттық қамтамасыз ету"</w:t>
            </w:r>
          </w:p>
        </w:tc>
      </w:tr>
      <w:tr>
        <w:trPr>
          <w:trHeight w:val="46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 кешені субъектiлерiне өтеусiз негiзде ақпарат ұсыну, сондай-ақ ауыл шаруашылығы тауар өндiрушiлерi арасында бiлiмдерді тарату процестерiн ұйымдастыру</w:t>
            </w:r>
          </w:p>
        </w:tc>
      </w:tr>
      <w:tr>
        <w:trPr>
          <w:trHeight w:val="315"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ақпараттық-консультациялық орталықтар (ААКО)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тарта отырып, табынның өсімін молайту және басқару жөніндегі семинарлар өткiзу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шеңберінде қамтылған бағыттар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Табынның өсімін молайту және күтіп ұстау бойынша консалтинг қызметтерімен қамтылған АӨК субъектiлерiнiң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негiзде ақпаратпен қамтылған субъектiлер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ғылыми-практикалық семинарлар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Оқытылған тыңдаушылар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iс-шаралар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жәрмеңке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есептер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қызмет көрсету" қызметін алған АӨК субъектiлерінің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негiзде ақпаратпен қамтылған АӨК субъектiлерінің (қызмет ететін АӨК субъектілерінің жалпы санынан) үлесi</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Оқытумен қамтылған АӨК субъектiлерінiң (қызмет ететін АӨК субъектілерінің жалпы санынан) үлесi</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 қызметтерiмен қамтылған АӨК субъектiлерінiң (қызмет ететін АӨК субъектілерінің жалпы санынан) үлесi</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субъектіге табынның өсімін молайту және күтіп ұстау бойынша консалтинг қызметтерiн көрсетуге орташа шығын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246 594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273 907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756 672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775 505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740 515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103"/>
        <w:gridCol w:w="1053"/>
        <w:gridCol w:w="1233"/>
        <w:gridCol w:w="1233"/>
        <w:gridCol w:w="1153"/>
        <w:gridCol w:w="933"/>
        <w:gridCol w:w="1173"/>
        <w:gridCol w:w="1033"/>
        <w:gridCol w:w="1133"/>
      </w:tblGrid>
      <w:tr>
        <w:trPr>
          <w:trHeight w:val="34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"Мемлекеттік ресурстарға астық сатып алу"</w:t>
            </w:r>
          </w:p>
        </w:tc>
      </w:tr>
      <w:tr>
        <w:trPr>
          <w:trHeight w:val="52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азық-түлік астығы резервін жаңарту, мемлекеттік өткізілетін астық ресурстарын қалыптастыру және ішкі нарықты реттеу үшін отандық ауыл шаруашылығы тауар өндірушілерінен мемлекеттік ресурстарға астық сатып алу</w:t>
            </w:r>
          </w:p>
        </w:tc>
      </w:tr>
      <w:tr>
        <w:trPr>
          <w:trHeight w:val="315"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астық ресурстарына астық сатып алу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тұрғындарының екі айлық қажеттілігін қамтамасыз ету үшін мемлекеттік азық-түлік астығы резервінде астықтың бар болуы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астық сатып алуға қатысатын ауыл шаруашылығы тауар өндірушілерінің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астығына халық қажеттілігінің жылдық қажеттілігін қамтамасыз етілуі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астық нарығын реттеу үшін мемлекеттік өткізілетін астық ресурстарының бар болуы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мемлекеттік азық-түлік астығы резервіне орналастырылған ағымдағы жылғы егін астығының үлесі (ғылыми негізделген нормалар бойынша 30 %-дан кем емес)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астық ресурстарына сатып алынатын</w:t>
            </w:r>
            <w:r>
              <w:br/>
            </w:r>
            <w:r>
              <w:rPr>
                <w:rFonts w:ascii="Times New Roman"/>
                <w:b w:val="false"/>
                <w:i w:val="false"/>
                <w:color w:val="000000"/>
                <w:sz w:val="20"/>
              </w:rPr>
              <w:t>
</w:t>
            </w:r>
            <w:r>
              <w:rPr>
                <w:rFonts w:ascii="Times New Roman"/>
                <w:b w:val="false"/>
                <w:i w:val="false"/>
                <w:color w:val="000000"/>
                <w:sz w:val="20"/>
              </w:rPr>
              <w:t>3-сыныпты жұмсақ бидайдың 1 тоннасының орташа құны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11 178 000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303"/>
        <w:gridCol w:w="1433"/>
        <w:gridCol w:w="1233"/>
        <w:gridCol w:w="853"/>
        <w:gridCol w:w="1613"/>
        <w:gridCol w:w="1053"/>
        <w:gridCol w:w="893"/>
        <w:gridCol w:w="873"/>
        <w:gridCol w:w="713"/>
      </w:tblGrid>
      <w:tr>
        <w:trPr>
          <w:trHeight w:val="34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"Мемлекеттік азық-түлік астығы резервінің астығын сақтау және орнын ауыстыру"</w:t>
            </w:r>
          </w:p>
        </w:tc>
      </w:tr>
      <w:tr>
        <w:trPr>
          <w:trHeight w:val="18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азық-түлік астығы резервінің астығын сақтау және орнын ауыстыру</w:t>
            </w:r>
          </w:p>
        </w:tc>
      </w:tr>
      <w:tr>
        <w:trPr>
          <w:trHeight w:val="315"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астық қабылдау кәсіпорындарында сақтаудағы мемлекеттік азық-түлік астығы резерві астығының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астық қабылдау кәсіпорнынан басқасына орны ауыстырылған мемлекеттік азық-түлік астығы резерві астығының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тұрғындарының екі айлық қажеттілігін қамтамасыз ету үшін мемлекеттік азық-түлік астығы резервінің үлесі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астық қабылдау кәсіпорнынан басқасына орны ауыстырылған мемлекеттік азық-түлік астығы резерві астығының үлесі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астығына ел халқы қажеттілігінің жылдық қажеттіліктен қамтамасыз етілуі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азық-түлік астығы резерві астығының сандық-сапалық сақталуы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құны:</w:t>
            </w:r>
            <w:r>
              <w:br/>
            </w:r>
            <w:r>
              <w:rPr>
                <w:rFonts w:ascii="Times New Roman"/>
                <w:b w:val="false"/>
                <w:i w:val="false"/>
                <w:color w:val="000000"/>
                <w:sz w:val="20"/>
              </w:rPr>
              <w:t>
</w:t>
            </w:r>
            <w:r>
              <w:rPr>
                <w:rFonts w:ascii="Times New Roman"/>
                <w:b w:val="false"/>
                <w:i w:val="false"/>
                <w:color w:val="000000"/>
                <w:sz w:val="20"/>
              </w:rPr>
              <w:t>мемлекеттік азық-түлік астығы резервінің 1 тоннасын айына сақтау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азық-түлік астығы резервінің 1 тоннасының орнын ауыстыру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1 150 291,7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848 876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910 800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942 500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942 500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723"/>
        <w:gridCol w:w="1433"/>
        <w:gridCol w:w="1053"/>
        <w:gridCol w:w="853"/>
        <w:gridCol w:w="1233"/>
        <w:gridCol w:w="1053"/>
        <w:gridCol w:w="1053"/>
        <w:gridCol w:w="1133"/>
        <w:gridCol w:w="1233"/>
      </w:tblGrid>
      <w:tr>
        <w:trPr>
          <w:trHeight w:val="3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"Су ресурстарын қорғау және ұтымды пайдалану"</w:t>
            </w:r>
          </w:p>
        </w:tc>
      </w:tr>
      <w:tr>
        <w:trPr>
          <w:trHeight w:val="18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және экономика салаларының суға әлеуетті қажеттіліктерін қанағаттандыру үшін негізгі бағыттарды айқындау; су ресурстарын басқару жүйесін қалыптастыру және дамыту; экономиканың су секторында әдістемелік негізді және ғылыми-ақпараттық әлеуетті жетілдіру; су пайдалану тиімділігін арттыру; халықаралық ынтымақтастықты дамыту және трансшекаралық су объектілерін басқаруды жетілдіру.</w:t>
            </w:r>
          </w:p>
        </w:tc>
      </w:tr>
      <w:tr>
        <w:trPr>
          <w:trHeight w:val="315"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өзен бассейндерін және жалпы ел бойынша су ресурстарын кешенді пайдалану және қорғау схемасын жаңарту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 кадастрының бөлімдерін жаңарту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комитетінің Су ресурстарын басқару жөніндегі бірыңғай ақпараттық- талдамалық жүйеге қосылатын өңірлік органдарының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бассейндерін жаңартылған су ресурстарын кешенді пайдалану және қорғау схемаларымен қамту пайызы (8 су шаруашылығы бассейні – 100 % есебінен)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әдістемелерге сәйкес су объектілерінің жай-күйі, оларды пайдалану және қорғау туралы жүйленген мәліметтер жинағымен қамту толықтығы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пайдаланудың бастапқы есепке алу жеделдігін арттыру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комитетінің Су ресурстарын басқару жөніндегі бірыңғай ақпараттық-талдамалық жүйе енгізілген өңірлік органдарының саны (өсумен)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өзендер бойынша шектес елдер шегінде су тұтынуды бағалау әдісін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орташа құны: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кешенді пайдалану және қорғау схемаларын жаңарту бойынша</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25 716,5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 кадастрының бөлімдерін жаңарту бойынша</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басқарудың ғылыми-ақпараттық жүйесін қалыптастыру бойынша</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113 943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СРББ экологиялық құрауышын енгізу және су сапасын басқару, сулардың зиянды әсерінің алдын алу және салдарларын жою бойынша</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ынтымақтастықты дамыту және трансшекаралық су объектілерін басқаруды жетілдіру бойынша</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132 355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559 698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177 486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263"/>
        <w:gridCol w:w="1233"/>
        <w:gridCol w:w="1233"/>
        <w:gridCol w:w="1613"/>
        <w:gridCol w:w="1433"/>
        <w:gridCol w:w="853"/>
        <w:gridCol w:w="673"/>
        <w:gridCol w:w="853"/>
        <w:gridCol w:w="893"/>
      </w:tblGrid>
      <w:tr>
        <w:trPr>
          <w:trHeight w:val="34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"Табиғат қорғау су жiберулерді жүргiзу"</w:t>
            </w:r>
          </w:p>
        </w:tc>
      </w:tr>
      <w:tr>
        <w:trPr>
          <w:trHeight w:val="18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жіберу жолымен Шідерті өзенінің сағасында табиғи көктемгі гидрологиялық режимді қалпына келтіру, Қызылорда облысының көлдерiн қалпына келтiру және Теңіз-Қорғалжын мемлекеттік табиғи қорығының экологиялық жай-күйін жақсарту</w:t>
            </w:r>
          </w:p>
        </w:tc>
      </w:tr>
      <w:tr>
        <w:trPr>
          <w:trHeight w:val="315"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Компенсациялық табиғат қорғау су жіберулері:</w:t>
            </w:r>
            <w:r>
              <w:br/>
            </w:r>
            <w:r>
              <w:rPr>
                <w:rFonts w:ascii="Times New Roman"/>
                <w:b w:val="false"/>
                <w:i w:val="false"/>
                <w:color w:val="000000"/>
                <w:sz w:val="20"/>
              </w:rPr>
              <w:t>
</w:t>
            </w:r>
            <w:r>
              <w:rPr>
                <w:rFonts w:ascii="Times New Roman"/>
                <w:b w:val="false"/>
                <w:i w:val="false"/>
                <w:color w:val="000000"/>
                <w:sz w:val="20"/>
              </w:rPr>
              <w:t>- Шідерті өзені жайылмасының сағаларында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көлдері үшін</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Теңіз-Қорғалжын мемлекеттік табиғи қорығы көлдерінің экологиялық жай-күйін жақсарту үшін</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басу кезiнде толықтырылатын көлдер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көктемгi гидрологиялық режимнің қалпына келу дәрежесі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суға шығындар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804 584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883"/>
        <w:gridCol w:w="1433"/>
        <w:gridCol w:w="1233"/>
        <w:gridCol w:w="853"/>
        <w:gridCol w:w="1233"/>
        <w:gridCol w:w="973"/>
        <w:gridCol w:w="913"/>
        <w:gridCol w:w="1113"/>
        <w:gridCol w:w="1293"/>
      </w:tblGrid>
      <w:tr>
        <w:trPr>
          <w:trHeight w:val="34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"Ормандарды қорғауды, сақтауды және өсімін молайтуды, орман пайдалануды және орман шаруашылығы саласындағы оқу-өнеркәсіптік қызметті қамтамасыз ету"</w:t>
            </w:r>
          </w:p>
        </w:tc>
      </w:tr>
      <w:tr>
        <w:trPr>
          <w:trHeight w:val="18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оқу-өндірістік орман шаруашылығы" ММ негізінде оқыту практикаларын өткізу</w:t>
            </w:r>
          </w:p>
        </w:tc>
      </w:tr>
      <w:tr>
        <w:trPr>
          <w:trHeight w:val="315"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практикадан өткен студенттер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Ормандардың өсімін молайту жөніндегі іс-шаралар өткізу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практикасын жүргізу жоспарын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Ормандардың өсімін молайту жөніндегі жоспарлы көрсеткішті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r>
              <w:br/>
            </w:r>
            <w:r>
              <w:rPr>
                <w:rFonts w:ascii="Times New Roman"/>
                <w:b w:val="false"/>
                <w:i w:val="false"/>
                <w:color w:val="000000"/>
                <w:sz w:val="20"/>
              </w:rPr>
              <w:t>
</w:t>
            </w:r>
            <w:r>
              <w:rPr>
                <w:rFonts w:ascii="Times New Roman"/>
                <w:b w:val="false"/>
                <w:i w:val="false"/>
                <w:color w:val="000000"/>
                <w:sz w:val="20"/>
              </w:rPr>
              <w:t>- студенттердің оқыту практикасын өткізуге (1 адамға)</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өсімін молайту жөніндегі іс-шараларды орындауға (1 га)</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31 887,5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32 356,8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443"/>
        <w:gridCol w:w="1173"/>
        <w:gridCol w:w="1033"/>
        <w:gridCol w:w="1033"/>
        <w:gridCol w:w="1333"/>
        <w:gridCol w:w="1173"/>
        <w:gridCol w:w="833"/>
        <w:gridCol w:w="853"/>
        <w:gridCol w:w="973"/>
      </w:tblGrid>
      <w:tr>
        <w:trPr>
          <w:trHeight w:val="54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r>
      <w:tr>
        <w:trPr>
          <w:trHeight w:val="5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 жұмыстарын және орман шаруашылығын жобалауды жүргізу, ормандарды мемлекеттік есепке алуды жүргізу, орман және аңшылық шаруашылығы мен ерекше қорғалатын табиғи аумақтарды ғылыми-әдістемелік әзірлемелермен қамтамасыз ету</w:t>
            </w:r>
          </w:p>
        </w:tc>
      </w:tr>
      <w:tr>
        <w:trPr>
          <w:trHeight w:val="75" w:hRule="atLeast"/>
        </w:trPr>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қорының аумағында орман орналастыруды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өртке қарсы жайландыру жобаларын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негізделген ұсынымдар мен әдістемелер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қауіпі төнген тұяқты жануарлар түрлері мен киіктердің санын мекендеу ареалында есепке алуды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дүниесінің объектілерін алуға биологиялық негіздеме дайындау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қауіпі төнген тұяқты жануарлар түрлері мен киіктер жөніндегі ғылыми зерттеулер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алқаптарында шаруашылық аралық аңшылық орналастыруды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дүниесінің кадастры, мониторингі және есепке алу автоматтандырылған бағдарламасын әзірлеу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Санын есепке алумен қамтылған сирек кездесетін және құрып кету қауіпі төнген тұяқты жануарлар түрлері мен киіктердің мекендеу ареалы ауданының үлесі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Санын анықтау кезінде сирек кездесетін және құрып кету қауіпі төнген тұяқты жануарлар түрлері мен киіктердің мекендеу ареалының ауданын қамты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Аңшылық алқаптарында шаруашылық аралық аңшылық орналастыруды жүргізу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дүниесінің мемлекеттік кадастры, мониторингін және есепке алуды жүргізуді автоматтандыру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r>
              <w:br/>
            </w:r>
            <w:r>
              <w:rPr>
                <w:rFonts w:ascii="Times New Roman"/>
                <w:b w:val="false"/>
                <w:i w:val="false"/>
                <w:color w:val="000000"/>
                <w:sz w:val="20"/>
              </w:rPr>
              <w:t>
</w:t>
            </w:r>
            <w:r>
              <w:rPr>
                <w:rFonts w:ascii="Times New Roman"/>
                <w:b w:val="false"/>
                <w:i w:val="false"/>
                <w:color w:val="000000"/>
                <w:sz w:val="20"/>
              </w:rPr>
              <w:t>- мемлекеттік орман қорының аумағында орман орналастыруды жүргізуге (1 га)</w:t>
            </w:r>
            <w:r>
              <w:br/>
            </w:r>
            <w:r>
              <w:rPr>
                <w:rFonts w:ascii="Times New Roman"/>
                <w:b w:val="false"/>
                <w:i w:val="false"/>
                <w:color w:val="000000"/>
                <w:sz w:val="20"/>
              </w:rPr>
              <w:t>
</w:t>
            </w:r>
            <w:r>
              <w:rPr>
                <w:rFonts w:ascii="Times New Roman"/>
                <w:b w:val="false"/>
                <w:i w:val="false"/>
                <w:color w:val="000000"/>
                <w:sz w:val="20"/>
              </w:rPr>
              <w:t>- сирек кездесетін және құрып кету қауіпі төніп тұрған тұяқты жануарлар түрлері мен киіктердің санын есепке алуды жүргізуге (1 га)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p>
            <w:pPr>
              <w:spacing w:after="20"/>
              <w:ind w:left="20"/>
              <w:jc w:val="both"/>
            </w:pPr>
            <w:r>
              <w:rPr>
                <w:rFonts w:ascii="Times New Roman"/>
                <w:b w:val="false"/>
                <w:i w:val="false"/>
                <w:color w:val="000000"/>
                <w:sz w:val="20"/>
              </w:rPr>
              <w:t>0,65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p>
            <w:pPr>
              <w:spacing w:after="20"/>
              <w:ind w:left="20"/>
              <w:jc w:val="both"/>
            </w:pPr>
            <w:r>
              <w:rPr>
                <w:rFonts w:ascii="Times New Roman"/>
                <w:b w:val="false"/>
                <w:i w:val="false"/>
                <w:color w:val="000000"/>
                <w:sz w:val="20"/>
              </w:rPr>
              <w:t>0,69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p>
            <w:pPr>
              <w:spacing w:after="20"/>
              <w:ind w:left="20"/>
              <w:jc w:val="both"/>
            </w:pPr>
            <w:r>
              <w:rPr>
                <w:rFonts w:ascii="Times New Roman"/>
                <w:b w:val="false"/>
                <w:i w:val="false"/>
                <w:color w:val="000000"/>
                <w:sz w:val="20"/>
              </w:rPr>
              <w:t>0,75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w:t>
            </w:r>
          </w:p>
          <w:p>
            <w:pPr>
              <w:spacing w:after="20"/>
              <w:ind w:left="20"/>
              <w:jc w:val="both"/>
            </w:pPr>
            <w:r>
              <w:rPr>
                <w:rFonts w:ascii="Times New Roman"/>
                <w:b w:val="false"/>
                <w:i w:val="false"/>
                <w:color w:val="000000"/>
                <w:sz w:val="20"/>
              </w:rPr>
              <w:t>0,57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w:t>
            </w:r>
          </w:p>
          <w:p>
            <w:pPr>
              <w:spacing w:after="20"/>
              <w:ind w:left="20"/>
              <w:jc w:val="both"/>
            </w:pPr>
            <w:r>
              <w:rPr>
                <w:rFonts w:ascii="Times New Roman"/>
                <w:b w:val="false"/>
                <w:i w:val="false"/>
                <w:color w:val="000000"/>
                <w:sz w:val="20"/>
              </w:rPr>
              <w:t>0,74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p>
            <w:pPr>
              <w:spacing w:after="20"/>
              <w:ind w:left="20"/>
              <w:jc w:val="both"/>
            </w:pPr>
            <w:r>
              <w:rPr>
                <w:rFonts w:ascii="Times New Roman"/>
                <w:b w:val="false"/>
                <w:i w:val="false"/>
                <w:color w:val="000000"/>
                <w:sz w:val="20"/>
              </w:rPr>
              <w:t>0,74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424 377,4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421 378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465 903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263"/>
        <w:gridCol w:w="1073"/>
        <w:gridCol w:w="1053"/>
        <w:gridCol w:w="1053"/>
        <w:gridCol w:w="1153"/>
        <w:gridCol w:w="993"/>
        <w:gridCol w:w="1113"/>
        <w:gridCol w:w="1093"/>
        <w:gridCol w:w="1233"/>
      </w:tblGrid>
      <w:tr>
        <w:trPr>
          <w:trHeight w:val="18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"Астана қаласының жасыл аймағын құру"</w:t>
            </w:r>
          </w:p>
        </w:tc>
      </w:tr>
      <w:tr>
        <w:trPr>
          <w:trHeight w:val="12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аймағын құру</w:t>
            </w:r>
          </w:p>
        </w:tc>
      </w:tr>
      <w:tr>
        <w:trPr>
          <w:trHeight w:val="315"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санитарлық қорғаныш жасыл аймағын құру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аймағының ауданы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жасыл аймақты құруға орташа шығындар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1 764 701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1 844 632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2 126 470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2 624 981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2 789 641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2 789 641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363"/>
        <w:gridCol w:w="1193"/>
        <w:gridCol w:w="853"/>
        <w:gridCol w:w="1333"/>
        <w:gridCol w:w="1013"/>
        <w:gridCol w:w="1093"/>
        <w:gridCol w:w="1033"/>
        <w:gridCol w:w="1013"/>
        <w:gridCol w:w="1273"/>
      </w:tblGrid>
      <w:tr>
        <w:trPr>
          <w:trHeight w:val="16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"Ормандарды авиақорғау"</w:t>
            </w:r>
          </w:p>
        </w:tc>
      </w:tr>
      <w:tr>
        <w:trPr>
          <w:trHeight w:val="16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өрттерден, зиянкестер мен аурулардан авиациялық қорғау</w:t>
            </w:r>
          </w:p>
        </w:tc>
      </w:tr>
      <w:tr>
        <w:trPr>
          <w:trHeight w:val="315"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қорының аумағын авиациялық қорғау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күзет анықтаған қызмет көрсетілетін аумақтағы орман өрттерінің үлесі (тіркелген өрттердің жалпы санынан)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мемлекеттік орман қорын авиациялық қорғауға орташа шығындар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1 034 591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1 003 817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1 582 635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1 752 673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1 702 211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1 702 211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883"/>
        <w:gridCol w:w="1433"/>
        <w:gridCol w:w="853"/>
        <w:gridCol w:w="1053"/>
        <w:gridCol w:w="1053"/>
        <w:gridCol w:w="1053"/>
        <w:gridCol w:w="1053"/>
        <w:gridCol w:w="1093"/>
        <w:gridCol w:w="1153"/>
      </w:tblGrid>
      <w:tr>
        <w:trPr>
          <w:trHeight w:val="16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"Киіктердің, сирек кездесетін және құрып кету қауіпі төніп тұрған жабайы жануарлардың түрлерін сақтау және олардың санын қалпына келтіру"</w:t>
            </w:r>
          </w:p>
        </w:tc>
      </w:tr>
      <w:tr>
        <w:trPr>
          <w:trHeight w:val="16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қауіпі төніп тұрған жабайы тұяқты жануарлардың түрлері мен киіктерді қорғау, олардың қауымдастығын олардың кәсіпшілік санына жеткізу үшін табиғи еркіндік жағдайда сақтауды қамтамасыз ету және жыл сайынғы өсімін биологиялық негіздемелеу</w:t>
            </w:r>
          </w:p>
        </w:tc>
      </w:tr>
      <w:tr>
        <w:trPr>
          <w:trHeight w:val="315"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Қорғалатын аумақ ауданы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Киіктердің, сирек кездесетін және құрып кету қауіпі төніп тұрған жабайы тұяқты жануарлар санының өсімі пайызбен:</w:t>
            </w:r>
            <w:r>
              <w:br/>
            </w:r>
            <w:r>
              <w:rPr>
                <w:rFonts w:ascii="Times New Roman"/>
                <w:b w:val="false"/>
                <w:i w:val="false"/>
                <w:color w:val="000000"/>
                <w:sz w:val="20"/>
              </w:rPr>
              <w:t>
</w:t>
            </w:r>
            <w:r>
              <w:rPr>
                <w:rFonts w:ascii="Times New Roman"/>
                <w:b w:val="false"/>
                <w:i w:val="false"/>
                <w:color w:val="000000"/>
                <w:sz w:val="20"/>
              </w:rPr>
              <w:t>киіктер</w:t>
            </w:r>
            <w:r>
              <w:br/>
            </w:r>
            <w:r>
              <w:rPr>
                <w:rFonts w:ascii="Times New Roman"/>
                <w:b w:val="false"/>
                <w:i w:val="false"/>
                <w:color w:val="000000"/>
                <w:sz w:val="20"/>
              </w:rPr>
              <w:t>
</w:t>
            </w:r>
            <w:r>
              <w:rPr>
                <w:rFonts w:ascii="Times New Roman"/>
                <w:b w:val="false"/>
                <w:i w:val="false"/>
                <w:color w:val="000000"/>
                <w:sz w:val="20"/>
              </w:rPr>
              <w:t>тоғай кермаралдары</w:t>
            </w:r>
            <w:r>
              <w:br/>
            </w:r>
            <w:r>
              <w:rPr>
                <w:rFonts w:ascii="Times New Roman"/>
                <w:b w:val="false"/>
                <w:i w:val="false"/>
                <w:color w:val="000000"/>
                <w:sz w:val="20"/>
              </w:rPr>
              <w:t>
</w:t>
            </w:r>
            <w:r>
              <w:rPr>
                <w:rFonts w:ascii="Times New Roman"/>
                <w:b w:val="false"/>
                <w:i w:val="false"/>
                <w:color w:val="000000"/>
                <w:sz w:val="20"/>
              </w:rPr>
              <w:t>құландар</w:t>
            </w:r>
            <w:r>
              <w:br/>
            </w:r>
            <w:r>
              <w:rPr>
                <w:rFonts w:ascii="Times New Roman"/>
                <w:b w:val="false"/>
                <w:i w:val="false"/>
                <w:color w:val="000000"/>
                <w:sz w:val="20"/>
              </w:rPr>
              <w:t>
</w:t>
            </w:r>
            <w:r>
              <w:rPr>
                <w:rFonts w:ascii="Times New Roman"/>
                <w:b w:val="false"/>
                <w:i w:val="false"/>
                <w:color w:val="000000"/>
                <w:sz w:val="20"/>
              </w:rPr>
              <w:t>қарақұйрықтар</w:t>
            </w:r>
            <w:r>
              <w:br/>
            </w:r>
            <w:r>
              <w:rPr>
                <w:rFonts w:ascii="Times New Roman"/>
                <w:b w:val="false"/>
                <w:i w:val="false"/>
                <w:color w:val="000000"/>
                <w:sz w:val="20"/>
              </w:rPr>
              <w:t>
</w:t>
            </w:r>
            <w:r>
              <w:rPr>
                <w:rFonts w:ascii="Times New Roman"/>
                <w:b w:val="false"/>
                <w:i w:val="false"/>
                <w:color w:val="000000"/>
                <w:sz w:val="20"/>
              </w:rPr>
              <w:t>арқарлар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га қорғалатын аумаққа орташа шығындар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800 169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383"/>
        <w:gridCol w:w="1033"/>
        <w:gridCol w:w="1253"/>
        <w:gridCol w:w="1013"/>
        <w:gridCol w:w="1073"/>
        <w:gridCol w:w="1213"/>
        <w:gridCol w:w="953"/>
        <w:gridCol w:w="1033"/>
        <w:gridCol w:w="1073"/>
      </w:tblGrid>
      <w:tr>
        <w:trPr>
          <w:trHeight w:val="36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"Қазақстан Республикасы Ауыл шаруашылығы министрлігінің күрделі шығыстары"</w:t>
            </w:r>
          </w:p>
        </w:tc>
      </w:tr>
      <w:tr>
        <w:trPr>
          <w:trHeight w:val="18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қамтамасыз ету, орталық аппаратты және оның аумақтық бөлімшелерін материалдық-техникалық жарақтандыру</w:t>
            </w:r>
          </w:p>
        </w:tc>
      </w:tr>
      <w:tr>
        <w:trPr>
          <w:trHeight w:val="315"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жүргізілген әкімшілік ғимараттар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жай-күйі жақсартылатын мемлекеттік мекемелер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зертханалық жабдық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 жақсартылатын ұйымдардың жалпы мекемелер санынан үлесі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w:t>
            </w:r>
            <w:r>
              <w:rPr>
                <w:rFonts w:ascii="Times New Roman"/>
                <w:b w:val="false"/>
                <w:i w:val="false"/>
                <w:color w:val="000000"/>
                <w:sz w:val="20"/>
              </w:rPr>
              <w:t>- күрделі жөндеу бойынша</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10 613,2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12 578,5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13 036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 бойынша</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126 893,5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1 303 555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136 481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103"/>
        <w:gridCol w:w="933"/>
        <w:gridCol w:w="873"/>
        <w:gridCol w:w="1073"/>
        <w:gridCol w:w="1093"/>
        <w:gridCol w:w="1313"/>
        <w:gridCol w:w="1153"/>
        <w:gridCol w:w="1013"/>
        <w:gridCol w:w="1273"/>
      </w:tblGrid>
      <w:tr>
        <w:trPr>
          <w:trHeight w:val="36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 "Фитосанитария" шаруашылық жүргiзу құқығындағы республикалық мемлекеттiк кәсiпорынның жарғылық капиталын ұлғайту"</w:t>
            </w:r>
          </w:p>
        </w:tc>
      </w:tr>
      <w:tr>
        <w:trPr>
          <w:trHeight w:val="18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жолымен ҚР АШМ АӨК МИК "Фитосанитария" ШЖҚ РМК-ның материалдық-техникалық базасын жаңарту және толықтыру.</w:t>
            </w:r>
          </w:p>
        </w:tc>
      </w:tr>
      <w:tr>
        <w:trPr>
          <w:trHeight w:val="315"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техниканы сатып алу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жабдықты сатып алу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базаларды сатып алу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жаңарту және толықтыру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Карантиндiк объектiлерге қарсы химиялық өңдеумен қамту пайызы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карантиндiк объектiлердің таралуын болдырмау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бiрлiктi сатып алуға орташа шығындар: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техника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база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714 121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523"/>
        <w:gridCol w:w="1253"/>
        <w:gridCol w:w="853"/>
        <w:gridCol w:w="853"/>
        <w:gridCol w:w="1233"/>
        <w:gridCol w:w="853"/>
        <w:gridCol w:w="793"/>
        <w:gridCol w:w="793"/>
        <w:gridCol w:w="1233"/>
      </w:tblGrid>
      <w:tr>
        <w:trPr>
          <w:trHeight w:val="36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"Су ресурстары комитетiнiң су шаруашылығы объектiлерiн пайдаланатын республикалық мемлекеттiк кәсiпорындарының жарғылық капиталын машина-трактор паркiн жаңарту және техникалық құралдармен жарақтандыру үшiн ұлғайту"</w:t>
            </w:r>
          </w:p>
        </w:tc>
      </w:tr>
      <w:tr>
        <w:trPr>
          <w:trHeight w:val="18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 пайдаланатын республикалық мемлекеттiк кәсiпорындардың өндірістік міндеттерін шешу, қаржылық сауықтыру және материалдық-техникалық базасын толықтыру жолымен үздіксіз су беруді қамтамасыз ету, су шаруашылығы объектiлерiн пайдаланатын республикалық мемлекеттiк кәсiпорындарының жарғылық қорын ұлғайту жолымен еңбек өнімділігін арттыру және жағдайларын жақсарту</w:t>
            </w:r>
          </w:p>
        </w:tc>
      </w:tr>
      <w:tr>
        <w:trPr>
          <w:trHeight w:val="315"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 Су ресурстары комитетiнiң республикалық мемлекеттiк кәсiпорындарының құрылыс, мелиоративтiк техникамен және технологиялық жабдықпен жарақтануын жақсарту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 пайдаланатын республикалық мемлекеттiк кәсiпорындардың жарғылық қорын ұлғайту пайызы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техника бiрлiгiне орташа шығындар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343"/>
        <w:gridCol w:w="1233"/>
        <w:gridCol w:w="1053"/>
        <w:gridCol w:w="853"/>
        <w:gridCol w:w="1033"/>
        <w:gridCol w:w="993"/>
        <w:gridCol w:w="913"/>
        <w:gridCol w:w="1133"/>
        <w:gridCol w:w="1033"/>
      </w:tblGrid>
      <w:tr>
        <w:trPr>
          <w:trHeight w:val="18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 "Ветеринариядағы мониторинг, референция, зертханалық диагностика және тағам қауіпсіздігін қамтамасыз ету"</w:t>
            </w:r>
          </w:p>
        </w:tc>
      </w:tr>
      <w:tr>
        <w:trPr>
          <w:trHeight w:val="52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"Ветеринариядағы ұлттық референттік орталық" ММ жануарлар мен құстардың аса қауіпті ауруларының табиғи ошақтарын уақытылы айқындауға, республика аумағында олардың таралуын болдырмауға мүмкіндік беретін жабайы фаунаның эпизоотиялық мониторингін жүргізуі жолымен Қазақстан азаматтарын Қазақстан азаматтарын және жануарлар дүниесін адам және жануарлар үшін ортақ аурулардан қорғауға, сондай-ақ мемветқадағалау объектілерінде және тыс ортада радиоактивті ластану мониторингін жүргізуге (радиактивті және уытты затта құрамының деңгейін айқындауға) бағытталған, сондай-ақ осы бағдарлама шеңберінде жануарлар мен құстардың ауруын референттік зерттеулер жүргізу, тамақ қауіпсіздігін қамтамасыз ету және Ұлттық микроорганизмдер штаммдары коллекциясын жүргізу жөніндегі функциялар жүзеге асырылады </w:t>
            </w:r>
          </w:p>
        </w:tc>
      </w:tr>
      <w:tr>
        <w:trPr>
          <w:trHeight w:val="315"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деңгейінде референттік зертханалық зерттеулер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зерттеу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фаунаның жыл сайынға эпизоотиялық мониторингі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экспедициялар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микроорганизмдер штаммдары коллекциясын сақтауды және жүргізуді қамтамасыз 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Жаңартылуға (белсенділігін қолдауға) жататын микроорганизмдер штаммдарының Ұлттық микроорганизмдер штаммдары коллекциясының жалпы санынан үлесі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жүргізу шығындарының орташа құны:</w:t>
            </w:r>
            <w:r>
              <w:br/>
            </w:r>
            <w:r>
              <w:rPr>
                <w:rFonts w:ascii="Times New Roman"/>
                <w:b w:val="false"/>
                <w:i w:val="false"/>
                <w:color w:val="000000"/>
                <w:sz w:val="20"/>
              </w:rPr>
              <w:t>
</w:t>
            </w:r>
            <w:r>
              <w:rPr>
                <w:rFonts w:ascii="Times New Roman"/>
                <w:b w:val="false"/>
                <w:i w:val="false"/>
                <w:color w:val="000000"/>
                <w:sz w:val="20"/>
              </w:rPr>
              <w:t>- бактериологиялық</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вирусологиялық (серологиялық)</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молекулярлық-генетикалық</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химикалық-токсикологиялық, биохимиялық</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радиологиялық</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3 543,42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3 313,01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коллекция микроорганизмдер штаммдарын жаңарту (белсенділігін қолдау) бойынша</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3 413,83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қауіпсіздігін тексеру бойынша</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120 956,9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120 956,9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258 332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985"/>
        <w:gridCol w:w="1233"/>
        <w:gridCol w:w="1053"/>
        <w:gridCol w:w="1053"/>
        <w:gridCol w:w="1131"/>
        <w:gridCol w:w="1033"/>
        <w:gridCol w:w="1013"/>
        <w:gridCol w:w="1013"/>
        <w:gridCol w:w="1273"/>
      </w:tblGrid>
      <w:tr>
        <w:trPr>
          <w:trHeight w:val="52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 "Облыстық бюджеттерге, Астана және Алматы қалаларының бюджеттеріне тұқым шаруашылығын қолдауға нысаналы ағымдағы трансферттер"</w:t>
            </w:r>
          </w:p>
        </w:tc>
      </w:tr>
      <w:tr>
        <w:trPr>
          <w:trHeight w:val="25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субсидиялау</w:t>
            </w:r>
          </w:p>
        </w:tc>
      </w:tr>
      <w:tr>
        <w:trPr>
          <w:trHeight w:val="165"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ұсыну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бірегей тұқым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элиталық тұқым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жататын жеміс-жидек дақылдары мен жүзімнің көпжылдық екпе аналықтарын отырғызу ауданы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Көшеттерді арзандатылған құны бойынша өткізу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шеңберінде мемлекеттік қолдау алған ауыл шаруашылығы тауар өндірушілерінің саны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Егістікке қолданылатын кондициялық тұқым үлесі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алқабы құрамындағы элиталық егістік үлесі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арзандатылған тұқымның орташа құны: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p>
          <w:p>
            <w:pPr>
              <w:spacing w:after="20"/>
              <w:ind w:left="20"/>
              <w:jc w:val="both"/>
            </w:pPr>
            <w:r>
              <w:rPr>
                <w:rFonts w:ascii="Times New Roman"/>
                <w:b w:val="false"/>
                <w:i w:val="false"/>
                <w:color w:val="000000"/>
                <w:sz w:val="20"/>
              </w:rPr>
              <w:t>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2 087 532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2 422 386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2 451 448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2 528 468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4 616 233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283"/>
        <w:gridCol w:w="1433"/>
        <w:gridCol w:w="853"/>
        <w:gridCol w:w="853"/>
        <w:gridCol w:w="1053"/>
        <w:gridCol w:w="853"/>
        <w:gridCol w:w="1053"/>
        <w:gridCol w:w="853"/>
        <w:gridCol w:w="1393"/>
      </w:tblGrid>
      <w:tr>
        <w:trPr>
          <w:trHeight w:val="16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 "Облыстық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r>
      <w:tr>
        <w:trPr>
          <w:trHeight w:val="16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өндiрушiлерi сатып алған асыл тұқымды өнiмнiң (материалдың) құнын ішінара арзандату (50 %-ға дейiн)</w:t>
            </w:r>
          </w:p>
        </w:tc>
      </w:tr>
      <w:tr>
        <w:trPr>
          <w:trHeight w:val="105"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ұсыну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Асыл-тұқымды өнімнің (материалдың) сатылуы, оның ішінде: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шошқа, жылқы, түйе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бұқа ұрығы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асыл-тұқымды жұмыртқа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балапандар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Асыл-тұқымды малдарды ұстау, оның ішінде: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тұқымды аталық бұқалар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тұлпары" ЖШС-де асыл-тұқымды жылқыларды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түлік" АМРО АҚ-да асыл-тұқымды аталық бұқаларды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селекциялы асыл-тұқымды ІҚМ төлін сатып алу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Өнімдік және тұқымдық сапасын жақсарту үшін ІҚМ-мен селекциялық және асыл тұқымды жұмыстарды жүргізу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малдың жалпы санымен салыстырғандағы асыл тұқымды ауыл шаруашылығы малдың үлесі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барлық категорияларында ауылшаруашылық жануарлары мен құстардың өнімділігі: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сиырды сауу</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қойдың жүнін (орташа) қырқу</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тауықтың жылдық (орташа) жұмыртқалау жиілігі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 көлемі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2 497 397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3 429 554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5 080 349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8 455 390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9 487 178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9 487 178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123"/>
        <w:gridCol w:w="1233"/>
        <w:gridCol w:w="1653"/>
        <w:gridCol w:w="1133"/>
        <w:gridCol w:w="873"/>
        <w:gridCol w:w="993"/>
        <w:gridCol w:w="1013"/>
        <w:gridCol w:w="1053"/>
        <w:gridCol w:w="1193"/>
      </w:tblGrid>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"Ауыл шаруашылығын жекешелендіруден кейінгі қолдау жөніндегі жобаға кредит беру"</w:t>
            </w:r>
          </w:p>
        </w:tc>
      </w:tr>
      <w:tr>
        <w:trPr>
          <w:trHeight w:val="39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Қазақстанның барлық облыстарына кредит желісін таратуға және ауылдық жердегі шағын қаржыландыру, құрылымдық қаржыландыру және ауыл шаруашылығы техникасы мен жабдығының лизинг бағдарламасы сияқты қаржыландыру тетіктерін енгізуге бағытталған</w:t>
            </w:r>
          </w:p>
        </w:tc>
      </w:tr>
      <w:tr>
        <w:trPr>
          <w:trHeight w:val="15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ұсыну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өндірушілеріне, қайта өңдеушілерге одан әрі кредит беру үшін екінші деңгейдегі банктерге кредит беру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182 019,4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қаржы ұйымдарына одан әрі кредит беру үшін қарыз алушы банкке кредит беру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 құқығының бар болуы өлшемдеріне сәйкестігі тұрғысынан бағалаудан өткен қатысушы шағын қаржы ұйымдарының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кредиттік желісіне қатысатын екінші деңгейдегі банктер мен лизингтік компаниялар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желісінің қаражатынан берілген шағын кредиттер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тиісті жылға көзделген қаражат шегінде кредиттік және шағын кредит желісінің қаражатын субкредит алушыларға (ауыл шаруашылығы тауар өндірушілері мен басқа да ауылдық жер өкілдеріне) барынша көп бөлу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өндірушілерінің кредит ресурстарымен қамтамасыз етілуі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түпкі қарыз алушыға субқарыздың орташа мөлшері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242 748,4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143"/>
        <w:gridCol w:w="1053"/>
        <w:gridCol w:w="1113"/>
        <w:gridCol w:w="873"/>
        <w:gridCol w:w="1113"/>
        <w:gridCol w:w="1013"/>
        <w:gridCol w:w="1153"/>
        <w:gridCol w:w="1153"/>
        <w:gridCol w:w="1213"/>
      </w:tblGrid>
      <w:tr>
        <w:trPr>
          <w:trHeight w:val="72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 "Облыстық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r>
      <w:tr>
        <w:trPr>
          <w:trHeight w:val="3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өнімін өндiру үшiн қолданылатын құрама жемнiң (концентрацияланған жем) құнын ішінара арзандату (45 %-ға дейiн)</w:t>
            </w:r>
          </w:p>
        </w:tc>
      </w:tr>
      <w:tr>
        <w:trPr>
          <w:trHeight w:val="345"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және сатылатын мал шаруашылығы өнімінің субсидияланатын көлемі, оның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жұмыртқа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қоректендіру үшін пайдаланылатын шырынды және ірі азықтар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384 600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384 600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ауыл шаруашылығы құрылымдарындағы мал шаруашылығы өндірісінің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5 303,9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жұмыртқа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өндірілетін өнімнің көлемінен ауыл шаруашылығы құрылымдарымен өндірілетін өнімнің үлесі: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жұмыртқа</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өндірілетін көлемінен ауыл шаруашылығы құрылымдарымен өндірілетін өнімнің үлес салмағы: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тағамдары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жұмыртқа</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 көлемі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11 666 580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18 839 255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21 138 658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28 819 643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28 819 643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165"/>
        <w:gridCol w:w="1693"/>
        <w:gridCol w:w="893"/>
        <w:gridCol w:w="873"/>
        <w:gridCol w:w="1131"/>
        <w:gridCol w:w="1013"/>
        <w:gridCol w:w="973"/>
        <w:gridCol w:w="873"/>
        <w:gridCol w:w="1273"/>
      </w:tblGrid>
      <w:tr>
        <w:trPr>
          <w:trHeight w:val="54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"Облыстық бюджеттерге, Астана және Алматы қалаларының бюджеттерiне ауыл шаруашылығы малдарын бiрдейлендiрудi ұйымдастыруға және жүргiзуге нысаналы ағымдағы трансферттер"</w:t>
            </w:r>
          </w:p>
        </w:tc>
      </w:tr>
      <w:tr>
        <w:trPr>
          <w:trHeight w:val="52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ауыл шаруашылығы жануарларының (IҚМ, ҰМ, шошқа, жылқы, түйе) жалпы бас санын бiрдейлендiруді жүргізуге бағытталған</w:t>
            </w:r>
          </w:p>
        </w:tc>
      </w:tr>
      <w:tr>
        <w:trPr>
          <w:trHeight w:val="315"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ұсыну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малдарының басын бiрдейлендiрудi жүргiзу үшiн атрибуттар мен бұйымдарды, ұйымдастыру техникасын сатып алу:</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бас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IҚМ құлақ сырғалары</w:t>
            </w:r>
            <w:r>
              <w:br/>
            </w:r>
            <w:r>
              <w:rPr>
                <w:rFonts w:ascii="Times New Roman"/>
                <w:b w:val="false"/>
                <w:i w:val="false"/>
                <w:color w:val="000000"/>
                <w:sz w:val="20"/>
              </w:rPr>
              <w:t>
</w:t>
            </w:r>
            <w:r>
              <w:rPr>
                <w:rFonts w:ascii="Times New Roman"/>
                <w:b w:val="false"/>
                <w:i w:val="false"/>
                <w:color w:val="000000"/>
                <w:sz w:val="20"/>
              </w:rPr>
              <w:t>- ҰМ құлақ сырғалары</w:t>
            </w:r>
            <w:r>
              <w:br/>
            </w:r>
            <w:r>
              <w:rPr>
                <w:rFonts w:ascii="Times New Roman"/>
                <w:b w:val="false"/>
                <w:i w:val="false"/>
                <w:color w:val="000000"/>
                <w:sz w:val="20"/>
              </w:rPr>
              <w:t>
</w:t>
            </w:r>
            <w:r>
              <w:rPr>
                <w:rFonts w:ascii="Times New Roman"/>
                <w:b w:val="false"/>
                <w:i w:val="false"/>
                <w:color w:val="000000"/>
                <w:sz w:val="20"/>
              </w:rPr>
              <w:t>- шошқа, түйе құлақ сырғалары</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17,0-22,0</w:t>
            </w:r>
            <w:r>
              <w:br/>
            </w:r>
            <w:r>
              <w:rPr>
                <w:rFonts w:ascii="Times New Roman"/>
                <w:b w:val="false"/>
                <w:i w:val="false"/>
                <w:color w:val="000000"/>
                <w:sz w:val="20"/>
              </w:rPr>
              <w:t>
</w:t>
            </w:r>
            <w:r>
              <w:rPr>
                <w:rFonts w:ascii="Times New Roman"/>
                <w:b w:val="false"/>
                <w:i w:val="false"/>
                <w:color w:val="000000"/>
                <w:sz w:val="20"/>
              </w:rPr>
              <w:t>1,5-3,0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биркалауға, таңба салуға арналған аппарат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бiрлiк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ветеринариялық паспорт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бiрлiк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бiрдейлендiру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паспорт пен құлақ сырғаларының құны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3 131 817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363"/>
        <w:gridCol w:w="1233"/>
        <w:gridCol w:w="1053"/>
        <w:gridCol w:w="1053"/>
        <w:gridCol w:w="1493"/>
        <w:gridCol w:w="1193"/>
        <w:gridCol w:w="1053"/>
        <w:gridCol w:w="1213"/>
        <w:gridCol w:w="1573"/>
      </w:tblGrid>
      <w:tr>
        <w:trPr>
          <w:trHeight w:val="27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 "Су ресурстарын ықпалдасқан басқару және су пайдалану тиiмдiлiгiн арттыру"</w:t>
            </w:r>
          </w:p>
        </w:tc>
      </w:tr>
      <w:tr>
        <w:trPr>
          <w:trHeight w:val="52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жүйесiн қалыптастыру және дамыту; экономиканың су секторында әдiстемелiк базаны және ғылыми-ақпараттық потенциалды жетiлдiру; су пайдалану тиiмдiлiгiн арттыру; халықаралық ынтымақтастықты дамыту және трансшекаралық су объектiлерiн басқаруды жетiлдiру</w:t>
            </w:r>
          </w:p>
        </w:tc>
      </w:tr>
      <w:tr>
        <w:trPr>
          <w:trHeight w:val="315"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ғылыми-зерттеу жұмыстарының, техникалық-экономикалық негiздемелердiң және әзiрлемелердiң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Бассейндік кеңестердiң отырыстарын өткiзу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пайдаланудың бастапқы есебiнiң жеделдiгiн арттыру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елдер шегінде трансшекаралық өзендер бойынша су тұтынуды бағалау әдiсiн әзiрлеу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орташа құны: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басқарудың ғылыми-ақпараттық жүйесiн қалыптастыру бойынша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 саласындағы су заңнамасын жетiлдiру және сәйкестендіру бойынша</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СРББ экологиялық құрауышын енгiзу және су сапасын басқару, суға зиянды әсердің алдын алу және оның салдарларын жою бойынша</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тиiмдiлiгiн арттыру бойынша</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ынтымақтастықты дамыту және трансшекаралық су объектiлерiн басқаруды жетiлдiру бойынша</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43 662,9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963"/>
        <w:gridCol w:w="1113"/>
        <w:gridCol w:w="953"/>
        <w:gridCol w:w="973"/>
        <w:gridCol w:w="1293"/>
        <w:gridCol w:w="1273"/>
        <w:gridCol w:w="1113"/>
        <w:gridCol w:w="1093"/>
        <w:gridCol w:w="1193"/>
      </w:tblGrid>
      <w:tr>
        <w:trPr>
          <w:trHeight w:val="54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 "Мамандарды әлеуметтік қолдау шараларын іске асыру үшін жергілікті атқарушы органдарға бюджеттік кредиттер"</w:t>
            </w:r>
          </w:p>
        </w:tc>
      </w:tr>
      <w:tr>
        <w:trPr>
          <w:trHeight w:val="52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бағдарламада ауылдық елді мекендерге жұмысқа және тұруға келген денсаулық сақтау, білім беру, әлеуметтік қамтамасыз ету, мәдениет және спорт мамандарына тұрғын үй сатып алуға айлық есептік көрсеткіштен бір мың бес жүз еседен аспайтын сомада жылына 0,01% мөлшеріндегі сыйақы ставкасы бойынша он бес жылға одан әрі кредит беру үшін жергілікті атқарушы органдарға жылына</w:t>
            </w:r>
            <w:r>
              <w:br/>
            </w:r>
            <w:r>
              <w:rPr>
                <w:rFonts w:ascii="Times New Roman"/>
                <w:b w:val="false"/>
                <w:i w:val="false"/>
                <w:color w:val="000000"/>
                <w:sz w:val="20"/>
              </w:rPr>
              <w:t>
</w:t>
            </w:r>
            <w:r>
              <w:rPr>
                <w:rFonts w:ascii="Times New Roman"/>
                <w:b w:val="false"/>
                <w:i w:val="false"/>
                <w:color w:val="000000"/>
                <w:sz w:val="20"/>
              </w:rPr>
              <w:t>0,01%-бен бюджеттік кредиттер беру көзделеді</w:t>
            </w:r>
          </w:p>
        </w:tc>
      </w:tr>
      <w:tr>
        <w:trPr>
          <w:trHeight w:val="315"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ұсыну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білім беру, әлеуметтік қамтамасыз ету, мәдениет және спорт мамандарын тұрғын үй сатып алуға бюджеттік кредит ұсыну жолымен ауылдық елді мекендерге жұмысқа және тұруға тарту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бюджеттік кредит алған әлеуметтік сала мамандарының осы мамандарға қажеттілікке үлес салмағы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маманға берілетін бюджеттік кредит мөлшері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1 605 392,2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4 372 586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5 904 891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5 650 056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5 800 530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903"/>
        <w:gridCol w:w="1053"/>
        <w:gridCol w:w="673"/>
        <w:gridCol w:w="853"/>
        <w:gridCol w:w="1053"/>
        <w:gridCol w:w="1233"/>
        <w:gridCol w:w="1053"/>
        <w:gridCol w:w="1313"/>
        <w:gridCol w:w="1533"/>
      </w:tblGrid>
      <w:tr>
        <w:trPr>
          <w:trHeight w:val="54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 "Облыстық бюджеттерге, Астана және Алматы қалаларының бюджеттеріне мамандарды әлеуметтік қолдау шараларын іске асыруға нысаналы ағымдағы трансферттер"</w:t>
            </w:r>
          </w:p>
        </w:tc>
      </w:tr>
      <w:tr>
        <w:trPr>
          <w:trHeight w:val="52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бағдарламада:</w:t>
            </w:r>
            <w:r>
              <w:br/>
            </w:r>
            <w:r>
              <w:rPr>
                <w:rFonts w:ascii="Times New Roman"/>
                <w:b w:val="false"/>
                <w:i w:val="false"/>
                <w:color w:val="000000"/>
                <w:sz w:val="20"/>
              </w:rPr>
              <w:t>
</w:t>
            </w:r>
            <w:r>
              <w:rPr>
                <w:rFonts w:ascii="Times New Roman"/>
                <w:b w:val="false"/>
                <w:i w:val="false"/>
                <w:color w:val="000000"/>
                <w:sz w:val="20"/>
              </w:rPr>
              <w:t>1) ауылдық елді мекендерге жұмысқа және тұруға келген денсаулық сақтау, білім беру, әлеуметтік қамтамасыз ету, мәдениет және спорт мамандарына әлеуметтік қолдау ұсыну;</w:t>
            </w:r>
            <w:r>
              <w:br/>
            </w:r>
            <w:r>
              <w:rPr>
                <w:rFonts w:ascii="Times New Roman"/>
                <w:b w:val="false"/>
                <w:i w:val="false"/>
                <w:color w:val="000000"/>
                <w:sz w:val="20"/>
              </w:rPr>
              <w:t>
</w:t>
            </w:r>
            <w:r>
              <w:rPr>
                <w:rFonts w:ascii="Times New Roman"/>
                <w:b w:val="false"/>
                <w:i w:val="false"/>
                <w:color w:val="000000"/>
                <w:sz w:val="20"/>
              </w:rPr>
              <w:t>2) ауылдық елді мекендердің әлеуметтік сала мамандарына тұрғын үй сатып алуға бюджеттік кредитке қызмет көрсету жөніндегі міндеттемені тапсырыс шартына сәйкес жүзеге асыратын Сенімгер (агент) қызметтерінің құнын (операциялық шығындарын) өтеу көзделеді.</w:t>
            </w:r>
          </w:p>
        </w:tc>
      </w:tr>
      <w:tr>
        <w:trPr>
          <w:trHeight w:val="150"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ұсыну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білім беру, әлеуметтік қамтамасыз ету, мәдениет және спорт мамандарын көтерме жәрдемақы беру жолымен ауылдық елді мекендерге жұмысқа және тұруға тарту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 агент қызметтерінің құнын (операциялық шығындарын) өтеу (іс жүзінде берілген кредиттер сомасынан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 алған әлеуметтік сала мамандарының осы мамандыққа қажеттілікке үлес салмағы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маманға көтерме жәрдемақы мөлшері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956 176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1 041 809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1 181 621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4"/>
        <w:gridCol w:w="1910"/>
        <w:gridCol w:w="1512"/>
        <w:gridCol w:w="1113"/>
        <w:gridCol w:w="1114"/>
        <w:gridCol w:w="903"/>
        <w:gridCol w:w="714"/>
        <w:gridCol w:w="1115"/>
        <w:gridCol w:w="1325"/>
      </w:tblGrid>
      <w:tr>
        <w:trPr>
          <w:trHeight w:val="21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"Агроөнеркәсiптiк кешенi салаларын басқарудың бiрыңғай автоматтандырылған "E-Agriculture" жүйесiн құру"</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"Агроөнеркәсiптiк кешенi салаларын басқарудың бiрыңғай автоматтандырылған "E-Agriculture" жүйесi" (бұдан әрi - БАБЖ) ҚР "электрондық үкiмет" инфрақұрылымына интеграцияланатын агроөнеркәсiптiк кешен салаларын мемлекеттiк басқару үдерiстерiн кешендi автоматтандыруға арналған. Жүйе нақты уақыт ауқымында жұмыс iстейдi және бiрыңғай кешендi қорғалған техникалық, бағдарламалық бағдарламаларға, ақпараттық ресурстарға, ұйымдастыру құжаттарына және аграрлық саланың жоғарғы бiлiктi мамандарға негiзделедi. </w:t>
            </w:r>
          </w:p>
        </w:tc>
      </w:tr>
      <w:tr>
        <w:trPr>
          <w:trHeight w:val="30" w:hRule="atLeast"/>
        </w:trPr>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жұмыс орындарының 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электрондық қызмет көрсету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Әзiрленетiн кiшi жүйелер 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 БАБЖ-мен қамту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ақпараттық жүйелермен интеграциялау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Бизнес-процестердi автоматтандыру есебiнен агроөнеркәсiптік кешен мамандарының жұмыс уақытының шығындарын қысқарту*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412 559,8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38"/>
    <w:p>
      <w:pPr>
        <w:spacing w:after="0"/>
        <w:ind w:left="0"/>
        <w:jc w:val="both"/>
      </w:pPr>
      <w:r>
        <w:rPr>
          <w:rFonts w:ascii="Times New Roman"/>
          <w:b w:val="false"/>
          <w:i w:val="false"/>
          <w:color w:val="000000"/>
          <w:sz w:val="28"/>
        </w:rPr>
        <w:t>
Ескерту: * Осы тиiмдiлiк көрсеткiшi БАБЖ жобасының техникалық-экономикалық негiздемесiне сәйкес көрсетiлген.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3663"/>
        <w:gridCol w:w="973"/>
        <w:gridCol w:w="1073"/>
        <w:gridCol w:w="993"/>
        <w:gridCol w:w="973"/>
        <w:gridCol w:w="1013"/>
        <w:gridCol w:w="913"/>
        <w:gridCol w:w="793"/>
        <w:gridCol w:w="833"/>
      </w:tblGrid>
      <w:tr>
        <w:trPr>
          <w:trHeight w:val="39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"Бірыңғай ақпараттық кеңістіктегі электрондық ақпараттық ресурсты, жүйені және ақпараттық-коммуникациялық желіні дамыту"</w:t>
            </w:r>
          </w:p>
        </w:tc>
      </w:tr>
      <w:tr>
        <w:trPr>
          <w:trHeight w:val="39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мен оның аумақтық бөлімшелерінің ақпаратын стратегиялық басқару және мазмұнын корпоративтік басқару үшін бағдарламалық-аппараттық тұғырнама</w:t>
            </w:r>
          </w:p>
        </w:tc>
      </w:tr>
      <w:tr>
        <w:trPr>
          <w:trHeight w:val="15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жылдық үнемі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Әзірленетін жүйелер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орталық аппараты мен Комитеттерінің аумақтық бөлімшелерін қамту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ақпараттық жүйелермен ықпалдасу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қызметкерлерінің жұмыс уақытының шығындарын бизнес-процестерді автоматтандыру есебінен қысқарту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63"/>
        <w:gridCol w:w="1233"/>
        <w:gridCol w:w="1053"/>
        <w:gridCol w:w="1053"/>
        <w:gridCol w:w="1433"/>
        <w:gridCol w:w="913"/>
        <w:gridCol w:w="1013"/>
        <w:gridCol w:w="1153"/>
        <w:gridCol w:w="1940"/>
        <w:gridCol w:w="333"/>
      </w:tblGrid>
      <w:tr>
        <w:trPr>
          <w:trHeight w:val="39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"Қазақстан Республикасы Ауыл шаруашылығы министрлігінің ведомстволық бағынысты мекемелерінің күрделі шығыстары"</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ведомстволық бағынысты мекемелері үшін үй-жайларды, ғимараттарды, құрылыстарды материалдық-техникалық жарақтау, күрделі жөндеу, сатып алу</w:t>
            </w:r>
          </w:p>
        </w:tc>
        <w:tc>
          <w:tcPr>
            <w:tcW w:w="0" w:type="auto"/>
            <w:vMerge/>
            <w:tcBorders>
              <w:top w:val="nil"/>
              <w:left w:val="single" w:color="cfcfcf" w:sz="5"/>
              <w:bottom w:val="single" w:color="cfcfcf" w:sz="5"/>
              <w:right w:val="single" w:color="cfcfcf" w:sz="5"/>
            </w:tcBorders>
          </w:tcPr>
          <w:p/>
        </w:tc>
      </w:tr>
      <w:tr>
        <w:trPr>
          <w:trHeight w:val="36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жай-күйі жақсартылатын ұйымдар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жүргізілген әкімшілік ғимараттар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ғимараттарды, құрылыстарды сатып алу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жатқызылатын, сатып алынатын техника мен тауарлар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материалдық емес активтер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жарақтауы жақсартылатын мекемелердің ұйымдардың жалпы санынан үлесі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талаптар мен стандарттарға сәйкес жарақталған ветеринариялық зертханалардың салынғандардың жалпы санынан үлесі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w:t>
            </w:r>
            <w:r>
              <w:rPr>
                <w:rFonts w:ascii="Times New Roman"/>
                <w:b w:val="false"/>
                <w:i w:val="false"/>
                <w:color w:val="000000"/>
                <w:sz w:val="20"/>
              </w:rPr>
              <w:t>- бір ұйымды материалдық-техникалық жарақтау бойынша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43 386,9</w:t>
            </w: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75 804,8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ветеринариялық зертхананы материалдық-техникалық жарақтау бойынша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98 041,1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ғимаратты күрделі жөндеу бойынша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сатып алу бойынша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281 416,7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1 465 391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2 339 846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3103"/>
        <w:gridCol w:w="1433"/>
        <w:gridCol w:w="1053"/>
        <w:gridCol w:w="993"/>
        <w:gridCol w:w="793"/>
        <w:gridCol w:w="873"/>
        <w:gridCol w:w="973"/>
        <w:gridCol w:w="973"/>
        <w:gridCol w:w="993"/>
      </w:tblGrid>
      <w:tr>
        <w:trPr>
          <w:trHeight w:val="39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"Агроөнеркәсіп кешенінің салаларын, су, балық және орман шаруашылықтарын дамытуды нормативтік-әдістемелік қамтамасыз ету"</w:t>
            </w:r>
          </w:p>
        </w:tc>
      </w:tr>
      <w:tr>
        <w:trPr>
          <w:trHeight w:val="39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кешенінің салаларын, су, балық және орман шаруашылықтарын дамытудың қолданыстағы нормативтік-әдістемелік қамтамасыз етілуінің нарықтық жағдайларға және Қазақстанның Дүниежүзілік сауда ұйымына кіру шеңберіндегі қажетті халықаралық талаптарға тез арада бейімделуіне ықпал ететін ұсынымдарды, нормативтерді, стандарттар мен әдістемелерді сатып алу</w:t>
            </w:r>
          </w:p>
        </w:tc>
      </w:tr>
      <w:tr>
        <w:trPr>
          <w:trHeight w:val="15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Ұсынымдар, нормативтер, стандарттар, нұсқаулықтар мен әдістемелер сатып 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жағдайларға тез арада бейімделу мақсатында әзірленген нормативтік-әдістемелік тақырыптарды қолдану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тақырыпты сатып алудың бағдарлы құны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96 926,3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663"/>
        <w:gridCol w:w="1233"/>
        <w:gridCol w:w="1093"/>
        <w:gridCol w:w="773"/>
        <w:gridCol w:w="1113"/>
        <w:gridCol w:w="853"/>
        <w:gridCol w:w="1053"/>
        <w:gridCol w:w="873"/>
        <w:gridCol w:w="1153"/>
      </w:tblGrid>
      <w:tr>
        <w:trPr>
          <w:trHeight w:val="1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"Облыстық бюджеттерге, Астана және Алматы қалаларының бюджеттеріне азық-түлік тауарларының өңірлік тұрақтандыру қорларын қалыптастыруға нысаналы ағымдағы трансферттер"</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өңірлерінде азық-түлік тауарларының өңірлік тұрақтандыру қорларын құру, Қазақстан Республикасының Үкіметі бекітетін Азық-түлік тауарларының өңірлік тұрақтандыру қорларын құру қағидасына сәйкес маусымаралық кезеңде баға интервенцияларын өткізу</w:t>
            </w:r>
          </w:p>
        </w:tc>
      </w:tr>
      <w:tr>
        <w:trPr>
          <w:trHeight w:val="315"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ұсыну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қорларына әлеуметтік маңызы бар азық-түлік тауарларын сатып алу, мынадан кем емес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Желтоқсан-наурыз айлары кезеңіндегі әлеуметтік маңызы бар азық-түлік тауарларына орташа бағаның өсуін қыркүйек-қараша айлары кезеңіндегі баға деңгейінде ұстау тұру, мынадан артық емес: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қорларына сатып алынатын 1 кг өнімнің орташа құны:</w:t>
            </w:r>
            <w:r>
              <w:br/>
            </w:r>
            <w:r>
              <w:rPr>
                <w:rFonts w:ascii="Times New Roman"/>
                <w:b w:val="false"/>
                <w:i w:val="false"/>
                <w:color w:val="000000"/>
                <w:sz w:val="20"/>
              </w:rPr>
              <w:t>
</w:t>
            </w:r>
            <w:r>
              <w:rPr>
                <w:rFonts w:ascii="Times New Roman"/>
                <w:b w:val="false"/>
                <w:i w:val="false"/>
                <w:color w:val="000000"/>
                <w:sz w:val="20"/>
              </w:rPr>
              <w:t>күріш</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жармасы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сортты бидай ұны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өнімдері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 жармасы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жармасы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жармасы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жармасы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қызылшасы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сан еті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сүт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17 105 285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4 796 110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5 088 049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423"/>
        <w:gridCol w:w="1433"/>
        <w:gridCol w:w="673"/>
        <w:gridCol w:w="673"/>
        <w:gridCol w:w="1613"/>
        <w:gridCol w:w="1053"/>
        <w:gridCol w:w="1053"/>
        <w:gridCol w:w="1233"/>
        <w:gridCol w:w="913"/>
      </w:tblGrid>
      <w:tr>
        <w:trPr>
          <w:trHeight w:val="39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"Астық экспорты кезінде көлік шығыстарының құнын арзандату"</w:t>
            </w:r>
          </w:p>
        </w:tc>
      </w:tr>
      <w:tr>
        <w:trPr>
          <w:trHeight w:val="39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аумағы арқылы астықты транзитпен экспортқа тасымалдаған кезде көлік шығындарын өтеу арқылы астық экспорттаушыларын қолдау </w:t>
            </w:r>
          </w:p>
        </w:tc>
      </w:tr>
      <w:tr>
        <w:trPr>
          <w:trHeight w:val="15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ұсыну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транзитпен Ресей Федерациясының аумағы арқылы алыс шетелдеріне экспортқа шығару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1 666,6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жоспарланған тасымалдау шығыстары өтелген астық үлесі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Экспорттаушылар үшін 1 тонна астық тасымалдау шығындарын өтеу мөлшері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903"/>
        <w:gridCol w:w="1413"/>
        <w:gridCol w:w="1193"/>
        <w:gridCol w:w="1193"/>
        <w:gridCol w:w="1193"/>
        <w:gridCol w:w="1053"/>
        <w:gridCol w:w="1093"/>
        <w:gridCol w:w="933"/>
        <w:gridCol w:w="1093"/>
      </w:tblGrid>
      <w:tr>
        <w:trPr>
          <w:trHeight w:val="9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"Топырақтың агрохимиялық құрамын айқындау жөніндегі ғылыми-әдістемелік қызметтер"</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Топырақтық-агрохимиялық зертханалардың агрохимиялық зерттеулерді, топырақ құнарлылығының мониторингін жүргізу жөніндегі қызметін орталықтандырылған ғылыми-әдістемелік басшылықты жүзеге асыру бойынша қызметтер көрсету</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Топырақтағы және өсімдік өнімдеріндегі макро және микроэлементтердің және ауыр металдардың құрамына агрохимиялық және агроэкологиялық мониторинг жүргізу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саны,</w:t>
            </w:r>
          </w:p>
          <w:p>
            <w:pPr>
              <w:spacing w:after="20"/>
              <w:ind w:left="20"/>
              <w:jc w:val="both"/>
            </w:pPr>
            <w:r>
              <w:rPr>
                <w:rFonts w:ascii="Times New Roman"/>
                <w:b w:val="false"/>
                <w:i w:val="false"/>
                <w:color w:val="000000"/>
                <w:sz w:val="20"/>
              </w:rPr>
              <w:t>мың дана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Агрохимиялық дерекқорды жүргізу (өзектеу)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банк-бірлік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мен агрохимикаттарды қолдану бойынша топырақ құнарлығын арттыру жөнінде АӨК әдістемелік қамтамасыз ету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 дана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жерлердің топырақ құнарлығы туралы ақпаратпен қамтамасыз ету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жерлердің жалпы алқаптарынан</w:t>
            </w:r>
          </w:p>
          <w:p>
            <w:pPr>
              <w:spacing w:after="20"/>
              <w:ind w:left="20"/>
              <w:jc w:val="both"/>
            </w:pPr>
            <w:r>
              <w:rPr>
                <w:rFonts w:ascii="Times New Roman"/>
                <w:b w:val="false"/>
                <w:i w:val="false"/>
                <w:color w:val="000000"/>
                <w:sz w:val="20"/>
              </w:rPr>
              <w:t>млн. га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агрохимиялық көрсеткіштерге, ауыр металдар мен микроэлеметтерге химиялық талдау жүргізу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талдау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агрохимиялық көрсеткіштер бойынша жүргізілетін агрохимиялық картограммалар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жерлерге агроэкологиялық әсері тұрғысынан агрохимикаттарды сынау бойынша өндірістік тәжірибелер салу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ұйымдарын агрохимиялық және ақпараттық қамтамасыз етуді одан әрі жетілдіру, экологиялық қауіпсіз агрохимикаттарды пайдалану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дана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топырақтағы және өсімдік өнімдеріндегі макро және микроэлементтердің және ауыр металдардың құрамына агрохимиялық және агроэкологиялық мониторинг жүргізу бойынша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үлгілер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агрохимиялық дерекқорды жүргізу (өзектеу) бойынша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мың банк-бірлік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мен агрохимикаттарды қолдану бойынша топырақ құнарлығын арттыру жөнінде АӨК әдістемелік қамтамасыз ету бойынша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ұсыныстар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168 653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883"/>
        <w:gridCol w:w="1373"/>
        <w:gridCol w:w="993"/>
        <w:gridCol w:w="1053"/>
        <w:gridCol w:w="1273"/>
        <w:gridCol w:w="953"/>
        <w:gridCol w:w="993"/>
        <w:gridCol w:w="1113"/>
        <w:gridCol w:w="1153"/>
      </w:tblGrid>
      <w:tr>
        <w:trPr>
          <w:trHeight w:val="36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 Қазақстан Республикасында су ресурстарын ықпалдасқан басқару қағидаттарын енгізу және су пайдалану тиімділігін арттыру"</w:t>
            </w:r>
          </w:p>
        </w:tc>
      </w:tr>
      <w:tr>
        <w:trPr>
          <w:trHeight w:val="16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ықпалдасқан басқару қағидаттарын енгізу арқылы су ресурстарын басқару жүйесін қалыптастыру және дамыту, халықаралық ынтымақтастықты дамыту және шектрансшекаралық су объектілерін басқаруды жетілдіру</w:t>
            </w:r>
          </w:p>
        </w:tc>
      </w:tr>
      <w:tr>
        <w:trPr>
          <w:trHeight w:val="12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үстіміздегі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жобаланып отырған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Бассейіндер кеңестердің өткізілетін отырыстарының 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бассейндік су ресурстарын ықпалдасқан басқару және су үнемдеу жоспарлардың 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Бассейндік су ресурстарын ықпалдасқан басқару және су үнемдеу жоспарларымен өзен бассейндерін қамту пайызы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орташа құны: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бассейіндер кеңестердің бір отырысын өткізу бойынша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бассейндік су ресурстарын ықпалдасқан басқару және су үнемдеу жоспарларын әзірлеу бойынша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523"/>
        <w:gridCol w:w="1233"/>
        <w:gridCol w:w="853"/>
        <w:gridCol w:w="1013"/>
        <w:gridCol w:w="1033"/>
        <w:gridCol w:w="873"/>
        <w:gridCol w:w="993"/>
        <w:gridCol w:w="833"/>
        <w:gridCol w:w="1473"/>
      </w:tblGrid>
      <w:tr>
        <w:trPr>
          <w:trHeight w:val="36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"Қазақстан Республикасының пилоттық ерекше қорғалатын табиғи аумақтардағы биологиялық алуантүрлілік мониторингі жөніндегі ақпараттық жүйені әзірлеу және енгізу"</w:t>
            </w:r>
          </w:p>
        </w:tc>
      </w:tr>
      <w:tr>
        <w:trPr>
          <w:trHeight w:val="1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алуантүрлілік жөніндегі ақпараттық жүйені әзірлеу және енгізу</w:t>
            </w:r>
          </w:p>
        </w:tc>
      </w:tr>
      <w:tr>
        <w:trPr>
          <w:trHeight w:val="12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p>
            <w:pPr>
              <w:spacing w:after="20"/>
              <w:ind w:left="20"/>
              <w:jc w:val="both"/>
            </w:pPr>
            <w:r>
              <w:rPr>
                <w:rFonts w:ascii="Times New Roman"/>
                <w:b w:val="false"/>
                <w:i w:val="false"/>
                <w:color w:val="000000"/>
                <w:sz w:val="20"/>
              </w:rPr>
              <w:t>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үстіміздегі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жобаланып отырған жыл</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ЕҚТА іріктеу жөніндегі зерттеулер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Кеңестер мен оқытулар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сатып алу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жылнамасын жүргізуді автоматтандыру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Бірлікке орташа шығындар:</w:t>
            </w:r>
            <w:r>
              <w:br/>
            </w:r>
            <w:r>
              <w:rPr>
                <w:rFonts w:ascii="Times New Roman"/>
                <w:b w:val="false"/>
                <w:i w:val="false"/>
                <w:color w:val="000000"/>
                <w:sz w:val="20"/>
              </w:rPr>
              <w:t>
</w:t>
            </w:r>
            <w:r>
              <w:rPr>
                <w:rFonts w:ascii="Times New Roman"/>
                <w:b w:val="false"/>
                <w:i w:val="false"/>
                <w:color w:val="000000"/>
                <w:sz w:val="20"/>
              </w:rPr>
              <w:t>- консалтингтік қызметтер</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іріктеу жөніндегі зерттеулер</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кеңестер мен оқытулар</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3 779,0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39"/>
    <w:p>
      <w:pPr>
        <w:spacing w:after="0"/>
        <w:ind w:left="0"/>
        <w:jc w:val="left"/>
      </w:pPr>
      <w:r>
        <w:rPr>
          <w:rFonts w:ascii="Times New Roman"/>
          <w:b/>
          <w:i w:val="false"/>
          <w:color w:val="000000"/>
        </w:rPr>
        <w:t xml:space="preserve"> 
Бюджеттiк шығындардың жиынтығы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302"/>
        <w:gridCol w:w="1325"/>
        <w:gridCol w:w="1525"/>
        <w:gridCol w:w="1314"/>
        <w:gridCol w:w="1314"/>
        <w:gridCol w:w="1315"/>
        <w:gridCol w:w="1195"/>
        <w:gridCol w:w="1198"/>
      </w:tblGrid>
      <w:tr>
        <w:trPr>
          <w:trHeight w:val="30" w:hRule="atLeast"/>
        </w:trPr>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2009 жыл</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2010 жыл</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2011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БАРЛЫҒЫ: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152 045 704,4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300 045 745,7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340 806 079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309 262 165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273 768 931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293 805 349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бағдарламалар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95 946 889,2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117 079 155,4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203 967 461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242 861 318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225 413 696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225 507 363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даму бағдарламалары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56 098 815,2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182 930 590,3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136 838 618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66 400 847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48 355 235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68 297 986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