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2c55f" w14:textId="e92c5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Мұнай өнімдерін өндіру және өткізу мониторингін жүзеге асыру қағидалары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19 қаңтардағы № 137 Қаулысы. Күші жойылды - Қазақстан Республикасы Үкіметінің 2015 жылғы 7 қыркүйектегі № 750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07.09.2015 </w:t>
      </w:r>
      <w:r>
        <w:rPr>
          <w:rFonts w:ascii="Times New Roman"/>
          <w:b w:val="false"/>
          <w:i w:val="false"/>
          <w:color w:val="ff0000"/>
          <w:sz w:val="28"/>
        </w:rPr>
        <w:t>№ 750</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End w:id="0"/>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ҚР мемлекеттік басқару деңгейлері арасындағы өкілеттіктердің аражігін ажырату мәселелері бойынша 2014 жылғы 29 қыркүйектегі № 239-V ҚРЗ </w:t>
      </w:r>
      <w:r>
        <w:rPr>
          <w:rFonts w:ascii="Times New Roman"/>
          <w:b w:val="false"/>
          <w:i w:val="false"/>
          <w:color w:val="000000"/>
          <w:sz w:val="28"/>
        </w:rPr>
        <w:t>Заңына</w:t>
      </w:r>
      <w:r>
        <w:rPr>
          <w:rFonts w:ascii="Times New Roman"/>
          <w:b w:val="false"/>
          <w:i w:val="false"/>
          <w:color w:val="000000"/>
          <w:sz w:val="28"/>
        </w:rPr>
        <w:t> </w:t>
      </w:r>
      <w:r>
        <w:rPr>
          <w:rFonts w:ascii="Times New Roman"/>
          <w:b w:val="false"/>
          <w:i w:val="false"/>
          <w:color w:val="ff0000"/>
          <w:sz w:val="28"/>
        </w:rPr>
        <w:t>сәйкес ҚР Энергетика министрінің 2015 жылғы 27 наурыздағы № 236</w:t>
      </w:r>
      <w:r>
        <w:rPr>
          <w:rFonts w:ascii="Times New Roman"/>
          <w:b w:val="false"/>
          <w:i w:val="false"/>
          <w:color w:val="000000"/>
          <w:sz w:val="28"/>
        </w:rPr>
        <w:t> </w:t>
      </w:r>
      <w:r>
        <w:rPr>
          <w:rFonts w:ascii="Times New Roman"/>
          <w:b w:val="false"/>
          <w:i w:val="false"/>
          <w:color w:val="000000"/>
          <w:sz w:val="28"/>
        </w:rPr>
        <w:t>бұйрығын</w:t>
      </w:r>
      <w:r>
        <w:rPr>
          <w:rFonts w:ascii="Times New Roman"/>
          <w:b w:val="false"/>
          <w:i w:val="false"/>
          <w:color w:val="000000"/>
          <w:sz w:val="28"/>
        </w:rPr>
        <w:t> </w:t>
      </w:r>
      <w:r>
        <w:rPr>
          <w:rFonts w:ascii="Times New Roman"/>
          <w:b w:val="false"/>
          <w:i w:val="false"/>
          <w:color w:val="ff0000"/>
          <w:sz w:val="28"/>
        </w:rPr>
        <w:t>қараңыз.</w:t>
      </w:r>
    </w:p>
    <w:bookmarkStart w:name="z2" w:id="1"/>
    <w:p>
      <w:pPr>
        <w:spacing w:after="0"/>
        <w:ind w:left="0"/>
        <w:jc w:val="both"/>
      </w:pPr>
      <w:r>
        <w:rPr>
          <w:rFonts w:ascii="Times New Roman"/>
          <w:b w:val="false"/>
          <w:i w:val="false"/>
          <w:color w:val="000000"/>
          <w:sz w:val="28"/>
        </w:rPr>
        <w:t>      «Мұнай өнімдерінің жекелеген түрлерін өндіруді және олардың айналымын мемлекеттік реттеу туралы» Қазақстан Республикасының 2011 жылғы 20 шілдедегі Заңының 6-бабының </w:t>
      </w:r>
      <w:r>
        <w:rPr>
          <w:rFonts w:ascii="Times New Roman"/>
          <w:b w:val="false"/>
          <w:i w:val="false"/>
          <w:color w:val="000000"/>
          <w:sz w:val="28"/>
        </w:rPr>
        <w:t>10)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Мұнай өнімдерін өндіру және өткізу мониторингін жүзеге асыру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жарияланғанынан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4"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19 қаңтардағы</w:t>
      </w:r>
      <w:r>
        <w:br/>
      </w:r>
      <w:r>
        <w:rPr>
          <w:rFonts w:ascii="Times New Roman"/>
          <w:b w:val="false"/>
          <w:i w:val="false"/>
          <w:color w:val="000000"/>
          <w:sz w:val="28"/>
        </w:rPr>
        <w:t xml:space="preserve">
№ 137 қаулысымен    </w:t>
      </w:r>
      <w:r>
        <w:br/>
      </w:r>
      <w:r>
        <w:rPr>
          <w:rFonts w:ascii="Times New Roman"/>
          <w:b w:val="false"/>
          <w:i w:val="false"/>
          <w:color w:val="000000"/>
          <w:sz w:val="28"/>
        </w:rPr>
        <w:t xml:space="preserve">
бекітілген       </w:t>
      </w:r>
    </w:p>
    <w:bookmarkEnd w:id="2"/>
    <w:bookmarkStart w:name="z5" w:id="3"/>
    <w:p>
      <w:pPr>
        <w:spacing w:after="0"/>
        <w:ind w:left="0"/>
        <w:jc w:val="left"/>
      </w:pPr>
      <w:r>
        <w:rPr>
          <w:rFonts w:ascii="Times New Roman"/>
          <w:b/>
          <w:i w:val="false"/>
          <w:color w:val="000000"/>
        </w:rPr>
        <w:t xml:space="preserve"> 
Мұнай өнімдерін өндіру және өткізу мониторингін </w:t>
      </w:r>
      <w:r>
        <w:br/>
      </w:r>
      <w:r>
        <w:rPr>
          <w:rFonts w:ascii="Times New Roman"/>
          <w:b/>
          <w:i w:val="false"/>
          <w:color w:val="000000"/>
        </w:rPr>
        <w:t>
жүзеге асыру қағидалары</w:t>
      </w:r>
    </w:p>
    <w:bookmarkEnd w:id="3"/>
    <w:bookmarkStart w:name="z6" w:id="4"/>
    <w:p>
      <w:pPr>
        <w:spacing w:after="0"/>
        <w:ind w:left="0"/>
        <w:jc w:val="left"/>
      </w:pPr>
      <w:r>
        <w:rPr>
          <w:rFonts w:ascii="Times New Roman"/>
          <w:b/>
          <w:i w:val="false"/>
          <w:color w:val="000000"/>
        </w:rPr>
        <w:t xml:space="preserve"> 
1. Жалпы ережелер</w:t>
      </w:r>
    </w:p>
    <w:bookmarkEnd w:id="4"/>
    <w:bookmarkStart w:name="z7" w:id="5"/>
    <w:p>
      <w:pPr>
        <w:spacing w:after="0"/>
        <w:ind w:left="0"/>
        <w:jc w:val="both"/>
      </w:pPr>
      <w:r>
        <w:rPr>
          <w:rFonts w:ascii="Times New Roman"/>
          <w:b w:val="false"/>
          <w:i w:val="false"/>
          <w:color w:val="000000"/>
          <w:sz w:val="28"/>
        </w:rPr>
        <w:t>
      1. Осы Мұнай өнімдерін өндіру және өткізу мониторингін жүзеге асыру қағидалары (бұдан әрі – Қағидалар) «Мұнай өнімдерінің жекелеген түрлерін өндіруді және олардың айналымын мемлекеттік реттеу туралы» Қазақстан Республикасының 2011 жылғы 20 шілдедегі </w:t>
      </w:r>
      <w:r>
        <w:rPr>
          <w:rFonts w:ascii="Times New Roman"/>
          <w:b w:val="false"/>
          <w:i w:val="false"/>
          <w:color w:val="000000"/>
          <w:sz w:val="28"/>
        </w:rPr>
        <w:t>Заңына</w:t>
      </w:r>
      <w:r>
        <w:rPr>
          <w:rFonts w:ascii="Times New Roman"/>
          <w:b w:val="false"/>
          <w:i w:val="false"/>
          <w:color w:val="000000"/>
          <w:sz w:val="28"/>
        </w:rPr>
        <w:t xml:space="preserve"> сәйкес әзірленген әрі мұнай өнімдерін өндіру және өткізу мониторингін жүзеге асыру тәртібін белгілейді.</w:t>
      </w:r>
      <w:r>
        <w:br/>
      </w:r>
      <w:r>
        <w:rPr>
          <w:rFonts w:ascii="Times New Roman"/>
          <w:b w:val="false"/>
          <w:i w:val="false"/>
          <w:color w:val="000000"/>
          <w:sz w:val="28"/>
        </w:rPr>
        <w:t>
</w:t>
      </w:r>
      <w:r>
        <w:rPr>
          <w:rFonts w:ascii="Times New Roman"/>
          <w:b w:val="false"/>
          <w:i w:val="false"/>
          <w:color w:val="000000"/>
          <w:sz w:val="28"/>
        </w:rPr>
        <w:t>
      2. Осы Қағидаларда мынадай ұғымдар пайдаланылады:</w:t>
      </w:r>
      <w:r>
        <w:br/>
      </w:r>
      <w:r>
        <w:rPr>
          <w:rFonts w:ascii="Times New Roman"/>
          <w:b w:val="false"/>
          <w:i w:val="false"/>
          <w:color w:val="000000"/>
          <w:sz w:val="28"/>
        </w:rPr>
        <w:t>
</w:t>
      </w:r>
      <w:r>
        <w:rPr>
          <w:rFonts w:ascii="Times New Roman"/>
          <w:b w:val="false"/>
          <w:i w:val="false"/>
          <w:color w:val="000000"/>
          <w:sz w:val="28"/>
        </w:rPr>
        <w:t>
      1) мұнай өнімдерін өндіру саласындағы </w:t>
      </w:r>
      <w:r>
        <w:rPr>
          <w:rFonts w:ascii="Times New Roman"/>
          <w:b w:val="false"/>
          <w:i w:val="false"/>
          <w:color w:val="000000"/>
          <w:sz w:val="28"/>
        </w:rPr>
        <w:t>уәкілетті орган</w:t>
      </w:r>
      <w:r>
        <w:rPr>
          <w:rFonts w:ascii="Times New Roman"/>
          <w:b w:val="false"/>
          <w:i w:val="false"/>
          <w:color w:val="000000"/>
          <w:sz w:val="28"/>
        </w:rPr>
        <w:t xml:space="preserve"> – мұнай өнімдерін өндіруді мемлекеттік реттеу саласындағы басшылықты жүзеге асыратын орталық атқарушы орган;</w:t>
      </w:r>
      <w:r>
        <w:br/>
      </w:r>
      <w:r>
        <w:rPr>
          <w:rFonts w:ascii="Times New Roman"/>
          <w:b w:val="false"/>
          <w:i w:val="false"/>
          <w:color w:val="000000"/>
          <w:sz w:val="28"/>
        </w:rPr>
        <w:t>
</w:t>
      </w:r>
      <w:r>
        <w:rPr>
          <w:rFonts w:ascii="Times New Roman"/>
          <w:b w:val="false"/>
          <w:i w:val="false"/>
          <w:color w:val="000000"/>
          <w:sz w:val="28"/>
        </w:rPr>
        <w:t>
      2) кеден ісі мәселелері жөніндегі </w:t>
      </w:r>
      <w:r>
        <w:rPr>
          <w:rFonts w:ascii="Times New Roman"/>
          <w:b w:val="false"/>
          <w:i w:val="false"/>
          <w:color w:val="000000"/>
          <w:sz w:val="28"/>
        </w:rPr>
        <w:t>уәкілетті орган</w:t>
      </w:r>
      <w:r>
        <w:rPr>
          <w:rFonts w:ascii="Times New Roman"/>
          <w:b w:val="false"/>
          <w:i w:val="false"/>
          <w:color w:val="000000"/>
          <w:sz w:val="28"/>
        </w:rPr>
        <w:t xml:space="preserve"> – кеден ісі саласындағы мемлекеттік реттеуді жүзеге асыратын мемлекеттік орган;</w:t>
      </w:r>
      <w:r>
        <w:br/>
      </w:r>
      <w:r>
        <w:rPr>
          <w:rFonts w:ascii="Times New Roman"/>
          <w:b w:val="false"/>
          <w:i w:val="false"/>
          <w:color w:val="000000"/>
          <w:sz w:val="28"/>
        </w:rPr>
        <w:t>
</w:t>
      </w:r>
      <w:r>
        <w:rPr>
          <w:rFonts w:ascii="Times New Roman"/>
          <w:b w:val="false"/>
          <w:i w:val="false"/>
          <w:color w:val="000000"/>
          <w:sz w:val="28"/>
        </w:rPr>
        <w:t>
      3) мемлекеттік статистика саласындағы </w:t>
      </w:r>
      <w:r>
        <w:rPr>
          <w:rFonts w:ascii="Times New Roman"/>
          <w:b w:val="false"/>
          <w:i w:val="false"/>
          <w:color w:val="000000"/>
          <w:sz w:val="28"/>
        </w:rPr>
        <w:t>уәкілетті орган</w:t>
      </w:r>
      <w:r>
        <w:rPr>
          <w:rFonts w:ascii="Times New Roman"/>
          <w:b w:val="false"/>
          <w:i w:val="false"/>
          <w:color w:val="000000"/>
          <w:sz w:val="28"/>
        </w:rPr>
        <w:t xml:space="preserve"> – мемлекеттік статистика саласында басшылықты және өз құзыреті шеңберінде салааралық үйлестіруді жүзеге асыратын мемлекеттік орган;</w:t>
      </w:r>
      <w:r>
        <w:br/>
      </w:r>
      <w:r>
        <w:rPr>
          <w:rFonts w:ascii="Times New Roman"/>
          <w:b w:val="false"/>
          <w:i w:val="false"/>
          <w:color w:val="000000"/>
          <w:sz w:val="28"/>
        </w:rPr>
        <w:t>
</w:t>
      </w:r>
      <w:r>
        <w:rPr>
          <w:rFonts w:ascii="Times New Roman"/>
          <w:b w:val="false"/>
          <w:i w:val="false"/>
          <w:color w:val="000000"/>
          <w:sz w:val="28"/>
        </w:rPr>
        <w:t>
      4) мұнай өнімдері – мұнай өнімдерінің жекелеген түрлері: бензин, авиациялық және дизельдік отын, мазут;</w:t>
      </w:r>
      <w:r>
        <w:br/>
      </w:r>
      <w:r>
        <w:rPr>
          <w:rFonts w:ascii="Times New Roman"/>
          <w:b w:val="false"/>
          <w:i w:val="false"/>
          <w:color w:val="000000"/>
          <w:sz w:val="28"/>
        </w:rPr>
        <w:t>
</w:t>
      </w:r>
      <w:r>
        <w:rPr>
          <w:rFonts w:ascii="Times New Roman"/>
          <w:b w:val="false"/>
          <w:i w:val="false"/>
          <w:color w:val="000000"/>
          <w:sz w:val="28"/>
        </w:rPr>
        <w:t>
      5) мұнай өнімдерін өндіруші – мұнай өнімдерін өндіруді жүзеге асыратын және өндірістік паспорты бар жеке немесе заңды тұлға;</w:t>
      </w:r>
      <w:r>
        <w:br/>
      </w:r>
      <w:r>
        <w:rPr>
          <w:rFonts w:ascii="Times New Roman"/>
          <w:b w:val="false"/>
          <w:i w:val="false"/>
          <w:color w:val="000000"/>
          <w:sz w:val="28"/>
        </w:rPr>
        <w:t>
</w:t>
      </w:r>
      <w:r>
        <w:rPr>
          <w:rFonts w:ascii="Times New Roman"/>
          <w:b w:val="false"/>
          <w:i w:val="false"/>
          <w:color w:val="000000"/>
          <w:sz w:val="28"/>
        </w:rPr>
        <w:t>
      6) қуаты аз өндіруші – жобалық қуаты жылына сегіз мың тоннадан аз болатын шикі мұнай және (немесе) газ конденсатын өңдеу көлемін көздейтін технологиялық қондырғыларда мұнай өнімдерін өндіруді жүзеге асыратын мұнай өнімдерін өндіруші;</w:t>
      </w:r>
      <w:r>
        <w:br/>
      </w:r>
      <w:r>
        <w:rPr>
          <w:rFonts w:ascii="Times New Roman"/>
          <w:b w:val="false"/>
          <w:i w:val="false"/>
          <w:color w:val="000000"/>
          <w:sz w:val="28"/>
        </w:rPr>
        <w:t>
</w:t>
      </w:r>
      <w:r>
        <w:rPr>
          <w:rFonts w:ascii="Times New Roman"/>
          <w:b w:val="false"/>
          <w:i w:val="false"/>
          <w:color w:val="000000"/>
          <w:sz w:val="28"/>
        </w:rPr>
        <w:t>
      7) мұнай өнімдерін көтерме жеткізуші – мұнай өнімдерін көтерме сатуды жүзеге асыратын жеке немесе заңды тұлға.</w:t>
      </w:r>
      <w:r>
        <w:br/>
      </w:r>
      <w:r>
        <w:rPr>
          <w:rFonts w:ascii="Times New Roman"/>
          <w:b w:val="false"/>
          <w:i w:val="false"/>
          <w:color w:val="000000"/>
          <w:sz w:val="28"/>
        </w:rPr>
        <w:t>
</w:t>
      </w:r>
      <w:r>
        <w:rPr>
          <w:rFonts w:ascii="Times New Roman"/>
          <w:b w:val="false"/>
          <w:i w:val="false"/>
          <w:color w:val="000000"/>
          <w:sz w:val="28"/>
        </w:rPr>
        <w:t>
      3. Мұнай өнімдерінің өндірісі мен айналымыныңмониторингін мұнай өнімдерін өндіру саласындағы уәкілетті орган жүзеге асырады және ол:</w:t>
      </w:r>
      <w:r>
        <w:br/>
      </w:r>
      <w:r>
        <w:rPr>
          <w:rFonts w:ascii="Times New Roman"/>
          <w:b w:val="false"/>
          <w:i w:val="false"/>
          <w:color w:val="000000"/>
          <w:sz w:val="28"/>
        </w:rPr>
        <w:t>
</w:t>
      </w:r>
      <w:r>
        <w:rPr>
          <w:rFonts w:ascii="Times New Roman"/>
          <w:b w:val="false"/>
          <w:i w:val="false"/>
          <w:color w:val="000000"/>
          <w:sz w:val="28"/>
        </w:rPr>
        <w:t>
      1) Қазақстан Республикасында олардың өндірілетін мұнай өнімдері көлемінің түрлері бойынша мониторингін;</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Республикасында мұнай өнімдерін сату, оның ішінде мұнай өнімдерін экспорттау және импорттау мониторингін; </w:t>
      </w:r>
      <w:r>
        <w:br/>
      </w:r>
      <w:r>
        <w:rPr>
          <w:rFonts w:ascii="Times New Roman"/>
          <w:b w:val="false"/>
          <w:i w:val="false"/>
          <w:color w:val="000000"/>
          <w:sz w:val="28"/>
        </w:rPr>
        <w:t>
</w:t>
      </w:r>
      <w:r>
        <w:rPr>
          <w:rFonts w:ascii="Times New Roman"/>
          <w:b w:val="false"/>
          <w:i w:val="false"/>
          <w:color w:val="000000"/>
          <w:sz w:val="28"/>
        </w:rPr>
        <w:t>
      3) Қазақстан Республикасында өндірілетін мұнай өнімдерінің көтерме және бөлшек саудадағы бағаларының мониторингін;</w:t>
      </w:r>
      <w:r>
        <w:br/>
      </w:r>
      <w:r>
        <w:rPr>
          <w:rFonts w:ascii="Times New Roman"/>
          <w:b w:val="false"/>
          <w:i w:val="false"/>
          <w:color w:val="000000"/>
          <w:sz w:val="28"/>
        </w:rPr>
        <w:t>
</w:t>
      </w:r>
      <w:r>
        <w:rPr>
          <w:rFonts w:ascii="Times New Roman"/>
          <w:b w:val="false"/>
          <w:i w:val="false"/>
          <w:color w:val="000000"/>
          <w:sz w:val="28"/>
        </w:rPr>
        <w:t>
      4) мұнай өнімдерінің облыстарға, республикалық маңызы бар қала мен астанаға қажеттілігінің мониторингін қамтиды.</w:t>
      </w:r>
      <w:r>
        <w:br/>
      </w:r>
      <w:r>
        <w:rPr>
          <w:rFonts w:ascii="Times New Roman"/>
          <w:b w:val="false"/>
          <w:i w:val="false"/>
          <w:color w:val="000000"/>
          <w:sz w:val="28"/>
        </w:rPr>
        <w:t>
</w:t>
      </w:r>
      <w:r>
        <w:rPr>
          <w:rFonts w:ascii="Times New Roman"/>
          <w:b w:val="false"/>
          <w:i w:val="false"/>
          <w:color w:val="000000"/>
          <w:sz w:val="28"/>
        </w:rPr>
        <w:t>
      4. Мұнай өнімдерін өндіру мен сату мониторингі жөніндегі ақпаратты өндірушілер, қуаты аз өндірушілер, мұнай өнімдерін көтерме жеткізушілер, жергілікті атқарушы органдар, кеден ісі мәселелері жөніндегі уәкілетті орган ұсынған мәліметтер негізінде мұнай өнімдерін өндіру саласындағы уәкілетті орган қалыптастырады.</w:t>
      </w:r>
    </w:p>
    <w:bookmarkEnd w:id="5"/>
    <w:bookmarkStart w:name="z22" w:id="6"/>
    <w:p>
      <w:pPr>
        <w:spacing w:after="0"/>
        <w:ind w:left="0"/>
        <w:jc w:val="left"/>
      </w:pPr>
      <w:r>
        <w:rPr>
          <w:rFonts w:ascii="Times New Roman"/>
          <w:b/>
          <w:i w:val="false"/>
          <w:color w:val="000000"/>
        </w:rPr>
        <w:t xml:space="preserve"> 
2. Өндірілетін және сатылған мұнай өнімдері/</w:t>
      </w:r>
      <w:r>
        <w:br/>
      </w:r>
      <w:r>
        <w:rPr>
          <w:rFonts w:ascii="Times New Roman"/>
          <w:b/>
          <w:i w:val="false"/>
          <w:color w:val="000000"/>
        </w:rPr>
        <w:t>
мониторингінің тәртібі</w:t>
      </w:r>
    </w:p>
    <w:bookmarkEnd w:id="6"/>
    <w:bookmarkStart w:name="z23" w:id="7"/>
    <w:p>
      <w:pPr>
        <w:spacing w:after="0"/>
        <w:ind w:left="0"/>
        <w:jc w:val="both"/>
      </w:pPr>
      <w:r>
        <w:rPr>
          <w:rFonts w:ascii="Times New Roman"/>
          <w:b w:val="false"/>
          <w:i w:val="false"/>
          <w:color w:val="000000"/>
          <w:sz w:val="28"/>
        </w:rPr>
        <w:t>
      5. Мұнай өнімдерін өндірушілер мұнай өнімдерін өндіру саласындағы уәкілетті органға:</w:t>
      </w:r>
      <w:r>
        <w:br/>
      </w:r>
      <w:r>
        <w:rPr>
          <w:rFonts w:ascii="Times New Roman"/>
          <w:b w:val="false"/>
          <w:i w:val="false"/>
          <w:color w:val="000000"/>
          <w:sz w:val="28"/>
        </w:rPr>
        <w:t>
</w:t>
      </w:r>
      <w:r>
        <w:rPr>
          <w:rFonts w:ascii="Times New Roman"/>
          <w:b w:val="false"/>
          <w:i w:val="false"/>
          <w:color w:val="000000"/>
          <w:sz w:val="28"/>
        </w:rPr>
        <w:t>
      1) күн сайын, есепті күннен кейінгі күні астана уақытымен сағат 04:00 дейін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мұнай және мұнай өнімдерінің қозғалысы жөніндегі тәулік сайынғы ақпаратты; </w:t>
      </w:r>
      <w:r>
        <w:br/>
      </w:r>
      <w:r>
        <w:rPr>
          <w:rFonts w:ascii="Times New Roman"/>
          <w:b w:val="false"/>
          <w:i w:val="false"/>
          <w:color w:val="000000"/>
          <w:sz w:val="28"/>
        </w:rPr>
        <w:t>
</w:t>
      </w:r>
      <w:r>
        <w:rPr>
          <w:rFonts w:ascii="Times New Roman"/>
          <w:b w:val="false"/>
          <w:i w:val="false"/>
          <w:color w:val="000000"/>
          <w:sz w:val="28"/>
        </w:rPr>
        <w:t>
      2) күн сайын, есепті күннен кейінгі күні астана уақытымен сағат 11:00 дейін,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мұнай өнімдерін жөнелту жөніндегі ақпаратты;</w:t>
      </w:r>
      <w:r>
        <w:br/>
      </w:r>
      <w:r>
        <w:rPr>
          <w:rFonts w:ascii="Times New Roman"/>
          <w:b w:val="false"/>
          <w:i w:val="false"/>
          <w:color w:val="000000"/>
          <w:sz w:val="28"/>
        </w:rPr>
        <w:t>
</w:t>
      </w:r>
      <w:r>
        <w:rPr>
          <w:rFonts w:ascii="Times New Roman"/>
          <w:b w:val="false"/>
          <w:i w:val="false"/>
          <w:color w:val="000000"/>
          <w:sz w:val="28"/>
        </w:rPr>
        <w:t>
      3) күн сайын, есепті күннен кейінгі күні астана уақытымен сағат 11:00 дейін, осы Қағидалардың </w:t>
      </w:r>
      <w:r>
        <w:rPr>
          <w:rFonts w:ascii="Times New Roman"/>
          <w:b w:val="false"/>
          <w:i w:val="false"/>
          <w:color w:val="000000"/>
          <w:sz w:val="28"/>
        </w:rPr>
        <w:t>3-қосымшасына</w:t>
      </w:r>
      <w:r>
        <w:rPr>
          <w:rFonts w:ascii="Times New Roman"/>
          <w:b w:val="false"/>
          <w:i w:val="false"/>
          <w:color w:val="000000"/>
          <w:sz w:val="28"/>
        </w:rPr>
        <w:t xml:space="preserve"> сәйкес әлеуметтік маңызы бар мұнай өнімдерін жөнелту жөніндегі ақпаратты;</w:t>
      </w:r>
      <w:r>
        <w:br/>
      </w:r>
      <w:r>
        <w:rPr>
          <w:rFonts w:ascii="Times New Roman"/>
          <w:b w:val="false"/>
          <w:i w:val="false"/>
          <w:color w:val="000000"/>
          <w:sz w:val="28"/>
        </w:rPr>
        <w:t>
</w:t>
      </w:r>
      <w:r>
        <w:rPr>
          <w:rFonts w:ascii="Times New Roman"/>
          <w:b w:val="false"/>
          <w:i w:val="false"/>
          <w:color w:val="000000"/>
          <w:sz w:val="28"/>
        </w:rPr>
        <w:t>
      4) ай сайын, есепті айдан кейінгі айдың 5-күніне дейін осы Қағидалардың </w:t>
      </w:r>
      <w:r>
        <w:rPr>
          <w:rFonts w:ascii="Times New Roman"/>
          <w:b w:val="false"/>
          <w:i w:val="false"/>
          <w:color w:val="000000"/>
          <w:sz w:val="28"/>
        </w:rPr>
        <w:t>4-қосымшасына</w:t>
      </w:r>
      <w:r>
        <w:rPr>
          <w:rFonts w:ascii="Times New Roman"/>
          <w:b w:val="false"/>
          <w:i w:val="false"/>
          <w:color w:val="000000"/>
          <w:sz w:val="28"/>
        </w:rPr>
        <w:t xml:space="preserve"> сәйкес мұнай өнімдерін өндіру жөніндегі ақпаратты;</w:t>
      </w:r>
      <w:r>
        <w:br/>
      </w:r>
      <w:r>
        <w:rPr>
          <w:rFonts w:ascii="Times New Roman"/>
          <w:b w:val="false"/>
          <w:i w:val="false"/>
          <w:color w:val="000000"/>
          <w:sz w:val="28"/>
        </w:rPr>
        <w:t>
</w:t>
      </w:r>
      <w:r>
        <w:rPr>
          <w:rFonts w:ascii="Times New Roman"/>
          <w:b w:val="false"/>
          <w:i w:val="false"/>
          <w:color w:val="000000"/>
          <w:sz w:val="28"/>
        </w:rPr>
        <w:t>
      5) ай сайын, есепті айдан кейінгі айдың 5-күніне дейін осы Қағидалардың </w:t>
      </w:r>
      <w:r>
        <w:rPr>
          <w:rFonts w:ascii="Times New Roman"/>
          <w:b w:val="false"/>
          <w:i w:val="false"/>
          <w:color w:val="000000"/>
          <w:sz w:val="28"/>
        </w:rPr>
        <w:t>5-қосымшасына</w:t>
      </w:r>
      <w:r>
        <w:rPr>
          <w:rFonts w:ascii="Times New Roman"/>
          <w:b w:val="false"/>
          <w:i w:val="false"/>
          <w:color w:val="000000"/>
          <w:sz w:val="28"/>
        </w:rPr>
        <w:t xml:space="preserve"> сәйкес мұнай өнімдерін жөнелту жөніндегі ай сайынғы ақпаратты ұсынады.</w:t>
      </w:r>
      <w:r>
        <w:br/>
      </w:r>
      <w:r>
        <w:rPr>
          <w:rFonts w:ascii="Times New Roman"/>
          <w:b w:val="false"/>
          <w:i w:val="false"/>
          <w:color w:val="000000"/>
          <w:sz w:val="28"/>
        </w:rPr>
        <w:t>
</w:t>
      </w:r>
      <w:r>
        <w:rPr>
          <w:rFonts w:ascii="Times New Roman"/>
          <w:b w:val="false"/>
          <w:i w:val="false"/>
          <w:color w:val="000000"/>
          <w:sz w:val="28"/>
        </w:rPr>
        <w:t>
      6. Қуаты аз мұнай өнімдерін өндірушілер мұнай өнімдерін өндіру саласындағы уәкілетті органға:</w:t>
      </w:r>
      <w:r>
        <w:br/>
      </w:r>
      <w:r>
        <w:rPr>
          <w:rFonts w:ascii="Times New Roman"/>
          <w:b w:val="false"/>
          <w:i w:val="false"/>
          <w:color w:val="000000"/>
          <w:sz w:val="28"/>
        </w:rPr>
        <w:t>
</w:t>
      </w:r>
      <w:r>
        <w:rPr>
          <w:rFonts w:ascii="Times New Roman"/>
          <w:b w:val="false"/>
          <w:i w:val="false"/>
          <w:color w:val="000000"/>
          <w:sz w:val="28"/>
        </w:rPr>
        <w:t>
      1) ай сайын, есепті айдан кейінгі айдың 5-күніне дейін осы Қағидалардың </w:t>
      </w:r>
      <w:r>
        <w:rPr>
          <w:rFonts w:ascii="Times New Roman"/>
          <w:b w:val="false"/>
          <w:i w:val="false"/>
          <w:color w:val="000000"/>
          <w:sz w:val="28"/>
        </w:rPr>
        <w:t>6-қосымшасына</w:t>
      </w:r>
      <w:r>
        <w:rPr>
          <w:rFonts w:ascii="Times New Roman"/>
          <w:b w:val="false"/>
          <w:i w:val="false"/>
          <w:color w:val="000000"/>
          <w:sz w:val="28"/>
        </w:rPr>
        <w:t xml:space="preserve"> сәйкес мұнай және мұнай өнімдерінің қозғалысы жөніндегі ай сайынғы ақпаратты;</w:t>
      </w:r>
      <w:r>
        <w:br/>
      </w:r>
      <w:r>
        <w:rPr>
          <w:rFonts w:ascii="Times New Roman"/>
          <w:b w:val="false"/>
          <w:i w:val="false"/>
          <w:color w:val="000000"/>
          <w:sz w:val="28"/>
        </w:rPr>
        <w:t>
</w:t>
      </w:r>
      <w:r>
        <w:rPr>
          <w:rFonts w:ascii="Times New Roman"/>
          <w:b w:val="false"/>
          <w:i w:val="false"/>
          <w:color w:val="000000"/>
          <w:sz w:val="28"/>
        </w:rPr>
        <w:t>
      2) ай сайын, есепті айдан кейінгі айдың 5-күніне дейін, осы Қағидалардың </w:t>
      </w:r>
      <w:r>
        <w:rPr>
          <w:rFonts w:ascii="Times New Roman"/>
          <w:b w:val="false"/>
          <w:i w:val="false"/>
          <w:color w:val="000000"/>
          <w:sz w:val="28"/>
        </w:rPr>
        <w:t>7-қосымшасына</w:t>
      </w:r>
      <w:r>
        <w:rPr>
          <w:rFonts w:ascii="Times New Roman"/>
          <w:b w:val="false"/>
          <w:i w:val="false"/>
          <w:color w:val="000000"/>
          <w:sz w:val="28"/>
        </w:rPr>
        <w:t xml:space="preserve"> сәйкес мұнай өнімдерін ішкі нарыққа және экспортқа жөнелту жөніндегі ақпаратты ұсынады.</w:t>
      </w:r>
      <w:r>
        <w:br/>
      </w:r>
      <w:r>
        <w:rPr>
          <w:rFonts w:ascii="Times New Roman"/>
          <w:b w:val="false"/>
          <w:i w:val="false"/>
          <w:color w:val="000000"/>
          <w:sz w:val="28"/>
        </w:rPr>
        <w:t>
</w:t>
      </w:r>
      <w:r>
        <w:rPr>
          <w:rFonts w:ascii="Times New Roman"/>
          <w:b w:val="false"/>
          <w:i w:val="false"/>
          <w:color w:val="000000"/>
          <w:sz w:val="28"/>
        </w:rPr>
        <w:t>
      7. Мұнай өнімдерін көтерме жеткізушілер мұнай өнімдерін өндіру саласындағы уәкілетті органға:</w:t>
      </w:r>
      <w:r>
        <w:br/>
      </w:r>
      <w:r>
        <w:rPr>
          <w:rFonts w:ascii="Times New Roman"/>
          <w:b w:val="false"/>
          <w:i w:val="false"/>
          <w:color w:val="000000"/>
          <w:sz w:val="28"/>
        </w:rPr>
        <w:t>
</w:t>
      </w:r>
      <w:r>
        <w:rPr>
          <w:rFonts w:ascii="Times New Roman"/>
          <w:b w:val="false"/>
          <w:i w:val="false"/>
          <w:color w:val="000000"/>
          <w:sz w:val="28"/>
        </w:rPr>
        <w:t>
      1) күн сайын, есепті күннен кейінгі күні астана уақытымен сағат 13:00 дейін осы Қағидалардың </w:t>
      </w:r>
      <w:r>
        <w:rPr>
          <w:rFonts w:ascii="Times New Roman"/>
          <w:b w:val="false"/>
          <w:i w:val="false"/>
          <w:color w:val="000000"/>
          <w:sz w:val="28"/>
        </w:rPr>
        <w:t>8-қосымшасына</w:t>
      </w:r>
      <w:r>
        <w:rPr>
          <w:rFonts w:ascii="Times New Roman"/>
          <w:b w:val="false"/>
          <w:i w:val="false"/>
          <w:color w:val="000000"/>
          <w:sz w:val="28"/>
        </w:rPr>
        <w:t xml:space="preserve"> сәйкес мұнай өнімдерін жөнелту жөніндегі ақпаратты;</w:t>
      </w:r>
      <w:r>
        <w:br/>
      </w:r>
      <w:r>
        <w:rPr>
          <w:rFonts w:ascii="Times New Roman"/>
          <w:b w:val="false"/>
          <w:i w:val="false"/>
          <w:color w:val="000000"/>
          <w:sz w:val="28"/>
        </w:rPr>
        <w:t>
</w:t>
      </w:r>
      <w:r>
        <w:rPr>
          <w:rFonts w:ascii="Times New Roman"/>
          <w:b w:val="false"/>
          <w:i w:val="false"/>
          <w:color w:val="000000"/>
          <w:sz w:val="28"/>
        </w:rPr>
        <w:t>
      2) күн сайын, есепті күннен кейінгі күні астана уақытымен сағат 13:00 дейін осы Қағидалардың </w:t>
      </w:r>
      <w:r>
        <w:rPr>
          <w:rFonts w:ascii="Times New Roman"/>
          <w:b w:val="false"/>
          <w:i w:val="false"/>
          <w:color w:val="000000"/>
          <w:sz w:val="28"/>
        </w:rPr>
        <w:t>9-қосымшасына</w:t>
      </w:r>
      <w:r>
        <w:rPr>
          <w:rFonts w:ascii="Times New Roman"/>
          <w:b w:val="false"/>
          <w:i w:val="false"/>
          <w:color w:val="000000"/>
          <w:sz w:val="28"/>
        </w:rPr>
        <w:t xml:space="preserve"> сәйкес агротехникалық жұмыстарды жүргізу кезінде ауыл шаруашылығы өнімдерін өндірушілер үшін дизельдік отын жөнелту жөніндегі ақпаратты;</w:t>
      </w:r>
      <w:r>
        <w:br/>
      </w:r>
      <w:r>
        <w:rPr>
          <w:rFonts w:ascii="Times New Roman"/>
          <w:b w:val="false"/>
          <w:i w:val="false"/>
          <w:color w:val="000000"/>
          <w:sz w:val="28"/>
        </w:rPr>
        <w:t>
</w:t>
      </w:r>
      <w:r>
        <w:rPr>
          <w:rFonts w:ascii="Times New Roman"/>
          <w:b w:val="false"/>
          <w:i w:val="false"/>
          <w:color w:val="000000"/>
          <w:sz w:val="28"/>
        </w:rPr>
        <w:t>
      3) күн сайын, есепті күннен кейінгі күні астана уақытымен сағат 13:00 дейін осы Қағидалардың </w:t>
      </w:r>
      <w:r>
        <w:rPr>
          <w:rFonts w:ascii="Times New Roman"/>
          <w:b w:val="false"/>
          <w:i w:val="false"/>
          <w:color w:val="000000"/>
          <w:sz w:val="28"/>
        </w:rPr>
        <w:t>10-қосымшасына</w:t>
      </w:r>
      <w:r>
        <w:rPr>
          <w:rFonts w:ascii="Times New Roman"/>
          <w:b w:val="false"/>
          <w:i w:val="false"/>
          <w:color w:val="000000"/>
          <w:sz w:val="28"/>
        </w:rPr>
        <w:t xml:space="preserve"> сәйкес жылыту маусымы кезінде әлеуметтікөндірістік объектілер мен мекемелер үшін мазут жөнелту жөніндегі ақпаратты; </w:t>
      </w:r>
      <w:r>
        <w:br/>
      </w:r>
      <w:r>
        <w:rPr>
          <w:rFonts w:ascii="Times New Roman"/>
          <w:b w:val="false"/>
          <w:i w:val="false"/>
          <w:color w:val="000000"/>
          <w:sz w:val="28"/>
        </w:rPr>
        <w:t>
</w:t>
      </w:r>
      <w:r>
        <w:rPr>
          <w:rFonts w:ascii="Times New Roman"/>
          <w:b w:val="false"/>
          <w:i w:val="false"/>
          <w:color w:val="000000"/>
          <w:sz w:val="28"/>
        </w:rPr>
        <w:t>
      4) онкүндік сайын, есепті онкүндіктен кейінгі күні астана уақытымен сағат 13:00 дейін осы Қағидалардың </w:t>
      </w:r>
      <w:r>
        <w:rPr>
          <w:rFonts w:ascii="Times New Roman"/>
          <w:b w:val="false"/>
          <w:i w:val="false"/>
          <w:color w:val="000000"/>
          <w:sz w:val="28"/>
        </w:rPr>
        <w:t>11-қосымшасына</w:t>
      </w:r>
      <w:r>
        <w:rPr>
          <w:rFonts w:ascii="Times New Roman"/>
          <w:b w:val="false"/>
          <w:i w:val="false"/>
          <w:color w:val="000000"/>
          <w:sz w:val="28"/>
        </w:rPr>
        <w:t xml:space="preserve"> сәйкес әуежайлар үшін авиациялық отын жөнелту жөніндегі ақпаратты;</w:t>
      </w:r>
      <w:r>
        <w:br/>
      </w:r>
      <w:r>
        <w:rPr>
          <w:rFonts w:ascii="Times New Roman"/>
          <w:b w:val="false"/>
          <w:i w:val="false"/>
          <w:color w:val="000000"/>
          <w:sz w:val="28"/>
        </w:rPr>
        <w:t>
</w:t>
      </w:r>
      <w:r>
        <w:rPr>
          <w:rFonts w:ascii="Times New Roman"/>
          <w:b w:val="false"/>
          <w:i w:val="false"/>
          <w:color w:val="000000"/>
          <w:sz w:val="28"/>
        </w:rPr>
        <w:t>
      5) күн сайын, есепті күннен кейінгі күні астана уақытымен сағат 13:00 дейін осы Қағидалардың </w:t>
      </w:r>
      <w:r>
        <w:rPr>
          <w:rFonts w:ascii="Times New Roman"/>
          <w:b w:val="false"/>
          <w:i w:val="false"/>
          <w:color w:val="000000"/>
          <w:sz w:val="28"/>
        </w:rPr>
        <w:t>12-қосымшасына</w:t>
      </w:r>
      <w:r>
        <w:rPr>
          <w:rFonts w:ascii="Times New Roman"/>
          <w:b w:val="false"/>
          <w:i w:val="false"/>
          <w:color w:val="000000"/>
          <w:sz w:val="28"/>
        </w:rPr>
        <w:t xml:space="preserve"> сәйкес мұнай өнімдеріне көтерме баға жөніндегі ақпаратты;</w:t>
      </w:r>
      <w:r>
        <w:br/>
      </w:r>
      <w:r>
        <w:rPr>
          <w:rFonts w:ascii="Times New Roman"/>
          <w:b w:val="false"/>
          <w:i w:val="false"/>
          <w:color w:val="000000"/>
          <w:sz w:val="28"/>
        </w:rPr>
        <w:t>
</w:t>
      </w:r>
      <w:r>
        <w:rPr>
          <w:rFonts w:ascii="Times New Roman"/>
          <w:b w:val="false"/>
          <w:i w:val="false"/>
          <w:color w:val="000000"/>
          <w:sz w:val="28"/>
        </w:rPr>
        <w:t>
      6) күн сайын, есепті күннен кейінгі күні астана уақытымен сағат 13:00 дейін осы Қағидалардың </w:t>
      </w:r>
      <w:r>
        <w:rPr>
          <w:rFonts w:ascii="Times New Roman"/>
          <w:b w:val="false"/>
          <w:i w:val="false"/>
          <w:color w:val="000000"/>
          <w:sz w:val="28"/>
        </w:rPr>
        <w:t>13-қосымшасына</w:t>
      </w:r>
      <w:r>
        <w:rPr>
          <w:rFonts w:ascii="Times New Roman"/>
          <w:b w:val="false"/>
          <w:i w:val="false"/>
          <w:color w:val="000000"/>
          <w:sz w:val="28"/>
        </w:rPr>
        <w:t xml:space="preserve"> сәйкес мұнай өнімдерін импорттау жөніндегі ақпаратты ұсынады.</w:t>
      </w:r>
    </w:p>
    <w:bookmarkEnd w:id="7"/>
    <w:bookmarkStart w:name="z39" w:id="8"/>
    <w:p>
      <w:pPr>
        <w:spacing w:after="0"/>
        <w:ind w:left="0"/>
        <w:jc w:val="left"/>
      </w:pPr>
      <w:r>
        <w:rPr>
          <w:rFonts w:ascii="Times New Roman"/>
          <w:b/>
          <w:i w:val="false"/>
          <w:color w:val="000000"/>
        </w:rPr>
        <w:t xml:space="preserve"> 
3. Өңірлердің мұнай өнімдеріне деген қажеттілігі мониторингінің тәртібі</w:t>
      </w:r>
    </w:p>
    <w:bookmarkEnd w:id="8"/>
    <w:bookmarkStart w:name="z40" w:id="9"/>
    <w:p>
      <w:pPr>
        <w:spacing w:after="0"/>
        <w:ind w:left="0"/>
        <w:jc w:val="both"/>
      </w:pPr>
      <w:r>
        <w:rPr>
          <w:rFonts w:ascii="Times New Roman"/>
          <w:b w:val="false"/>
          <w:i w:val="false"/>
          <w:color w:val="000000"/>
          <w:sz w:val="28"/>
        </w:rPr>
        <w:t>
      8. Өңірлердің мұнай өнімдеріне деген қажеттілігінің мониторингі бойынша ақпараты жергілікті атқарушы органдар ұсынатын мәліметтер негізінде мұнай өнімдерін өндіру саласындағы уәкілетті орган қалыптастырады.</w:t>
      </w:r>
      <w:r>
        <w:br/>
      </w:r>
      <w:r>
        <w:rPr>
          <w:rFonts w:ascii="Times New Roman"/>
          <w:b w:val="false"/>
          <w:i w:val="false"/>
          <w:color w:val="000000"/>
          <w:sz w:val="28"/>
        </w:rPr>
        <w:t>
</w:t>
      </w:r>
      <w:r>
        <w:rPr>
          <w:rFonts w:ascii="Times New Roman"/>
          <w:b w:val="false"/>
          <w:i w:val="false"/>
          <w:color w:val="000000"/>
          <w:sz w:val="28"/>
        </w:rPr>
        <w:t>
      9. Облыстардың, республикалық маңызы бар қаланың және астананың жергілікті атқарушы органдары жыл сайын мұнай өнімдерін өндіру саласындағы уәкілетті органға:</w:t>
      </w:r>
      <w:r>
        <w:br/>
      </w:r>
      <w:r>
        <w:rPr>
          <w:rFonts w:ascii="Times New Roman"/>
          <w:b w:val="false"/>
          <w:i w:val="false"/>
          <w:color w:val="000000"/>
          <w:sz w:val="28"/>
        </w:rPr>
        <w:t>
</w:t>
      </w:r>
      <w:r>
        <w:rPr>
          <w:rFonts w:ascii="Times New Roman"/>
          <w:b w:val="false"/>
          <w:i w:val="false"/>
          <w:color w:val="000000"/>
          <w:sz w:val="28"/>
        </w:rPr>
        <w:t>
      1) көтерме сауда арқылы өткізу бағаларына мемлекеттік реттеу белгіленген;</w:t>
      </w:r>
      <w:r>
        <w:br/>
      </w:r>
      <w:r>
        <w:rPr>
          <w:rFonts w:ascii="Times New Roman"/>
          <w:b w:val="false"/>
          <w:i w:val="false"/>
          <w:color w:val="000000"/>
          <w:sz w:val="28"/>
        </w:rPr>
        <w:t>
</w:t>
      </w:r>
      <w:r>
        <w:rPr>
          <w:rFonts w:ascii="Times New Roman"/>
          <w:b w:val="false"/>
          <w:i w:val="false"/>
          <w:color w:val="000000"/>
          <w:sz w:val="28"/>
        </w:rPr>
        <w:t>
      2) жылу беру кезеңінде жылумен қамтамасыз ететін ұйымдардың мұнай өнімдерін тұтыну жөніндегі болжамды ұсынады.</w:t>
      </w:r>
    </w:p>
    <w:bookmarkEnd w:id="9"/>
    <w:bookmarkStart w:name="z44" w:id="10"/>
    <w:p>
      <w:pPr>
        <w:spacing w:after="0"/>
        <w:ind w:left="0"/>
        <w:jc w:val="left"/>
      </w:pPr>
      <w:r>
        <w:rPr>
          <w:rFonts w:ascii="Times New Roman"/>
          <w:b/>
          <w:i w:val="false"/>
          <w:color w:val="000000"/>
        </w:rPr>
        <w:t xml:space="preserve"> 
4. Мұнай өнімдеріне бөлшек сауда бағасы</w:t>
      </w:r>
      <w:r>
        <w:br/>
      </w:r>
      <w:r>
        <w:rPr>
          <w:rFonts w:ascii="Times New Roman"/>
          <w:b/>
          <w:i w:val="false"/>
          <w:color w:val="000000"/>
        </w:rPr>
        <w:t>
мониторингінің тәртібі</w:t>
      </w:r>
    </w:p>
    <w:bookmarkEnd w:id="10"/>
    <w:bookmarkStart w:name="z45" w:id="11"/>
    <w:p>
      <w:pPr>
        <w:spacing w:after="0"/>
        <w:ind w:left="0"/>
        <w:jc w:val="both"/>
      </w:pPr>
      <w:r>
        <w:rPr>
          <w:rFonts w:ascii="Times New Roman"/>
          <w:b w:val="false"/>
          <w:i w:val="false"/>
          <w:color w:val="000000"/>
          <w:sz w:val="28"/>
        </w:rPr>
        <w:t>
      10. Өңірлердегі бөлшек сауда бағасы мониторингі бойынша ақпаратты жергілікті атқарушы органдар ұсынған деректер негізінде мұнай өнімдерін өндіру саласындағы уәкілетті орган қалыптастырады.</w:t>
      </w:r>
      <w:r>
        <w:br/>
      </w:r>
      <w:r>
        <w:rPr>
          <w:rFonts w:ascii="Times New Roman"/>
          <w:b w:val="false"/>
          <w:i w:val="false"/>
          <w:color w:val="000000"/>
          <w:sz w:val="28"/>
        </w:rPr>
        <w:t>
</w:t>
      </w:r>
      <w:r>
        <w:rPr>
          <w:rFonts w:ascii="Times New Roman"/>
          <w:b w:val="false"/>
          <w:i w:val="false"/>
          <w:color w:val="000000"/>
          <w:sz w:val="28"/>
        </w:rPr>
        <w:t>
      11. Жергілікті атқарушы органдар күн сайын, астана уақытымен сағат 13.00 дейін мұнай өнімдерін өндіру саласындағы уәкілетті органға </w:t>
      </w:r>
      <w:r>
        <w:rPr>
          <w:rFonts w:ascii="Times New Roman"/>
          <w:b w:val="false"/>
          <w:i w:val="false"/>
          <w:color w:val="000000"/>
          <w:sz w:val="28"/>
        </w:rPr>
        <w:t>14-қосымшаға</w:t>
      </w:r>
      <w:r>
        <w:rPr>
          <w:rFonts w:ascii="Times New Roman"/>
          <w:b w:val="false"/>
          <w:i w:val="false"/>
          <w:color w:val="000000"/>
          <w:sz w:val="28"/>
        </w:rPr>
        <w:t xml:space="preserve"> сәйкес аудандар мен қалалар бөлінісіндегі бөлшек сауда бағасы жөніндегі ақпаратты және </w:t>
      </w:r>
      <w:r>
        <w:rPr>
          <w:rFonts w:ascii="Times New Roman"/>
          <w:b w:val="false"/>
          <w:i w:val="false"/>
          <w:color w:val="000000"/>
          <w:sz w:val="28"/>
        </w:rPr>
        <w:t>15-қосымшаға</w:t>
      </w:r>
      <w:r>
        <w:rPr>
          <w:rFonts w:ascii="Times New Roman"/>
          <w:b w:val="false"/>
          <w:i w:val="false"/>
          <w:color w:val="000000"/>
          <w:sz w:val="28"/>
        </w:rPr>
        <w:t xml:space="preserve"> сәйкес автомай құю станциялары бөлінісіндегі бөлшек сауда бағасы жөніндегі ақпаратты ұсынады.</w:t>
      </w:r>
    </w:p>
    <w:bookmarkEnd w:id="11"/>
    <w:bookmarkStart w:name="z47" w:id="12"/>
    <w:p>
      <w:pPr>
        <w:spacing w:after="0"/>
        <w:ind w:left="0"/>
        <w:jc w:val="left"/>
      </w:pPr>
      <w:r>
        <w:rPr>
          <w:rFonts w:ascii="Times New Roman"/>
          <w:b/>
          <w:i w:val="false"/>
          <w:color w:val="000000"/>
        </w:rPr>
        <w:t xml:space="preserve"> 
5. Мұнай өнімдерін экспорттау және импорттау мониторингінің тәртібі</w:t>
      </w:r>
    </w:p>
    <w:bookmarkEnd w:id="12"/>
    <w:bookmarkStart w:name="z48" w:id="13"/>
    <w:p>
      <w:pPr>
        <w:spacing w:after="0"/>
        <w:ind w:left="0"/>
        <w:jc w:val="both"/>
      </w:pPr>
      <w:r>
        <w:rPr>
          <w:rFonts w:ascii="Times New Roman"/>
          <w:b w:val="false"/>
          <w:i w:val="false"/>
          <w:color w:val="000000"/>
          <w:sz w:val="28"/>
        </w:rPr>
        <w:t xml:space="preserve">
      12. Мұнай өнімдерін экспорттау және импорттау мониторингі бойынша ақпаратты кеден ісі мәселелері жөніндегі уәкілетті орган ұсынатын деректер негізінде мұнай өнімдерін өндіру саласындағы уәкілетті орган қалыптастырады. </w:t>
      </w:r>
      <w:r>
        <w:br/>
      </w:r>
      <w:r>
        <w:rPr>
          <w:rFonts w:ascii="Times New Roman"/>
          <w:b w:val="false"/>
          <w:i w:val="false"/>
          <w:color w:val="000000"/>
          <w:sz w:val="28"/>
        </w:rPr>
        <w:t>
</w:t>
      </w:r>
      <w:r>
        <w:rPr>
          <w:rFonts w:ascii="Times New Roman"/>
          <w:b w:val="false"/>
          <w:i w:val="false"/>
          <w:color w:val="000000"/>
          <w:sz w:val="28"/>
        </w:rPr>
        <w:t>
      13. Кеден ісі мәселелері жөніндегі уәкілетті орган әр айдың 15-күніне дейін мұнай өнімдерін өндіру саласындағы уәкілетті органға кедендік бақылау саласындағы уәкілетті орган белгілеген нысандарға сәйкес мұнай шығарылатын елдер және компаниялар бөлінісіндегі экспортталатын немесе импортталатын мұнай өнімдерінің фактуралық құны мен көлемі көрсетілетін мұнай өнімдерін экспорттау және импорттау жөніндегі мәліметтерді ұсынады.</w:t>
      </w:r>
    </w:p>
    <w:bookmarkEnd w:id="13"/>
    <w:bookmarkStart w:name="z50" w:id="14"/>
    <w:p>
      <w:pPr>
        <w:spacing w:after="0"/>
        <w:ind w:left="0"/>
        <w:jc w:val="left"/>
      </w:pPr>
      <w:r>
        <w:rPr>
          <w:rFonts w:ascii="Times New Roman"/>
          <w:b/>
          <w:i w:val="false"/>
          <w:color w:val="000000"/>
        </w:rPr>
        <w:t xml:space="preserve"> 
6. Жиынтық ақпаратты жүйелендіру тәртібі</w:t>
      </w:r>
    </w:p>
    <w:bookmarkEnd w:id="14"/>
    <w:bookmarkStart w:name="z51" w:id="15"/>
    <w:p>
      <w:pPr>
        <w:spacing w:after="0"/>
        <w:ind w:left="0"/>
        <w:jc w:val="both"/>
      </w:pPr>
      <w:r>
        <w:rPr>
          <w:rFonts w:ascii="Times New Roman"/>
          <w:b w:val="false"/>
          <w:i w:val="false"/>
          <w:color w:val="000000"/>
          <w:sz w:val="28"/>
        </w:rPr>
        <w:t>
      14. Мұнай өнімдерін өндіру саласындағы уәкілетті орган мұнай өнімдерін өндіру және оның айналымы бойынша ұсынылған ақпаратты талдайды.</w:t>
      </w:r>
      <w:r>
        <w:br/>
      </w:r>
      <w:r>
        <w:rPr>
          <w:rFonts w:ascii="Times New Roman"/>
          <w:b w:val="false"/>
          <w:i w:val="false"/>
          <w:color w:val="000000"/>
          <w:sz w:val="28"/>
        </w:rPr>
        <w:t>
</w:t>
      </w:r>
      <w:r>
        <w:rPr>
          <w:rFonts w:ascii="Times New Roman"/>
          <w:b w:val="false"/>
          <w:i w:val="false"/>
          <w:color w:val="000000"/>
          <w:sz w:val="28"/>
        </w:rPr>
        <w:t>
      15. Талдау қорытындысы бойынша мұнай өнімдерін өндіру саласындағы уәкілетті орган ұсынылған ақпаратты жүйелейді және мыналарды:</w:t>
      </w:r>
      <w:r>
        <w:br/>
      </w:r>
      <w:r>
        <w:rPr>
          <w:rFonts w:ascii="Times New Roman"/>
          <w:b w:val="false"/>
          <w:i w:val="false"/>
          <w:color w:val="000000"/>
          <w:sz w:val="28"/>
        </w:rPr>
        <w:t>
</w:t>
      </w:r>
      <w:r>
        <w:rPr>
          <w:rFonts w:ascii="Times New Roman"/>
          <w:b w:val="false"/>
          <w:i w:val="false"/>
          <w:color w:val="000000"/>
          <w:sz w:val="28"/>
        </w:rPr>
        <w:t>
      1) күн сайын, астана уақытымен сағат 09:00 дейін мұнай өнімдерін өндірушілер бойынша мұнайдың және мұнай өнімдерінің қозғалысы жөніндегі тәулік сайынғы жиынтық ақпаратты;</w:t>
      </w:r>
      <w:r>
        <w:br/>
      </w:r>
      <w:r>
        <w:rPr>
          <w:rFonts w:ascii="Times New Roman"/>
          <w:b w:val="false"/>
          <w:i w:val="false"/>
          <w:color w:val="000000"/>
          <w:sz w:val="28"/>
        </w:rPr>
        <w:t>
</w:t>
      </w:r>
      <w:r>
        <w:rPr>
          <w:rFonts w:ascii="Times New Roman"/>
          <w:b w:val="false"/>
          <w:i w:val="false"/>
          <w:color w:val="000000"/>
          <w:sz w:val="28"/>
        </w:rPr>
        <w:t>
      2) күн сайын, астана уақытымен сағат 13:00 дейін мұнай өнімдерін өндірушілер бойынша мұнай өнімдерін жөнелту жөніндегі жиынтық ақпаратты;</w:t>
      </w:r>
      <w:r>
        <w:br/>
      </w:r>
      <w:r>
        <w:rPr>
          <w:rFonts w:ascii="Times New Roman"/>
          <w:b w:val="false"/>
          <w:i w:val="false"/>
          <w:color w:val="000000"/>
          <w:sz w:val="28"/>
        </w:rPr>
        <w:t>
</w:t>
      </w:r>
      <w:r>
        <w:rPr>
          <w:rFonts w:ascii="Times New Roman"/>
          <w:b w:val="false"/>
          <w:i w:val="false"/>
          <w:color w:val="000000"/>
          <w:sz w:val="28"/>
        </w:rPr>
        <w:t>
      3) күн сайын, астана уақытымен сағат 13:00 дейін мұнай өнімдерін өндірушілер бойынша әлеуметтік маңызы бар мұнай өнімдерін жөнелту жөніндегі жиынтық ақпаратты;</w:t>
      </w:r>
      <w:r>
        <w:br/>
      </w:r>
      <w:r>
        <w:rPr>
          <w:rFonts w:ascii="Times New Roman"/>
          <w:b w:val="false"/>
          <w:i w:val="false"/>
          <w:color w:val="000000"/>
          <w:sz w:val="28"/>
        </w:rPr>
        <w:t>
</w:t>
      </w:r>
      <w:r>
        <w:rPr>
          <w:rFonts w:ascii="Times New Roman"/>
          <w:b w:val="false"/>
          <w:i w:val="false"/>
          <w:color w:val="000000"/>
          <w:sz w:val="28"/>
        </w:rPr>
        <w:t>
      4) ай сайын, есепті айдан кейінгі айдың 10-күніне дейін мұнай өнімдерін өндірушілер бойынша мұнай өнімдерін өндіру жөніндегі жиынтық ақпаратты;</w:t>
      </w:r>
      <w:r>
        <w:br/>
      </w:r>
      <w:r>
        <w:rPr>
          <w:rFonts w:ascii="Times New Roman"/>
          <w:b w:val="false"/>
          <w:i w:val="false"/>
          <w:color w:val="000000"/>
          <w:sz w:val="28"/>
        </w:rPr>
        <w:t>
</w:t>
      </w:r>
      <w:r>
        <w:rPr>
          <w:rFonts w:ascii="Times New Roman"/>
          <w:b w:val="false"/>
          <w:i w:val="false"/>
          <w:color w:val="000000"/>
          <w:sz w:val="28"/>
        </w:rPr>
        <w:t>
      5) ай сайын, есепті айдан кейінгі айдың 10-күніне дейін мұнай өнімдерін өндірушілер бойынша мұнай өнімдерін жөнелту жөніндегі жиынтық ақпаратты;</w:t>
      </w:r>
      <w:r>
        <w:br/>
      </w:r>
      <w:r>
        <w:rPr>
          <w:rFonts w:ascii="Times New Roman"/>
          <w:b w:val="false"/>
          <w:i w:val="false"/>
          <w:color w:val="000000"/>
          <w:sz w:val="28"/>
        </w:rPr>
        <w:t>
</w:t>
      </w:r>
      <w:r>
        <w:rPr>
          <w:rFonts w:ascii="Times New Roman"/>
          <w:b w:val="false"/>
          <w:i w:val="false"/>
          <w:color w:val="000000"/>
          <w:sz w:val="28"/>
        </w:rPr>
        <w:t>
      6) ай сайын, есепті айдан кейінгі айдың 12-күніне дейін қуаты аз мұнай өнімдерін өндірушілер бойынша мұнай және мұнай өнімдерінің қозғалысы жөніндегі жиынтық ақпаратты;</w:t>
      </w:r>
      <w:r>
        <w:br/>
      </w:r>
      <w:r>
        <w:rPr>
          <w:rFonts w:ascii="Times New Roman"/>
          <w:b w:val="false"/>
          <w:i w:val="false"/>
          <w:color w:val="000000"/>
          <w:sz w:val="28"/>
        </w:rPr>
        <w:t>
</w:t>
      </w:r>
      <w:r>
        <w:rPr>
          <w:rFonts w:ascii="Times New Roman"/>
          <w:b w:val="false"/>
          <w:i w:val="false"/>
          <w:color w:val="000000"/>
          <w:sz w:val="28"/>
        </w:rPr>
        <w:t>
      7) ай сайын, есепті айдан кейінгі айдың 12-күніне дейін қуаты аз мұнай өнімдерін өндірушілер бойынша мұнай өнімдерін жөнелту жөніндегі жиынтық ақпаратты;</w:t>
      </w:r>
      <w:r>
        <w:br/>
      </w:r>
      <w:r>
        <w:rPr>
          <w:rFonts w:ascii="Times New Roman"/>
          <w:b w:val="false"/>
          <w:i w:val="false"/>
          <w:color w:val="000000"/>
          <w:sz w:val="28"/>
        </w:rPr>
        <w:t>
</w:t>
      </w:r>
      <w:r>
        <w:rPr>
          <w:rFonts w:ascii="Times New Roman"/>
          <w:b w:val="false"/>
          <w:i w:val="false"/>
          <w:color w:val="000000"/>
          <w:sz w:val="28"/>
        </w:rPr>
        <w:t>
      8) күн сайын, астана уақытымен сағат 16:00 дейін мұнай өнімдерін көтерме тасымалдаушылар бойынша мұнай өнімдерін жөнелту жөніндегі жиынтық ақпаратты;</w:t>
      </w:r>
      <w:r>
        <w:br/>
      </w:r>
      <w:r>
        <w:rPr>
          <w:rFonts w:ascii="Times New Roman"/>
          <w:b w:val="false"/>
          <w:i w:val="false"/>
          <w:color w:val="000000"/>
          <w:sz w:val="28"/>
        </w:rPr>
        <w:t>
</w:t>
      </w:r>
      <w:r>
        <w:rPr>
          <w:rFonts w:ascii="Times New Roman"/>
          <w:b w:val="false"/>
          <w:i w:val="false"/>
          <w:color w:val="000000"/>
          <w:sz w:val="28"/>
        </w:rPr>
        <w:t>
      9) күн сайын, астана уақытымен сағат 16:00 дейін мұнай өнімдерін көтерме жеткізушілер бойынша агротехникалық жұмыстарды жүргізу кезінде ауыл шаруашылық өнімдерін өндірушілер үшін дизельдік отын жөнелту жөніндегі жиынтық ақпаратты;</w:t>
      </w:r>
      <w:r>
        <w:br/>
      </w:r>
      <w:r>
        <w:rPr>
          <w:rFonts w:ascii="Times New Roman"/>
          <w:b w:val="false"/>
          <w:i w:val="false"/>
          <w:color w:val="000000"/>
          <w:sz w:val="28"/>
        </w:rPr>
        <w:t>
</w:t>
      </w:r>
      <w:r>
        <w:rPr>
          <w:rFonts w:ascii="Times New Roman"/>
          <w:b w:val="false"/>
          <w:i w:val="false"/>
          <w:color w:val="000000"/>
          <w:sz w:val="28"/>
        </w:rPr>
        <w:t>
      10) күн сайын, астана уақытымен сағат 16:00 дейін мұнай өнімдерін көтерме жеткізушілер бойынша жылыту маусымы кезінде әлеуметтікөндірістік объектілер мен мекемелер үшін мазут жөнелту жөніндегі жиынтық ақпаратты;</w:t>
      </w:r>
      <w:r>
        <w:br/>
      </w:r>
      <w:r>
        <w:rPr>
          <w:rFonts w:ascii="Times New Roman"/>
          <w:b w:val="false"/>
          <w:i w:val="false"/>
          <w:color w:val="000000"/>
          <w:sz w:val="28"/>
        </w:rPr>
        <w:t>
</w:t>
      </w:r>
      <w:r>
        <w:rPr>
          <w:rFonts w:ascii="Times New Roman"/>
          <w:b w:val="false"/>
          <w:i w:val="false"/>
          <w:color w:val="000000"/>
          <w:sz w:val="28"/>
        </w:rPr>
        <w:t>
      11) онкүндік сайын, мұнай өнімдерін көтерме жеткізушілер бойынша әуежайлар үшін авиациялық отын жөнелту жөніндегі жиынтық ақпаратты;</w:t>
      </w:r>
      <w:r>
        <w:br/>
      </w:r>
      <w:r>
        <w:rPr>
          <w:rFonts w:ascii="Times New Roman"/>
          <w:b w:val="false"/>
          <w:i w:val="false"/>
          <w:color w:val="000000"/>
          <w:sz w:val="28"/>
        </w:rPr>
        <w:t>
</w:t>
      </w:r>
      <w:r>
        <w:rPr>
          <w:rFonts w:ascii="Times New Roman"/>
          <w:b w:val="false"/>
          <w:i w:val="false"/>
          <w:color w:val="000000"/>
          <w:sz w:val="28"/>
        </w:rPr>
        <w:t>
      12) апта сайын, әр дүйсенбіде мұнай өнімдерін көтерме жеткізушілер бойынша көтерме сауда бағасы жөніндегі ақпаратты;</w:t>
      </w:r>
      <w:r>
        <w:br/>
      </w:r>
      <w:r>
        <w:rPr>
          <w:rFonts w:ascii="Times New Roman"/>
          <w:b w:val="false"/>
          <w:i w:val="false"/>
          <w:color w:val="000000"/>
          <w:sz w:val="28"/>
        </w:rPr>
        <w:t>
</w:t>
      </w:r>
      <w:r>
        <w:rPr>
          <w:rFonts w:ascii="Times New Roman"/>
          <w:b w:val="false"/>
          <w:i w:val="false"/>
          <w:color w:val="000000"/>
          <w:sz w:val="28"/>
        </w:rPr>
        <w:t>
      13) ай сайын, әр айдың 1-күніне дейін жергілікті атқарушы органдар бойынша өңірлердің қажеттілігі жөніндегі мәліметтерді;</w:t>
      </w:r>
      <w:r>
        <w:br/>
      </w:r>
      <w:r>
        <w:rPr>
          <w:rFonts w:ascii="Times New Roman"/>
          <w:b w:val="false"/>
          <w:i w:val="false"/>
          <w:color w:val="000000"/>
          <w:sz w:val="28"/>
        </w:rPr>
        <w:t>
</w:t>
      </w:r>
      <w:r>
        <w:rPr>
          <w:rFonts w:ascii="Times New Roman"/>
          <w:b w:val="false"/>
          <w:i w:val="false"/>
          <w:color w:val="000000"/>
          <w:sz w:val="28"/>
        </w:rPr>
        <w:t>
      14) күн сайын, астана уақытымен сағат 16:00 дейін Қазақстан Республикасындағы бөлшек сауда бағасы бойынша жиынтық мәліметтерді;</w:t>
      </w:r>
      <w:r>
        <w:br/>
      </w:r>
      <w:r>
        <w:rPr>
          <w:rFonts w:ascii="Times New Roman"/>
          <w:b w:val="false"/>
          <w:i w:val="false"/>
          <w:color w:val="000000"/>
          <w:sz w:val="28"/>
        </w:rPr>
        <w:t>
</w:t>
      </w:r>
      <w:r>
        <w:rPr>
          <w:rFonts w:ascii="Times New Roman"/>
          <w:b w:val="false"/>
          <w:i w:val="false"/>
          <w:color w:val="000000"/>
          <w:sz w:val="28"/>
        </w:rPr>
        <w:t>
      15) ай сайын, әр айдың 20-күніне дейін мұнай өнімдерін экспорттау және импорттау жөніндегі мәліметтерді қалыптастырады.</w:t>
      </w:r>
      <w:r>
        <w:br/>
      </w:r>
      <w:r>
        <w:rPr>
          <w:rFonts w:ascii="Times New Roman"/>
          <w:b w:val="false"/>
          <w:i w:val="false"/>
          <w:color w:val="000000"/>
          <w:sz w:val="28"/>
        </w:rPr>
        <w:t>
</w:t>
      </w:r>
      <w:r>
        <w:rPr>
          <w:rFonts w:ascii="Times New Roman"/>
          <w:b w:val="false"/>
          <w:i w:val="false"/>
          <w:color w:val="000000"/>
          <w:sz w:val="28"/>
        </w:rPr>
        <w:t>
      16. Мұнай өнімдерін өндіру саласындағы уәкілетті орган ай сайын, келесі есепті айдан кейінгі әр айдың 10-күніне дейін мемлекеттік статистика саласындағы уәкілетті органға мұнай өнімдерін өндірушілер мен өнімдердің түрлері бөлінісінде мұнай өнімдерін өндіру жөніндегі жиынтық ақпаратты ұсынады.</w:t>
      </w:r>
      <w:r>
        <w:br/>
      </w:r>
      <w:r>
        <w:rPr>
          <w:rFonts w:ascii="Times New Roman"/>
          <w:b w:val="false"/>
          <w:i w:val="false"/>
          <w:color w:val="000000"/>
          <w:sz w:val="28"/>
        </w:rPr>
        <w:t>
      Мұнай өнімдерін өндіру саласындағы уәкілетті орган мұнай өнімдеріне бөлшек сауда бағаларына мониторинг жүргізу нәтижелері бойынша табиғи монополиялар салаларында және реттелетін нарықтарда басшылықты жүзеге асыратын уәкілетті органға ден қою шараларын қабылдау үшін мұнай өнiмдерiн бөлшек саудада өткiзу шектi бағасының асып кетуі фактілерін жібереді.</w:t>
      </w:r>
      <w:r>
        <w:br/>
      </w:r>
      <w:r>
        <w:rPr>
          <w:rFonts w:ascii="Times New Roman"/>
          <w:b w:val="false"/>
          <w:i w:val="false"/>
          <w:color w:val="000000"/>
          <w:sz w:val="28"/>
        </w:rPr>
        <w:t>
      </w:t>
      </w:r>
      <w:r>
        <w:rPr>
          <w:rFonts w:ascii="Times New Roman"/>
          <w:b w:val="false"/>
          <w:i w:val="false"/>
          <w:color w:val="ff0000"/>
          <w:sz w:val="28"/>
        </w:rPr>
        <w:t xml:space="preserve">Ескерту. 16-тармаққа өзгеріс енгізілді - ҚР Үкіметінің 02.07.2013 </w:t>
      </w:r>
      <w:r>
        <w:rPr>
          <w:rFonts w:ascii="Times New Roman"/>
          <w:b w:val="false"/>
          <w:i w:val="false"/>
          <w:color w:val="000000"/>
          <w:sz w:val="28"/>
        </w:rPr>
        <w:t>№ 669</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End w:id="15"/>
    <w:bookmarkStart w:name="z69" w:id="16"/>
    <w:p>
      <w:pPr>
        <w:spacing w:after="0"/>
        <w:ind w:left="0"/>
        <w:jc w:val="both"/>
      </w:pPr>
      <w:r>
        <w:rPr>
          <w:rFonts w:ascii="Times New Roman"/>
          <w:b w:val="false"/>
          <w:i w:val="false"/>
          <w:color w:val="000000"/>
          <w:sz w:val="28"/>
        </w:rPr>
        <w:t xml:space="preserve">
Мұнай өнімдерін өндіру </w:t>
      </w:r>
      <w:r>
        <w:br/>
      </w:r>
      <w:r>
        <w:rPr>
          <w:rFonts w:ascii="Times New Roman"/>
          <w:b w:val="false"/>
          <w:i w:val="false"/>
          <w:color w:val="000000"/>
          <w:sz w:val="28"/>
        </w:rPr>
        <w:t xml:space="preserve">
және өткізу мониторингін </w:t>
      </w:r>
      <w:r>
        <w:br/>
      </w:r>
      <w:r>
        <w:rPr>
          <w:rFonts w:ascii="Times New Roman"/>
          <w:b w:val="false"/>
          <w:i w:val="false"/>
          <w:color w:val="000000"/>
          <w:sz w:val="28"/>
        </w:rPr>
        <w:t xml:space="preserve">
жүзеге асыру қағидаларына </w:t>
      </w:r>
      <w:r>
        <w:br/>
      </w:r>
      <w:r>
        <w:rPr>
          <w:rFonts w:ascii="Times New Roman"/>
          <w:b w:val="false"/>
          <w:i w:val="false"/>
          <w:color w:val="000000"/>
          <w:sz w:val="28"/>
        </w:rPr>
        <w:t xml:space="preserve">
1-қосымша </w:t>
      </w:r>
    </w:p>
    <w:bookmarkEnd w:id="16"/>
    <w:bookmarkStart w:name="z70" w:id="17"/>
    <w:p>
      <w:pPr>
        <w:spacing w:after="0"/>
        <w:ind w:left="0"/>
        <w:jc w:val="left"/>
      </w:pPr>
      <w:r>
        <w:rPr>
          <w:rFonts w:ascii="Times New Roman"/>
          <w:b/>
          <w:i w:val="false"/>
          <w:color w:val="000000"/>
        </w:rPr>
        <w:t xml:space="preserve"> 
Мұнайдың және мұнай өнімдерін қазғалысы</w:t>
      </w:r>
      <w:r>
        <w:br/>
      </w:r>
      <w:r>
        <w:rPr>
          <w:rFonts w:ascii="Times New Roman"/>
          <w:b/>
          <w:i w:val="false"/>
          <w:color w:val="000000"/>
        </w:rPr>
        <w:t>
жөніндегі тәуліктік ақпарат</w:t>
      </w:r>
      <w:r>
        <w:br/>
      </w:r>
      <w:r>
        <w:rPr>
          <w:rFonts w:ascii="Times New Roman"/>
          <w:b/>
          <w:i w:val="false"/>
          <w:color w:val="000000"/>
        </w:rPr>
        <w:t>
__________________________________</w:t>
      </w:r>
      <w:r>
        <w:br/>
      </w:r>
      <w:r>
        <w:rPr>
          <w:rFonts w:ascii="Times New Roman"/>
          <w:b/>
          <w:i w:val="false"/>
          <w:color w:val="000000"/>
        </w:rPr>
        <w:t>
(мұнай өнімдерін өндіруші атауы)</w:t>
      </w:r>
      <w:r>
        <w:br/>
      </w:r>
      <w:r>
        <w:rPr>
          <w:rFonts w:ascii="Times New Roman"/>
          <w:b/>
          <w:i w:val="false"/>
          <w:color w:val="000000"/>
        </w:rPr>
        <w:t>
(күні, айы, жылы)</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3"/>
        <w:gridCol w:w="2413"/>
        <w:gridCol w:w="2533"/>
        <w:gridCol w:w="253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 мұнай және (немесе) газ конденсаты түсімі, тонна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 мұнайды және (немесе) газ конденсатын өңдеу, тонна</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тәулікте</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айдың басынан бері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тәулікте</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айдың басынан бері</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3"/>
        <w:gridCol w:w="1233"/>
        <w:gridCol w:w="1213"/>
        <w:gridCol w:w="1213"/>
        <w:gridCol w:w="1433"/>
        <w:gridCol w:w="1433"/>
        <w:gridCol w:w="1453"/>
        <w:gridCol w:w="1913"/>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 тонна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өнімдері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өнімдері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өнімдері n)</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тәулікте</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айдың басынан бері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тәулікте</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айдың басынан бері</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тәулікте</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айдың басынан бері</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тәулікте</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айдың басынан бері</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Жөнелту, тонна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өнімдері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өнімдері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өнімдері n)</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тәулікте</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айдың басынан бері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тәулікте</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айдың басынан бері</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тәулікте</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айдың басынан бері</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тәулікте</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айдың басынан бері</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3"/>
        <w:gridCol w:w="2773"/>
        <w:gridCol w:w="2773"/>
        <w:gridCol w:w="1953"/>
        <w:gridCol w:w="263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қалдық (алынатын), тонна</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 мұнайға және (немесе) газ конденсаты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өнімдері 1)</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өнімдері 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өнімдері n)</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маркалар бойынша паспорттық қалдық, тонна</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1" w:id="18"/>
    <w:p>
      <w:pPr>
        <w:spacing w:after="0"/>
        <w:ind w:left="0"/>
        <w:jc w:val="both"/>
      </w:pPr>
      <w:r>
        <w:rPr>
          <w:rFonts w:ascii="Times New Roman"/>
          <w:b w:val="false"/>
          <w:i w:val="false"/>
          <w:color w:val="000000"/>
          <w:sz w:val="28"/>
        </w:rPr>
        <w:t xml:space="preserve">
Мұнай өнімдерін өндіру </w:t>
      </w:r>
      <w:r>
        <w:br/>
      </w:r>
      <w:r>
        <w:rPr>
          <w:rFonts w:ascii="Times New Roman"/>
          <w:b w:val="false"/>
          <w:i w:val="false"/>
          <w:color w:val="000000"/>
          <w:sz w:val="28"/>
        </w:rPr>
        <w:t xml:space="preserve">
және өткізу мониторингін </w:t>
      </w:r>
      <w:r>
        <w:br/>
      </w:r>
      <w:r>
        <w:rPr>
          <w:rFonts w:ascii="Times New Roman"/>
          <w:b w:val="false"/>
          <w:i w:val="false"/>
          <w:color w:val="000000"/>
          <w:sz w:val="28"/>
        </w:rPr>
        <w:t xml:space="preserve">
жүзеге асыру қағидаларына </w:t>
      </w:r>
      <w:r>
        <w:br/>
      </w:r>
      <w:r>
        <w:rPr>
          <w:rFonts w:ascii="Times New Roman"/>
          <w:b w:val="false"/>
          <w:i w:val="false"/>
          <w:color w:val="000000"/>
          <w:sz w:val="28"/>
        </w:rPr>
        <w:t xml:space="preserve">
2-қосымша       </w:t>
      </w:r>
    </w:p>
    <w:bookmarkEnd w:id="18"/>
    <w:bookmarkStart w:name="z72" w:id="19"/>
    <w:p>
      <w:pPr>
        <w:spacing w:after="0"/>
        <w:ind w:left="0"/>
        <w:jc w:val="left"/>
      </w:pPr>
      <w:r>
        <w:rPr>
          <w:rFonts w:ascii="Times New Roman"/>
          <w:b/>
          <w:i w:val="false"/>
          <w:color w:val="000000"/>
        </w:rPr>
        <w:t xml:space="preserve"> 
20__ж. ___________ мұнай өнімдерін жөнелту туралы ақпарат</w:t>
      </w:r>
      <w:r>
        <w:br/>
      </w:r>
      <w:r>
        <w:rPr>
          <w:rFonts w:ascii="Times New Roman"/>
          <w:b/>
          <w:i w:val="false"/>
          <w:color w:val="000000"/>
        </w:rPr>
        <w:t>
_________________________________________________________</w:t>
      </w:r>
      <w:r>
        <w:br/>
      </w:r>
      <w:r>
        <w:rPr>
          <w:rFonts w:ascii="Times New Roman"/>
          <w:b/>
          <w:i w:val="false"/>
          <w:color w:val="000000"/>
        </w:rPr>
        <w:t>
(мұнай өнімдерін өндірушінің атауы)</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7"/>
        <w:gridCol w:w="1744"/>
        <w:gridCol w:w="939"/>
        <w:gridCol w:w="1057"/>
        <w:gridCol w:w="820"/>
        <w:gridCol w:w="489"/>
        <w:gridCol w:w="773"/>
        <w:gridCol w:w="773"/>
        <w:gridCol w:w="939"/>
        <w:gridCol w:w="1034"/>
        <w:gridCol w:w="773"/>
        <w:gridCol w:w="1177"/>
        <w:gridCol w:w="1272"/>
        <w:gridCol w:w="1083"/>
      </w:tblGrid>
      <w:tr>
        <w:trPr>
          <w:trHeight w:val="270" w:hRule="atLeast"/>
        </w:trPr>
        <w:tc>
          <w:tcPr>
            <w:tcW w:w="6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1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Бензин (барлығы)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маркалар бойынша</w:t>
            </w:r>
          </w:p>
        </w:tc>
      </w:tr>
      <w:tr>
        <w:trPr>
          <w:trHeight w:val="7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тәулікте</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айдың басынан бері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тәулікте</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айдың басынан бері</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тәулікте</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айдың басынан бері</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тәулікте</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айдың басынан бері</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тәулікте</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айдың басынан бері</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тәулікте</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айдың басынан бері</w:t>
            </w:r>
          </w:p>
        </w:tc>
      </w:tr>
      <w:tr>
        <w:trPr>
          <w:trHeight w:val="21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СҚО</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ОҚО</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1"/>
        <w:gridCol w:w="1850"/>
        <w:gridCol w:w="438"/>
        <w:gridCol w:w="811"/>
        <w:gridCol w:w="778"/>
        <w:gridCol w:w="993"/>
        <w:gridCol w:w="778"/>
        <w:gridCol w:w="993"/>
        <w:gridCol w:w="778"/>
        <w:gridCol w:w="707"/>
        <w:gridCol w:w="873"/>
        <w:gridCol w:w="850"/>
        <w:gridCol w:w="755"/>
        <w:gridCol w:w="898"/>
        <w:gridCol w:w="802"/>
        <w:gridCol w:w="565"/>
      </w:tblGrid>
      <w:tr>
        <w:trPr>
          <w:trHeight w:val="255" w:hRule="atLeast"/>
        </w:trPr>
        <w:tc>
          <w:tcPr>
            <w:tcW w:w="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18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Диз.отын (барлығы)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Маркалар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Авиакеросин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Мазут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СКГ</w:t>
            </w:r>
          </w:p>
        </w:tc>
      </w:tr>
      <w:tr>
        <w:trPr>
          <w:trHeight w:val="7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тәулікте</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айдың басынан бері</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тәулікте</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айдың басынан бері</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тәулікте</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айдың басынан бері</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тәулікте</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айдың басынан бері</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тәулікте</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айдың басынан бері</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тәулікте</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айдың басынан бері</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тәулікте</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айдың басынан бері</w:t>
            </w:r>
          </w:p>
        </w:tc>
      </w:tr>
      <w:tr>
        <w:trPr>
          <w:trHeight w:val="25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СҚО</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ОҚО</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      Жауапты басшы: </w:t>
      </w:r>
      <w:r>
        <w:rPr>
          <w:rFonts w:ascii="Times New Roman"/>
          <w:b w:val="false"/>
          <w:i/>
          <w:color w:val="000000"/>
          <w:sz w:val="28"/>
        </w:rPr>
        <w:t xml:space="preserve">(қолы) </w:t>
      </w:r>
      <w:r>
        <w:rPr>
          <w:rFonts w:ascii="Times New Roman"/>
          <w:b w:val="false"/>
          <w:i w:val="false"/>
          <w:color w:val="000000"/>
          <w:sz w:val="28"/>
        </w:rPr>
        <w:t>Т.А.Ә.</w:t>
      </w:r>
      <w:r>
        <w:br/>
      </w:r>
      <w:r>
        <w:rPr>
          <w:rFonts w:ascii="Times New Roman"/>
          <w:b w:val="false"/>
          <w:i w:val="false"/>
          <w:color w:val="000000"/>
          <w:sz w:val="28"/>
        </w:rPr>
        <w:t>
      тел.</w:t>
      </w:r>
    </w:p>
    <w:p>
      <w:pPr>
        <w:spacing w:after="0"/>
        <w:ind w:left="0"/>
        <w:jc w:val="both"/>
      </w:pPr>
      <w:r>
        <w:rPr>
          <w:rFonts w:ascii="Times New Roman"/>
          <w:b w:val="false"/>
          <w:i w:val="false"/>
          <w:color w:val="000000"/>
          <w:sz w:val="28"/>
        </w:rPr>
        <w:t>      </w:t>
      </w:r>
      <w:r>
        <w:rPr>
          <w:rFonts w:ascii="Times New Roman"/>
          <w:b/>
          <w:i w:val="false"/>
          <w:color w:val="000000"/>
          <w:sz w:val="28"/>
        </w:rPr>
        <w:t xml:space="preserve">Орындаушы: </w:t>
      </w:r>
      <w:r>
        <w:rPr>
          <w:rFonts w:ascii="Times New Roman"/>
          <w:b w:val="false"/>
          <w:i w:val="false"/>
          <w:color w:val="000000"/>
          <w:sz w:val="28"/>
        </w:rPr>
        <w:t>Т.А.Ә.</w:t>
      </w:r>
      <w:r>
        <w:br/>
      </w:r>
      <w:r>
        <w:rPr>
          <w:rFonts w:ascii="Times New Roman"/>
          <w:b w:val="false"/>
          <w:i w:val="false"/>
          <w:color w:val="000000"/>
          <w:sz w:val="28"/>
        </w:rPr>
        <w:t>
      тел.</w:t>
      </w:r>
    </w:p>
    <w:bookmarkStart w:name="z73" w:id="20"/>
    <w:p>
      <w:pPr>
        <w:spacing w:after="0"/>
        <w:ind w:left="0"/>
        <w:jc w:val="both"/>
      </w:pPr>
      <w:r>
        <w:rPr>
          <w:rFonts w:ascii="Times New Roman"/>
          <w:b w:val="false"/>
          <w:i w:val="false"/>
          <w:color w:val="000000"/>
          <w:sz w:val="28"/>
        </w:rPr>
        <w:t xml:space="preserve">
Мұнай өнімдерін өндіру </w:t>
      </w:r>
      <w:r>
        <w:br/>
      </w:r>
      <w:r>
        <w:rPr>
          <w:rFonts w:ascii="Times New Roman"/>
          <w:b w:val="false"/>
          <w:i w:val="false"/>
          <w:color w:val="000000"/>
          <w:sz w:val="28"/>
        </w:rPr>
        <w:t xml:space="preserve">
және өткізу мониторингін </w:t>
      </w:r>
      <w:r>
        <w:br/>
      </w:r>
      <w:r>
        <w:rPr>
          <w:rFonts w:ascii="Times New Roman"/>
          <w:b w:val="false"/>
          <w:i w:val="false"/>
          <w:color w:val="000000"/>
          <w:sz w:val="28"/>
        </w:rPr>
        <w:t xml:space="preserve">
жүзеге асыру қағидаларына </w:t>
      </w:r>
      <w:r>
        <w:br/>
      </w:r>
      <w:r>
        <w:rPr>
          <w:rFonts w:ascii="Times New Roman"/>
          <w:b w:val="false"/>
          <w:i w:val="false"/>
          <w:color w:val="000000"/>
          <w:sz w:val="28"/>
        </w:rPr>
        <w:t xml:space="preserve">
3-қосымша        </w:t>
      </w:r>
    </w:p>
    <w:bookmarkEnd w:id="20"/>
    <w:bookmarkStart w:name="z74" w:id="21"/>
    <w:p>
      <w:pPr>
        <w:spacing w:after="0"/>
        <w:ind w:left="0"/>
        <w:jc w:val="left"/>
      </w:pPr>
      <w:r>
        <w:rPr>
          <w:rFonts w:ascii="Times New Roman"/>
          <w:b/>
          <w:i w:val="false"/>
          <w:color w:val="000000"/>
        </w:rPr>
        <w:t xml:space="preserve"> 
Мұнай өнімдерінің әлеуметтік маңызы бар түрлерін жөнелту жөніндегі ақпарат__________(мұнай өнімдерін өндірушінің атауы)</w:t>
      </w:r>
      <w:r>
        <w:br/>
      </w:r>
      <w:r>
        <w:rPr>
          <w:rFonts w:ascii="Times New Roman"/>
          <w:b/>
          <w:i w:val="false"/>
          <w:color w:val="000000"/>
        </w:rPr>
        <w:t>
_____________ жағдай бойынша мың тонна</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6"/>
        <w:gridCol w:w="3549"/>
        <w:gridCol w:w="858"/>
        <w:gridCol w:w="995"/>
        <w:gridCol w:w="881"/>
        <w:gridCol w:w="859"/>
        <w:gridCol w:w="630"/>
        <w:gridCol w:w="836"/>
        <w:gridCol w:w="722"/>
        <w:gridCol w:w="1019"/>
        <w:gridCol w:w="1225"/>
      </w:tblGrid>
      <w:tr>
        <w:trPr>
          <w:trHeight w:val="1605" w:hRule="atLeast"/>
        </w:trPr>
        <w:tc>
          <w:tcPr>
            <w:tcW w:w="10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3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Аи-80 бензині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Аи-92/93 бензині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дизотын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АШТӨ үшін дизотын с.і.</w:t>
            </w:r>
          </w:p>
        </w:tc>
        <w:tc>
          <w:tcPr>
            <w:tcW w:w="12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20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тәулікте</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айдың басынан бері</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тәулікте</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айдың басынан бері</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тәулікте</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айдың басынан бері</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тәулікте</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айдың басынан бері</w:t>
            </w:r>
          </w:p>
        </w:tc>
        <w:tc>
          <w:tcPr>
            <w:tcW w:w="0" w:type="auto"/>
            <w:vMerge/>
            <w:tcBorders>
              <w:top w:val="nil"/>
              <w:left w:val="single" w:color="cfcfcf" w:sz="5"/>
              <w:bottom w:val="single" w:color="cfcfcf" w:sz="5"/>
              <w:right w:val="single" w:color="cfcfcf" w:sz="5"/>
            </w:tcBorders>
          </w:tcPr>
          <w:p/>
        </w:tc>
      </w:tr>
      <w:tr>
        <w:trPr>
          <w:trHeight w:val="39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Мұнай жеткізуші 1</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Мұнай жеткізуші 2</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Мұнай жеткізуші 1</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Мұнай жеткізуші 2</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Мұнай жеткізуші и 1</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Мұнай жеткізуші 2</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Мұнай жеткізуші 1</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Мұнай жеткізуші 2</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Мұнай жеткізуші 1</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Мұнай жеткізуші 2</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Мұнай жеткізуші 1</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Мұнай жеткізуші 2</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Мұнай жеткізуші 1</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Мұнай жеткізуші 2</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Мұнай жеткізуші 1</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Мұнай жеткізуші 2</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Мұнай жеткізуші 1</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Мұнай жеткізуші 2</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Мұнай жеткізуші 1</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Мұнай жеткізуші 2</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Мұнай жеткізуші 1</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Мұнай жеткізуші 2</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Мұнай жеткізуші 1</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Мұнай жеткізуші 2</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СҚО</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Мұнай жеткізуші 1</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Мұнай жеткізуші 2</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ОҚО</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Мұнай жеткізуші 1</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Мұнай жеткізуші 2</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Мұнай жеткізуші 1</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Мұнай жеткізуші 2</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Мұнай жеткізуші 1</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Мұнай жеткізуші 2</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ҚР бойынша барлығы</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Мұнай жеткізуші 1</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Мұнай жеткізуші 2</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Ескертпе:</w:t>
      </w:r>
      <w:r>
        <w:br/>
      </w:r>
      <w:r>
        <w:rPr>
          <w:rFonts w:ascii="Times New Roman"/>
          <w:b w:val="false"/>
          <w:i w:val="false"/>
          <w:color w:val="000000"/>
          <w:sz w:val="28"/>
        </w:rPr>
        <w:t>
</w:t>
      </w:r>
      <w:r>
        <w:rPr>
          <w:rFonts w:ascii="Times New Roman"/>
          <w:b w:val="false"/>
          <w:i w:val="false"/>
          <w:color w:val="000000"/>
          <w:sz w:val="28"/>
        </w:rPr>
        <w:t>      Жауапты орындаушы: Т.А.Ә. және лауазымы</w:t>
      </w:r>
      <w:r>
        <w:br/>
      </w:r>
      <w:r>
        <w:rPr>
          <w:rFonts w:ascii="Times New Roman"/>
          <w:b w:val="false"/>
          <w:i w:val="false"/>
          <w:color w:val="000000"/>
          <w:sz w:val="28"/>
        </w:rPr>
        <w:t>
</w:t>
      </w:r>
      <w:r>
        <w:rPr>
          <w:rFonts w:ascii="Times New Roman"/>
          <w:b w:val="false"/>
          <w:i w:val="false"/>
          <w:color w:val="000000"/>
          <w:sz w:val="28"/>
        </w:rPr>
        <w:t>      қызмет телефоны:</w:t>
      </w:r>
    </w:p>
    <w:bookmarkStart w:name="z75" w:id="22"/>
    <w:p>
      <w:pPr>
        <w:spacing w:after="0"/>
        <w:ind w:left="0"/>
        <w:jc w:val="both"/>
      </w:pPr>
      <w:r>
        <w:rPr>
          <w:rFonts w:ascii="Times New Roman"/>
          <w:b w:val="false"/>
          <w:i w:val="false"/>
          <w:color w:val="000000"/>
          <w:sz w:val="28"/>
        </w:rPr>
        <w:t xml:space="preserve">
Мұнай өнімдерін өндіру </w:t>
      </w:r>
      <w:r>
        <w:br/>
      </w:r>
      <w:r>
        <w:rPr>
          <w:rFonts w:ascii="Times New Roman"/>
          <w:b w:val="false"/>
          <w:i w:val="false"/>
          <w:color w:val="000000"/>
          <w:sz w:val="28"/>
        </w:rPr>
        <w:t xml:space="preserve">
және өткізу мониторингін </w:t>
      </w:r>
      <w:r>
        <w:br/>
      </w:r>
      <w:r>
        <w:rPr>
          <w:rFonts w:ascii="Times New Roman"/>
          <w:b w:val="false"/>
          <w:i w:val="false"/>
          <w:color w:val="000000"/>
          <w:sz w:val="28"/>
        </w:rPr>
        <w:t xml:space="preserve">
жүзеге асыру қағидаларына </w:t>
      </w:r>
      <w:r>
        <w:br/>
      </w:r>
      <w:r>
        <w:rPr>
          <w:rFonts w:ascii="Times New Roman"/>
          <w:b w:val="false"/>
          <w:i w:val="false"/>
          <w:color w:val="000000"/>
          <w:sz w:val="28"/>
        </w:rPr>
        <w:t xml:space="preserve">
4-қосымша       </w:t>
      </w:r>
    </w:p>
    <w:bookmarkEnd w:id="22"/>
    <w:bookmarkStart w:name="z76" w:id="23"/>
    <w:p>
      <w:pPr>
        <w:spacing w:after="0"/>
        <w:ind w:left="0"/>
        <w:jc w:val="left"/>
      </w:pPr>
      <w:r>
        <w:rPr>
          <w:rFonts w:ascii="Times New Roman"/>
          <w:b/>
          <w:i w:val="false"/>
          <w:color w:val="000000"/>
        </w:rPr>
        <w:t xml:space="preserve"> 
20__ жылғы __________(ай) мұнай өнімдерін өндіру</w:t>
      </w:r>
      <w:r>
        <w:br/>
      </w:r>
      <w:r>
        <w:rPr>
          <w:rFonts w:ascii="Times New Roman"/>
          <w:b/>
          <w:i w:val="false"/>
          <w:color w:val="000000"/>
        </w:rPr>
        <w:t>
_______________________________________________</w:t>
      </w:r>
      <w:r>
        <w:br/>
      </w:r>
      <w:r>
        <w:rPr>
          <w:rFonts w:ascii="Times New Roman"/>
          <w:b/>
          <w:i w:val="false"/>
          <w:color w:val="000000"/>
        </w:rPr>
        <w:t>
(мұнай өнімдерін өндірушінің атауы)</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5"/>
        <w:gridCol w:w="1182"/>
        <w:gridCol w:w="1319"/>
        <w:gridCol w:w="1784"/>
        <w:gridCol w:w="1535"/>
        <w:gridCol w:w="1469"/>
        <w:gridCol w:w="712"/>
        <w:gridCol w:w="937"/>
        <w:gridCol w:w="859"/>
        <w:gridCol w:w="948"/>
        <w:gridCol w:w="1140"/>
      </w:tblGrid>
      <w:tr>
        <w:trPr>
          <w:trHeight w:val="675" w:hRule="atLeast"/>
        </w:trPr>
        <w:tc>
          <w:tcPr>
            <w:tcW w:w="1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 түрі</w:t>
            </w:r>
          </w:p>
        </w:tc>
        <w:tc>
          <w:tcPr>
            <w:tcW w:w="1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Өңделген шикі мұнай және (немесе) газ конденсаты </w:t>
            </w:r>
          </w:p>
        </w:tc>
        <w:tc>
          <w:tcPr>
            <w:tcW w:w="1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 өндіру</w:t>
            </w:r>
          </w:p>
        </w:tc>
        <w:tc>
          <w:tcPr>
            <w:tcW w:w="14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өндіріс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Тауарлық өндіріс</w:t>
            </w:r>
          </w:p>
        </w:tc>
        <w:tc>
          <w:tcPr>
            <w:tcW w:w="11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6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айда</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басынан бері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айда</w:t>
            </w:r>
          </w:p>
        </w:tc>
        <w:tc>
          <w:tcPr>
            <w:tcW w:w="9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басынан бері</w:t>
            </w:r>
          </w:p>
        </w:tc>
        <w:tc>
          <w:tcPr>
            <w:tcW w:w="8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айда</w:t>
            </w:r>
          </w:p>
        </w:tc>
        <w:tc>
          <w:tcPr>
            <w:tcW w:w="9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басынан бері</w:t>
            </w:r>
          </w:p>
        </w:tc>
        <w:tc>
          <w:tcPr>
            <w:tcW w:w="0" w:type="auto"/>
            <w:vMerge/>
            <w:tcBorders>
              <w:top w:val="nil"/>
              <w:left w:val="single" w:color="cfcfcf" w:sz="5"/>
              <w:bottom w:val="single" w:color="cfcfcf" w:sz="5"/>
              <w:right w:val="single" w:color="cfcfcf" w:sz="5"/>
            </w:tcBorders>
          </w:tcPr>
          <w:p/>
        </w:tc>
      </w:tr>
      <w:tr>
        <w:trPr>
          <w:trHeight w:val="675"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585"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өнімдері 1, оның ішінде</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марка</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марка</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марка</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өнімдері 2, оның ішінде</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марка</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марка</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марка</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өнімдері 3, оның ішінде</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марка</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марка</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марка</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өнімдері 4, оның ішінде</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марка</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марка</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марка</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 xml:space="preserve">Басшы               </w:t>
      </w:r>
      <w:r>
        <w:rPr>
          <w:rFonts w:ascii="Times New Roman"/>
          <w:b w:val="false"/>
          <w:i w:val="false"/>
          <w:color w:val="000000"/>
          <w:sz w:val="28"/>
          <w:u w:val="single"/>
        </w:rPr>
        <w:t>қолы</w:t>
      </w:r>
      <w:r>
        <w:rPr>
          <w:rFonts w:ascii="Times New Roman"/>
          <w:b w:val="false"/>
          <w:i w:val="false"/>
          <w:color w:val="000000"/>
          <w:sz w:val="28"/>
        </w:rPr>
        <w:t>              (Т.А.Ә)</w:t>
      </w:r>
      <w:r>
        <w:br/>
      </w:r>
      <w:r>
        <w:rPr>
          <w:rFonts w:ascii="Times New Roman"/>
          <w:b w:val="false"/>
          <w:i w:val="false"/>
          <w:color w:val="000000"/>
          <w:sz w:val="28"/>
        </w:rPr>
        <w:t>
      Жауапты орындаушы Т.А.Ә. және қызметі</w:t>
      </w:r>
      <w:r>
        <w:br/>
      </w:r>
      <w:r>
        <w:rPr>
          <w:rFonts w:ascii="Times New Roman"/>
          <w:b w:val="false"/>
          <w:i w:val="false"/>
          <w:color w:val="000000"/>
          <w:sz w:val="28"/>
        </w:rPr>
        <w:t>
      қызметтік телефоны:</w:t>
      </w:r>
    </w:p>
    <w:bookmarkStart w:name="z77" w:id="24"/>
    <w:p>
      <w:pPr>
        <w:spacing w:after="0"/>
        <w:ind w:left="0"/>
        <w:jc w:val="both"/>
      </w:pPr>
      <w:r>
        <w:rPr>
          <w:rFonts w:ascii="Times New Roman"/>
          <w:b w:val="false"/>
          <w:i w:val="false"/>
          <w:color w:val="000000"/>
          <w:sz w:val="28"/>
        </w:rPr>
        <w:t xml:space="preserve">
Мұнай өнімдерін өндіру </w:t>
      </w:r>
      <w:r>
        <w:br/>
      </w:r>
      <w:r>
        <w:rPr>
          <w:rFonts w:ascii="Times New Roman"/>
          <w:b w:val="false"/>
          <w:i w:val="false"/>
          <w:color w:val="000000"/>
          <w:sz w:val="28"/>
        </w:rPr>
        <w:t xml:space="preserve">
және өткізу мониторингін </w:t>
      </w:r>
      <w:r>
        <w:br/>
      </w:r>
      <w:r>
        <w:rPr>
          <w:rFonts w:ascii="Times New Roman"/>
          <w:b w:val="false"/>
          <w:i w:val="false"/>
          <w:color w:val="000000"/>
          <w:sz w:val="28"/>
        </w:rPr>
        <w:t xml:space="preserve">
жүзеге асыру қағидаларына </w:t>
      </w:r>
      <w:r>
        <w:br/>
      </w:r>
      <w:r>
        <w:rPr>
          <w:rFonts w:ascii="Times New Roman"/>
          <w:b w:val="false"/>
          <w:i w:val="false"/>
          <w:color w:val="000000"/>
          <w:sz w:val="28"/>
        </w:rPr>
        <w:t xml:space="preserve">
5-қосымша       </w:t>
      </w:r>
    </w:p>
    <w:bookmarkEnd w:id="24"/>
    <w:bookmarkStart w:name="z78" w:id="25"/>
    <w:p>
      <w:pPr>
        <w:spacing w:after="0"/>
        <w:ind w:left="0"/>
        <w:jc w:val="left"/>
      </w:pPr>
      <w:r>
        <w:rPr>
          <w:rFonts w:ascii="Times New Roman"/>
          <w:b/>
          <w:i w:val="false"/>
          <w:color w:val="000000"/>
        </w:rPr>
        <w:t xml:space="preserve"> 
Мұнай өнiмдерiн жөнелту жөніндегі ай сайынғы ақпарат</w:t>
      </w:r>
      <w:r>
        <w:br/>
      </w:r>
      <w:r>
        <w:rPr>
          <w:rFonts w:ascii="Times New Roman"/>
          <w:b/>
          <w:i w:val="false"/>
          <w:color w:val="000000"/>
        </w:rPr>
        <w:t>
_________________________</w:t>
      </w:r>
      <w:r>
        <w:br/>
      </w:r>
      <w:r>
        <w:rPr>
          <w:rFonts w:ascii="Times New Roman"/>
          <w:b/>
          <w:i w:val="false"/>
          <w:color w:val="000000"/>
        </w:rPr>
        <w:t>
(мұнай өнiмдерiн өндiрушiнiң аты)</w:t>
      </w:r>
      <w:r>
        <w:br/>
      </w:r>
      <w:r>
        <w:rPr>
          <w:rFonts w:ascii="Times New Roman"/>
          <w:b/>
          <w:i w:val="false"/>
          <w:color w:val="000000"/>
        </w:rPr>
        <w:t>
______жылғы ____________</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2"/>
        <w:gridCol w:w="1277"/>
        <w:gridCol w:w="1565"/>
        <w:gridCol w:w="1455"/>
        <w:gridCol w:w="1588"/>
        <w:gridCol w:w="1388"/>
        <w:gridCol w:w="1743"/>
        <w:gridCol w:w="1500"/>
        <w:gridCol w:w="1922"/>
      </w:tblGrid>
      <w:tr>
        <w:trPr>
          <w:trHeight w:val="255" w:hRule="atLeast"/>
        </w:trPr>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өнімі 1, тонна</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Маркалар бойынша</w:t>
            </w:r>
          </w:p>
        </w:tc>
      </w:tr>
      <w:tr>
        <w:trPr>
          <w:trHeight w:val="675" w:hRule="atLeast"/>
        </w:trPr>
        <w:tc>
          <w:tcPr>
            <w:tcW w:w="0" w:type="auto"/>
            <w:vMerge/>
            <w:tcBorders>
              <w:top w:val="nil"/>
              <w:left w:val="single" w:color="cfcfcf" w:sz="5"/>
              <w:bottom w:val="single" w:color="cfcfcf" w:sz="5"/>
              <w:right w:val="single" w:color="cfcfcf" w:sz="5"/>
            </w:tcBorders>
          </w:tcP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айда</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басынан бері</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айда</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басынан бері</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айда</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басынан бері</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айда</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басынан бері</w:t>
            </w:r>
          </w:p>
        </w:tc>
      </w:tr>
      <w:tr>
        <w:trPr>
          <w:trHeight w:val="255"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Жиыны</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7"/>
        <w:gridCol w:w="1722"/>
        <w:gridCol w:w="1547"/>
        <w:gridCol w:w="1635"/>
        <w:gridCol w:w="1701"/>
        <w:gridCol w:w="1701"/>
        <w:gridCol w:w="1810"/>
        <w:gridCol w:w="1987"/>
      </w:tblGrid>
      <w:tr>
        <w:trPr>
          <w:trHeight w:val="25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өнімі 2, тонна</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Маркалар бойынша</w:t>
            </w:r>
          </w:p>
        </w:tc>
      </w:tr>
      <w:tr>
        <w:trPr>
          <w:trHeight w:val="705"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айда</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басынан бері</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айда</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басынан бері</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айда</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басынан бері</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айда</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басынан бері</w:t>
            </w:r>
          </w:p>
        </w:tc>
      </w:tr>
      <w:tr>
        <w:trPr>
          <w:trHeight w:val="255"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1"/>
        <w:gridCol w:w="1703"/>
        <w:gridCol w:w="1551"/>
        <w:gridCol w:w="1638"/>
        <w:gridCol w:w="1725"/>
        <w:gridCol w:w="1704"/>
        <w:gridCol w:w="1769"/>
        <w:gridCol w:w="2029"/>
      </w:tblGrid>
      <w:tr>
        <w:trPr>
          <w:trHeight w:val="25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өнімі n, тонна</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Маркалар бойынша</w:t>
            </w:r>
          </w:p>
        </w:tc>
      </w:tr>
      <w:tr>
        <w:trPr>
          <w:trHeight w:val="645"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айда</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басынан бері</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айда</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басынан бері</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айда</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басынан бері</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айда</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басынан бері</w:t>
            </w:r>
          </w:p>
        </w:tc>
      </w:tr>
      <w:tr>
        <w:trPr>
          <w:trHeight w:val="255"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Ескертпе:</w:t>
      </w:r>
    </w:p>
    <w:p>
      <w:pPr>
        <w:spacing w:after="0"/>
        <w:ind w:left="0"/>
        <w:jc w:val="both"/>
      </w:pPr>
      <w:r>
        <w:rPr>
          <w:rFonts w:ascii="Times New Roman"/>
          <w:b/>
          <w:i w:val="false"/>
          <w:color w:val="000000"/>
          <w:sz w:val="28"/>
        </w:rPr>
        <w:t xml:space="preserve">      Басшы </w:t>
      </w:r>
      <w:r>
        <w:rPr>
          <w:rFonts w:ascii="Times New Roman"/>
          <w:b w:val="false"/>
          <w:i w:val="false"/>
          <w:color w:val="000000"/>
          <w:sz w:val="28"/>
          <w:u w:val="single"/>
        </w:rPr>
        <w:t>қолы</w:t>
      </w:r>
      <w:r>
        <w:rPr>
          <w:rFonts w:ascii="Times New Roman"/>
          <w:b/>
          <w:i w:val="false"/>
          <w:color w:val="000000"/>
          <w:sz w:val="28"/>
        </w:rPr>
        <w:t>      (Т.А.Ә.)</w:t>
      </w:r>
    </w:p>
    <w:p>
      <w:pPr>
        <w:spacing w:after="0"/>
        <w:ind w:left="0"/>
        <w:jc w:val="both"/>
      </w:pPr>
      <w:r>
        <w:rPr>
          <w:rFonts w:ascii="Times New Roman"/>
          <w:b w:val="false"/>
          <w:i w:val="false"/>
          <w:color w:val="000000"/>
          <w:sz w:val="28"/>
        </w:rPr>
        <w:t>      Жауапты орындаушының Т.А.Ә. және қызметі</w:t>
      </w:r>
      <w:r>
        <w:br/>
      </w:r>
      <w:r>
        <w:rPr>
          <w:rFonts w:ascii="Times New Roman"/>
          <w:b w:val="false"/>
          <w:i w:val="false"/>
          <w:color w:val="000000"/>
          <w:sz w:val="28"/>
        </w:rPr>
        <w:t>
      қызметтік телефоны:</w:t>
      </w:r>
    </w:p>
    <w:bookmarkStart w:name="z79" w:id="26"/>
    <w:p>
      <w:pPr>
        <w:spacing w:after="0"/>
        <w:ind w:left="0"/>
        <w:jc w:val="both"/>
      </w:pPr>
      <w:r>
        <w:rPr>
          <w:rFonts w:ascii="Times New Roman"/>
          <w:b w:val="false"/>
          <w:i w:val="false"/>
          <w:color w:val="000000"/>
          <w:sz w:val="28"/>
        </w:rPr>
        <w:t xml:space="preserve">
Мұнай өнімдерін өндіру </w:t>
      </w:r>
      <w:r>
        <w:br/>
      </w:r>
      <w:r>
        <w:rPr>
          <w:rFonts w:ascii="Times New Roman"/>
          <w:b w:val="false"/>
          <w:i w:val="false"/>
          <w:color w:val="000000"/>
          <w:sz w:val="28"/>
        </w:rPr>
        <w:t xml:space="preserve">
және өткізу мониторингін </w:t>
      </w:r>
      <w:r>
        <w:br/>
      </w:r>
      <w:r>
        <w:rPr>
          <w:rFonts w:ascii="Times New Roman"/>
          <w:b w:val="false"/>
          <w:i w:val="false"/>
          <w:color w:val="000000"/>
          <w:sz w:val="28"/>
        </w:rPr>
        <w:t xml:space="preserve">
жүзеге асыру қағидаларына </w:t>
      </w:r>
      <w:r>
        <w:br/>
      </w:r>
      <w:r>
        <w:rPr>
          <w:rFonts w:ascii="Times New Roman"/>
          <w:b w:val="false"/>
          <w:i w:val="false"/>
          <w:color w:val="000000"/>
          <w:sz w:val="28"/>
        </w:rPr>
        <w:t xml:space="preserve">
6-қосымша        </w:t>
      </w:r>
    </w:p>
    <w:bookmarkEnd w:id="26"/>
    <w:bookmarkStart w:name="z80" w:id="27"/>
    <w:p>
      <w:pPr>
        <w:spacing w:after="0"/>
        <w:ind w:left="0"/>
        <w:jc w:val="left"/>
      </w:pPr>
      <w:r>
        <w:rPr>
          <w:rFonts w:ascii="Times New Roman"/>
          <w:b/>
          <w:i w:val="false"/>
          <w:color w:val="000000"/>
        </w:rPr>
        <w:t xml:space="preserve"> 
Мұнайдың және мұнай өнiмдерiнің қозғалысы жөніндегі ай сайынғы ақпарат</w:t>
      </w:r>
    </w:p>
    <w:bookmarkEnd w:id="27"/>
    <w:p>
      <w:pPr>
        <w:spacing w:after="0"/>
        <w:ind w:left="0"/>
        <w:jc w:val="both"/>
      </w:pPr>
      <w:r>
        <w:rPr>
          <w:rFonts w:ascii="Times New Roman"/>
          <w:b w:val="false"/>
          <w:i w:val="false"/>
          <w:color w:val="000000"/>
          <w:sz w:val="28"/>
          <w:u w:val="single"/>
        </w:rPr>
        <w:t>Қуаты аз мұнай өнiмдерiн өндiрушiнiң аты)</w:t>
      </w:r>
    </w:p>
    <w:p>
      <w:pPr>
        <w:spacing w:after="0"/>
        <w:ind w:left="0"/>
        <w:jc w:val="both"/>
      </w:pPr>
      <w:r>
        <w:rPr>
          <w:rFonts w:ascii="Times New Roman"/>
          <w:b w:val="false"/>
          <w:i w:val="false"/>
          <w:color w:val="000000"/>
          <w:sz w:val="28"/>
        </w:rPr>
        <w:t>20 __ жылғы 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62"/>
        <w:gridCol w:w="1522"/>
        <w:gridCol w:w="1632"/>
        <w:gridCol w:w="1785"/>
        <w:gridCol w:w="1894"/>
        <w:gridCol w:w="1829"/>
        <w:gridCol w:w="1676"/>
      </w:tblGrid>
      <w:tr>
        <w:trPr>
          <w:trHeight w:val="1410" w:hRule="atLeast"/>
        </w:trPr>
        <w:tc>
          <w:tcPr>
            <w:tcW w:w="17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жеткізуші</w:t>
            </w:r>
          </w:p>
        </w:tc>
        <w:tc>
          <w:tcPr>
            <w:tcW w:w="15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 компания</w:t>
            </w:r>
          </w:p>
        </w:tc>
        <w:tc>
          <w:tcPr>
            <w:tcW w:w="16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 орны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 мұнайдың және (немесе) газ конденсатының түсуi, тонна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Өңделген шикі мұнай және (немесе) газ конденсаты, тонна</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айда</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басынан бері</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айда</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басынан бері</w:t>
            </w:r>
          </w:p>
        </w:tc>
      </w:tr>
      <w:tr>
        <w:trPr>
          <w:trHeight w:val="495" w:hRule="atLeast"/>
        </w:trPr>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05"/>
        <w:gridCol w:w="1803"/>
        <w:gridCol w:w="1651"/>
        <w:gridCol w:w="1630"/>
        <w:gridCol w:w="1037"/>
        <w:gridCol w:w="1560"/>
        <w:gridCol w:w="1387"/>
        <w:gridCol w:w="1387"/>
      </w:tblGrid>
      <w:tr>
        <w:trPr>
          <w:trHeight w:val="37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Өндіру (мұнай өнiмдерінің маркаларын көрсетумен) тонна</w:t>
            </w:r>
          </w:p>
        </w:tc>
      </w:tr>
      <w:tr>
        <w:trPr>
          <w:trHeight w:val="4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мұнай өнімдері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мұнай өнімдері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мұнай өнімдері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765" w:hRule="atLeast"/>
        </w:trPr>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айда</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басынан бері</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айда</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басынан бері</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айда</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басынан бері</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айда</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басынан бері</w:t>
            </w:r>
          </w:p>
        </w:tc>
      </w:tr>
      <w:tr>
        <w:trPr>
          <w:trHeight w:val="525" w:hRule="atLeast"/>
        </w:trPr>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Жөнелту ( мұнай өнiмдерінің маркаларын көрсетумен), тонна</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мұнай өнімдері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мұнай өнімдері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мұнай өнімдері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540" w:hRule="atLeast"/>
        </w:trPr>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айда</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басынан</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айда</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басынан бері</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айда</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басынан</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айда</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басынан</w:t>
            </w:r>
          </w:p>
        </w:tc>
      </w:tr>
      <w:tr>
        <w:trPr>
          <w:trHeight w:val="450" w:hRule="atLeast"/>
        </w:trPr>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Қалдық ( мұнай өнiмдерінің маркаларын көрсетумен), тонна</w:t>
            </w:r>
          </w:p>
        </w:tc>
      </w:tr>
      <w:tr>
        <w:trPr>
          <w:trHeight w:val="6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Шикі мұнай және (немесе) газ конденсаты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мұнай өнімдері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мұнай өнімдері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мұнай өнімдері</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 xml:space="preserve">Басшы </w:t>
      </w:r>
      <w:r>
        <w:rPr>
          <w:rFonts w:ascii="Times New Roman"/>
          <w:b w:val="false"/>
          <w:i w:val="false"/>
          <w:color w:val="000000"/>
          <w:sz w:val="28"/>
          <w:u w:val="single"/>
        </w:rPr>
        <w:t>қолы</w:t>
      </w:r>
      <w:r>
        <w:rPr>
          <w:rFonts w:ascii="Times New Roman"/>
          <w:b/>
          <w:i w:val="false"/>
          <w:color w:val="000000"/>
          <w:sz w:val="28"/>
        </w:rPr>
        <w:t>      (Т.А.Ә.)</w:t>
      </w:r>
    </w:p>
    <w:p>
      <w:pPr>
        <w:spacing w:after="0"/>
        <w:ind w:left="0"/>
        <w:jc w:val="both"/>
      </w:pPr>
      <w:r>
        <w:rPr>
          <w:rFonts w:ascii="Times New Roman"/>
          <w:b w:val="false"/>
          <w:i w:val="false"/>
          <w:color w:val="000000"/>
          <w:sz w:val="28"/>
        </w:rPr>
        <w:t>      орындаушы:</w:t>
      </w:r>
      <w:r>
        <w:br/>
      </w:r>
      <w:r>
        <w:rPr>
          <w:rFonts w:ascii="Times New Roman"/>
          <w:b w:val="false"/>
          <w:i w:val="false"/>
          <w:color w:val="000000"/>
          <w:sz w:val="28"/>
        </w:rPr>
        <w:t>
      тел.</w:t>
      </w:r>
      <w:r>
        <w:br/>
      </w:r>
      <w:r>
        <w:rPr>
          <w:rFonts w:ascii="Times New Roman"/>
          <w:b w:val="false"/>
          <w:i w:val="false"/>
          <w:color w:val="000000"/>
          <w:sz w:val="28"/>
        </w:rPr>
        <w:t>
      факс</w:t>
      </w:r>
    </w:p>
    <w:bookmarkStart w:name="z81" w:id="28"/>
    <w:p>
      <w:pPr>
        <w:spacing w:after="0"/>
        <w:ind w:left="0"/>
        <w:jc w:val="both"/>
      </w:pPr>
      <w:r>
        <w:rPr>
          <w:rFonts w:ascii="Times New Roman"/>
          <w:b w:val="false"/>
          <w:i w:val="false"/>
          <w:color w:val="000000"/>
          <w:sz w:val="28"/>
        </w:rPr>
        <w:t xml:space="preserve">
Мұнай өнімдерін өндіру </w:t>
      </w:r>
      <w:r>
        <w:br/>
      </w:r>
      <w:r>
        <w:rPr>
          <w:rFonts w:ascii="Times New Roman"/>
          <w:b w:val="false"/>
          <w:i w:val="false"/>
          <w:color w:val="000000"/>
          <w:sz w:val="28"/>
        </w:rPr>
        <w:t xml:space="preserve">
және өткізу мониторингін </w:t>
      </w:r>
      <w:r>
        <w:br/>
      </w:r>
      <w:r>
        <w:rPr>
          <w:rFonts w:ascii="Times New Roman"/>
          <w:b w:val="false"/>
          <w:i w:val="false"/>
          <w:color w:val="000000"/>
          <w:sz w:val="28"/>
        </w:rPr>
        <w:t xml:space="preserve">
жүзеге асыру қағидаларына </w:t>
      </w:r>
      <w:r>
        <w:br/>
      </w:r>
      <w:r>
        <w:rPr>
          <w:rFonts w:ascii="Times New Roman"/>
          <w:b w:val="false"/>
          <w:i w:val="false"/>
          <w:color w:val="000000"/>
          <w:sz w:val="28"/>
        </w:rPr>
        <w:t xml:space="preserve">
7-қосымша        </w:t>
      </w:r>
    </w:p>
    <w:bookmarkEnd w:id="28"/>
    <w:bookmarkStart w:name="z82" w:id="29"/>
    <w:p>
      <w:pPr>
        <w:spacing w:after="0"/>
        <w:ind w:left="0"/>
        <w:jc w:val="left"/>
      </w:pPr>
      <w:r>
        <w:rPr>
          <w:rFonts w:ascii="Times New Roman"/>
          <w:b/>
          <w:i w:val="false"/>
          <w:color w:val="000000"/>
        </w:rPr>
        <w:t xml:space="preserve"> 
Мұнай өнімдерін ішкі нарыққа және экспортқа жөнелту жөніндегі ақпарат</w:t>
      </w:r>
    </w:p>
    <w:bookmarkEnd w:id="29"/>
    <w:p>
      <w:pPr>
        <w:spacing w:after="0"/>
        <w:ind w:left="0"/>
        <w:jc w:val="both"/>
      </w:pPr>
      <w:r>
        <w:rPr>
          <w:rFonts w:ascii="Times New Roman"/>
          <w:b w:val="false"/>
          <w:i w:val="false"/>
          <w:color w:val="000000"/>
          <w:sz w:val="28"/>
          <w:u w:val="single"/>
        </w:rPr>
        <w:t>Қуаты аз мұнай өнiмдерiн өндiрушiнiң атауы)</w:t>
      </w:r>
    </w:p>
    <w:p>
      <w:pPr>
        <w:spacing w:after="0"/>
        <w:ind w:left="0"/>
        <w:jc w:val="both"/>
      </w:pPr>
      <w:r>
        <w:rPr>
          <w:rFonts w:ascii="Times New Roman"/>
          <w:b w:val="false"/>
          <w:i w:val="false"/>
          <w:color w:val="000000"/>
          <w:sz w:val="28"/>
        </w:rPr>
        <w:t>20 __ жылғы 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2"/>
        <w:gridCol w:w="1374"/>
        <w:gridCol w:w="1430"/>
        <w:gridCol w:w="1540"/>
        <w:gridCol w:w="1338"/>
        <w:gridCol w:w="1338"/>
        <w:gridCol w:w="1485"/>
        <w:gridCol w:w="1159"/>
        <w:gridCol w:w="1484"/>
      </w:tblGrid>
      <w:tr>
        <w:trPr>
          <w:trHeight w:val="420" w:hRule="atLeast"/>
        </w:trPr>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өнімдері (өнiмдер маркаларын көрсетумен), тонна</w:t>
            </w:r>
          </w:p>
        </w:tc>
      </w:tr>
      <w:tr>
        <w:trPr>
          <w:trHeight w:val="300" w:hRule="atLeast"/>
        </w:trPr>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мұнай өнімдері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мұнай өнімдері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мұнай өнімдері</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айда</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басынан бері</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айда</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басынан бері</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айда</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басынан бері</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айда</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басынан бері</w:t>
            </w:r>
          </w:p>
        </w:tc>
      </w:tr>
      <w:tr>
        <w:trPr>
          <w:trHeight w:val="240" w:hRule="atLeast"/>
        </w:trPr>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1</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2</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 xml:space="preserve">Басшы </w:t>
      </w:r>
      <w:r>
        <w:rPr>
          <w:rFonts w:ascii="Times New Roman"/>
          <w:b w:val="false"/>
          <w:i w:val="false"/>
          <w:color w:val="000000"/>
          <w:sz w:val="28"/>
          <w:u w:val="single"/>
        </w:rPr>
        <w:t>қолы</w:t>
      </w:r>
      <w:r>
        <w:rPr>
          <w:rFonts w:ascii="Times New Roman"/>
          <w:b/>
          <w:i w:val="false"/>
          <w:color w:val="000000"/>
          <w:sz w:val="28"/>
        </w:rPr>
        <w:t>      (Т.А.Ә.)</w:t>
      </w:r>
    </w:p>
    <w:p>
      <w:pPr>
        <w:spacing w:after="0"/>
        <w:ind w:left="0"/>
        <w:jc w:val="both"/>
      </w:pPr>
      <w:r>
        <w:rPr>
          <w:rFonts w:ascii="Times New Roman"/>
          <w:b w:val="false"/>
          <w:i w:val="false"/>
          <w:color w:val="000000"/>
          <w:sz w:val="28"/>
        </w:rPr>
        <w:t>      Орындаушы:</w:t>
      </w:r>
      <w:r>
        <w:br/>
      </w:r>
      <w:r>
        <w:rPr>
          <w:rFonts w:ascii="Times New Roman"/>
          <w:b w:val="false"/>
          <w:i w:val="false"/>
          <w:color w:val="000000"/>
          <w:sz w:val="28"/>
        </w:rPr>
        <w:t>
      тел.</w:t>
      </w:r>
      <w:r>
        <w:br/>
      </w:r>
      <w:r>
        <w:rPr>
          <w:rFonts w:ascii="Times New Roman"/>
          <w:b w:val="false"/>
          <w:i w:val="false"/>
          <w:color w:val="000000"/>
          <w:sz w:val="28"/>
        </w:rPr>
        <w:t>
      факс</w:t>
      </w:r>
    </w:p>
    <w:bookmarkStart w:name="z83" w:id="30"/>
    <w:p>
      <w:pPr>
        <w:spacing w:after="0"/>
        <w:ind w:left="0"/>
        <w:jc w:val="both"/>
      </w:pPr>
      <w:r>
        <w:rPr>
          <w:rFonts w:ascii="Times New Roman"/>
          <w:b w:val="false"/>
          <w:i w:val="false"/>
          <w:color w:val="000000"/>
          <w:sz w:val="28"/>
        </w:rPr>
        <w:t xml:space="preserve">
Мұнай өнімдерін өндіру </w:t>
      </w:r>
      <w:r>
        <w:br/>
      </w:r>
      <w:r>
        <w:rPr>
          <w:rFonts w:ascii="Times New Roman"/>
          <w:b w:val="false"/>
          <w:i w:val="false"/>
          <w:color w:val="000000"/>
          <w:sz w:val="28"/>
        </w:rPr>
        <w:t xml:space="preserve">
және өткізу мониторингін </w:t>
      </w:r>
      <w:r>
        <w:br/>
      </w:r>
      <w:r>
        <w:rPr>
          <w:rFonts w:ascii="Times New Roman"/>
          <w:b w:val="false"/>
          <w:i w:val="false"/>
          <w:color w:val="000000"/>
          <w:sz w:val="28"/>
        </w:rPr>
        <w:t xml:space="preserve">
жүзеге асыру қағидаларына </w:t>
      </w:r>
      <w:r>
        <w:br/>
      </w:r>
      <w:r>
        <w:rPr>
          <w:rFonts w:ascii="Times New Roman"/>
          <w:b w:val="false"/>
          <w:i w:val="false"/>
          <w:color w:val="000000"/>
          <w:sz w:val="28"/>
        </w:rPr>
        <w:t xml:space="preserve">
8-қосымша       </w:t>
      </w:r>
    </w:p>
    <w:bookmarkEnd w:id="30"/>
    <w:bookmarkStart w:name="z84" w:id="31"/>
    <w:p>
      <w:pPr>
        <w:spacing w:after="0"/>
        <w:ind w:left="0"/>
        <w:jc w:val="left"/>
      </w:pPr>
      <w:r>
        <w:rPr>
          <w:rFonts w:ascii="Times New Roman"/>
          <w:b/>
          <w:i w:val="false"/>
          <w:color w:val="000000"/>
        </w:rPr>
        <w:t xml:space="preserve"> 
Мұнай өнiмдерiн жөнелту жөніндегі ақпарат</w:t>
      </w:r>
      <w:r>
        <w:br/>
      </w:r>
      <w:r>
        <w:rPr>
          <w:rFonts w:ascii="Times New Roman"/>
          <w:b/>
          <w:i w:val="false"/>
          <w:color w:val="000000"/>
        </w:rPr>
        <w:t>
(мұнай өнiмдерiн көтерме жеткізушілердің аты)</w:t>
      </w:r>
      <w:r>
        <w:br/>
      </w:r>
      <w:r>
        <w:rPr>
          <w:rFonts w:ascii="Times New Roman"/>
          <w:b/>
          <w:i w:val="false"/>
          <w:color w:val="000000"/>
        </w:rPr>
        <w:t>
20 __ жылғы ___________</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9"/>
        <w:gridCol w:w="2796"/>
        <w:gridCol w:w="2432"/>
        <w:gridCol w:w="1726"/>
        <w:gridCol w:w="2005"/>
        <w:gridCol w:w="2262"/>
      </w:tblGrid>
      <w:tr>
        <w:trPr>
          <w:trHeight w:val="510" w:hRule="atLeast"/>
        </w:trPr>
        <w:tc>
          <w:tcPr>
            <w:tcW w:w="22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w:t>
            </w:r>
          </w:p>
        </w:tc>
        <w:tc>
          <w:tcPr>
            <w:tcW w:w="27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20__ ж есепті айға кесте бойынша саны </w:t>
            </w:r>
          </w:p>
        </w:tc>
        <w:tc>
          <w:tcPr>
            <w:tcW w:w="2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Көлемі бойынша үлестiру</w:t>
            </w:r>
          </w:p>
        </w:tc>
        <w:tc>
          <w:tcPr>
            <w:tcW w:w="17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Жеткізуге шарт жасалғаны </w:t>
            </w:r>
          </w:p>
        </w:tc>
      </w:tr>
      <w:tr>
        <w:trPr>
          <w:trHeight w:val="9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Жеткізуші жағынан қол қойылғаны</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Оператор жағынан қол қойылғаны</w:t>
            </w:r>
          </w:p>
        </w:tc>
      </w:tr>
      <w:tr>
        <w:trPr>
          <w:trHeight w:val="255" w:hRule="atLeast"/>
        </w:trPr>
        <w:tc>
          <w:tcPr>
            <w:tcW w:w="22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1</w:t>
            </w:r>
          </w:p>
        </w:tc>
        <w:tc>
          <w:tcPr>
            <w:tcW w:w="27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Жиынтығы </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2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2</w:t>
            </w:r>
          </w:p>
        </w:tc>
        <w:tc>
          <w:tcPr>
            <w:tcW w:w="27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Жиынтығы </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2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3</w:t>
            </w:r>
          </w:p>
        </w:tc>
        <w:tc>
          <w:tcPr>
            <w:tcW w:w="27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Жиынтығы </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2"/>
        <w:gridCol w:w="2594"/>
        <w:gridCol w:w="2422"/>
        <w:gridCol w:w="1906"/>
        <w:gridCol w:w="1971"/>
        <w:gridCol w:w="2295"/>
      </w:tblGrid>
      <w:tr>
        <w:trPr>
          <w:trHeight w:val="510" w:hRule="atLeast"/>
        </w:trPr>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Төлеуге талап етілген ақша</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Тонна бойынша төленген саны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МӨЗ шағымдануы тоннада</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күнге тиеп қойылғаны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 бойынша тиелмей қалғаны</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 бойынша төленбеген саны</w:t>
            </w:r>
          </w:p>
        </w:tc>
      </w:tr>
      <w:tr>
        <w:trPr>
          <w:trHeight w:val="255" w:hRule="atLeast"/>
        </w:trPr>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Ескертпе:</w:t>
      </w:r>
      <w:r>
        <w:br/>
      </w:r>
      <w:r>
        <w:rPr>
          <w:rFonts w:ascii="Times New Roman"/>
          <w:b w:val="false"/>
          <w:i w:val="false"/>
          <w:color w:val="000000"/>
          <w:sz w:val="28"/>
        </w:rPr>
        <w:t>
      Жауапты орындаушы: Т.А.Ә. және лауазымы</w:t>
      </w:r>
      <w:r>
        <w:br/>
      </w:r>
      <w:r>
        <w:rPr>
          <w:rFonts w:ascii="Times New Roman"/>
          <w:b w:val="false"/>
          <w:i w:val="false"/>
          <w:color w:val="000000"/>
          <w:sz w:val="28"/>
        </w:rPr>
        <w:t>
      қызмет телефоны:</w:t>
      </w:r>
    </w:p>
    <w:bookmarkStart w:name="z85" w:id="32"/>
    <w:p>
      <w:pPr>
        <w:spacing w:after="0"/>
        <w:ind w:left="0"/>
        <w:jc w:val="both"/>
      </w:pPr>
      <w:r>
        <w:rPr>
          <w:rFonts w:ascii="Times New Roman"/>
          <w:b w:val="false"/>
          <w:i w:val="false"/>
          <w:color w:val="000000"/>
          <w:sz w:val="28"/>
        </w:rPr>
        <w:t xml:space="preserve">
Мұнай өнімдерін өндіру </w:t>
      </w:r>
      <w:r>
        <w:br/>
      </w:r>
      <w:r>
        <w:rPr>
          <w:rFonts w:ascii="Times New Roman"/>
          <w:b w:val="false"/>
          <w:i w:val="false"/>
          <w:color w:val="000000"/>
          <w:sz w:val="28"/>
        </w:rPr>
        <w:t xml:space="preserve">
және өткізу мониторингін </w:t>
      </w:r>
      <w:r>
        <w:br/>
      </w:r>
      <w:r>
        <w:rPr>
          <w:rFonts w:ascii="Times New Roman"/>
          <w:b w:val="false"/>
          <w:i w:val="false"/>
          <w:color w:val="000000"/>
          <w:sz w:val="28"/>
        </w:rPr>
        <w:t xml:space="preserve">
жүзеге асыру қағидаларына </w:t>
      </w:r>
      <w:r>
        <w:br/>
      </w:r>
      <w:r>
        <w:rPr>
          <w:rFonts w:ascii="Times New Roman"/>
          <w:b w:val="false"/>
          <w:i w:val="false"/>
          <w:color w:val="000000"/>
          <w:sz w:val="28"/>
        </w:rPr>
        <w:t xml:space="preserve">
9-қосымша        </w:t>
      </w:r>
    </w:p>
    <w:bookmarkEnd w:id="32"/>
    <w:bookmarkStart w:name="z86" w:id="33"/>
    <w:p>
      <w:pPr>
        <w:spacing w:after="0"/>
        <w:ind w:left="0"/>
        <w:jc w:val="left"/>
      </w:pPr>
      <w:r>
        <w:rPr>
          <w:rFonts w:ascii="Times New Roman"/>
          <w:b/>
          <w:i w:val="false"/>
          <w:color w:val="000000"/>
        </w:rPr>
        <w:t xml:space="preserve"> 
Ауыл шаруашылығы өнімдерін өндірушілер үшін дизельдік отын жөнелту жөніндегі ақпарат</w:t>
      </w:r>
      <w:r>
        <w:br/>
      </w:r>
      <w:r>
        <w:rPr>
          <w:rFonts w:ascii="Times New Roman"/>
          <w:b/>
          <w:i w:val="false"/>
          <w:color w:val="000000"/>
        </w:rPr>
        <w:t>
_________ (мұнай өнімдерін көтерме жеткізушілердің атауы)</w:t>
      </w:r>
      <w:r>
        <w:br/>
      </w:r>
      <w:r>
        <w:rPr>
          <w:rFonts w:ascii="Times New Roman"/>
          <w:b/>
          <w:i w:val="false"/>
          <w:color w:val="000000"/>
        </w:rPr>
        <w:t>
20 __ жылғы ___________</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2"/>
        <w:gridCol w:w="2403"/>
        <w:gridCol w:w="2510"/>
        <w:gridCol w:w="1956"/>
        <w:gridCol w:w="1977"/>
        <w:gridCol w:w="2362"/>
      </w:tblGrid>
      <w:tr>
        <w:trPr>
          <w:trHeight w:val="510" w:hRule="atLeast"/>
        </w:trPr>
        <w:tc>
          <w:tcPr>
            <w:tcW w:w="22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w:t>
            </w:r>
          </w:p>
        </w:tc>
        <w:tc>
          <w:tcPr>
            <w:tcW w:w="2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ж есепті айға кесте бойынша саны</w:t>
            </w:r>
          </w:p>
        </w:tc>
        <w:tc>
          <w:tcPr>
            <w:tcW w:w="25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Көлемі бойынша үлестiру</w:t>
            </w:r>
          </w:p>
        </w:tc>
        <w:tc>
          <w:tcPr>
            <w:tcW w:w="19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Жеткізуге шарт жасалғаны</w:t>
            </w:r>
          </w:p>
        </w:tc>
      </w:tr>
      <w:tr>
        <w:trPr>
          <w:trHeight w:val="10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Жеткізуші жағынан қол қойылғаны</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Оператор жағынан қол қойылғаны</w:t>
            </w:r>
          </w:p>
        </w:tc>
      </w:tr>
      <w:tr>
        <w:trPr>
          <w:trHeight w:val="255" w:hRule="atLeast"/>
        </w:trPr>
        <w:tc>
          <w:tcPr>
            <w:tcW w:w="22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1</w:t>
            </w:r>
          </w:p>
        </w:tc>
        <w:tc>
          <w:tcPr>
            <w:tcW w:w="2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2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2</w:t>
            </w:r>
          </w:p>
        </w:tc>
        <w:tc>
          <w:tcPr>
            <w:tcW w:w="2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2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3</w:t>
            </w:r>
          </w:p>
        </w:tc>
        <w:tc>
          <w:tcPr>
            <w:tcW w:w="2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65"/>
        <w:gridCol w:w="2271"/>
        <w:gridCol w:w="2570"/>
        <w:gridCol w:w="2059"/>
        <w:gridCol w:w="1952"/>
        <w:gridCol w:w="2443"/>
      </w:tblGrid>
      <w:tr>
        <w:trPr>
          <w:trHeight w:val="510" w:hRule="atLeast"/>
        </w:trPr>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Төлеуге талап етілген ақша</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 бойынша төленген саны</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МӨЗ шағымдануы тоннада</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күнге тиеп қойылғаны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 бойынша тиелмей қалғаны</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 бойынша төленбеген саны</w:t>
            </w:r>
          </w:p>
        </w:tc>
      </w:tr>
      <w:tr>
        <w:trPr>
          <w:trHeight w:val="255" w:hRule="atLeast"/>
        </w:trPr>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Ескертпе:</w:t>
      </w:r>
      <w:r>
        <w:br/>
      </w:r>
      <w:r>
        <w:rPr>
          <w:rFonts w:ascii="Times New Roman"/>
          <w:b w:val="false"/>
          <w:i w:val="false"/>
          <w:color w:val="000000"/>
          <w:sz w:val="28"/>
        </w:rPr>
        <w:t>
      Жауапты орындаушы: Т.А.Ә. және лауазымы</w:t>
      </w:r>
      <w:r>
        <w:br/>
      </w:r>
      <w:r>
        <w:rPr>
          <w:rFonts w:ascii="Times New Roman"/>
          <w:b w:val="false"/>
          <w:i w:val="false"/>
          <w:color w:val="000000"/>
          <w:sz w:val="28"/>
        </w:rPr>
        <w:t>
      қызмет телефоны:</w:t>
      </w:r>
    </w:p>
    <w:bookmarkStart w:name="z87" w:id="34"/>
    <w:p>
      <w:pPr>
        <w:spacing w:after="0"/>
        <w:ind w:left="0"/>
        <w:jc w:val="both"/>
      </w:pPr>
      <w:r>
        <w:rPr>
          <w:rFonts w:ascii="Times New Roman"/>
          <w:b w:val="false"/>
          <w:i w:val="false"/>
          <w:color w:val="000000"/>
          <w:sz w:val="28"/>
        </w:rPr>
        <w:t xml:space="preserve">
Мұнай өнімдерін өндіру  </w:t>
      </w:r>
      <w:r>
        <w:br/>
      </w:r>
      <w:r>
        <w:rPr>
          <w:rFonts w:ascii="Times New Roman"/>
          <w:b w:val="false"/>
          <w:i w:val="false"/>
          <w:color w:val="000000"/>
          <w:sz w:val="28"/>
        </w:rPr>
        <w:t xml:space="preserve">
және өткізу мониторингін </w:t>
      </w:r>
      <w:r>
        <w:br/>
      </w:r>
      <w:r>
        <w:rPr>
          <w:rFonts w:ascii="Times New Roman"/>
          <w:b w:val="false"/>
          <w:i w:val="false"/>
          <w:color w:val="000000"/>
          <w:sz w:val="28"/>
        </w:rPr>
        <w:t xml:space="preserve">
жүзеге асыру қағидаларына </w:t>
      </w:r>
      <w:r>
        <w:br/>
      </w:r>
      <w:r>
        <w:rPr>
          <w:rFonts w:ascii="Times New Roman"/>
          <w:b w:val="false"/>
          <w:i w:val="false"/>
          <w:color w:val="000000"/>
          <w:sz w:val="28"/>
        </w:rPr>
        <w:t xml:space="preserve">
10-қосымша       </w:t>
      </w:r>
    </w:p>
    <w:bookmarkEnd w:id="34"/>
    <w:bookmarkStart w:name="z88" w:id="35"/>
    <w:p>
      <w:pPr>
        <w:spacing w:after="0"/>
        <w:ind w:left="0"/>
        <w:jc w:val="left"/>
      </w:pPr>
      <w:r>
        <w:rPr>
          <w:rFonts w:ascii="Times New Roman"/>
          <w:b/>
          <w:i w:val="false"/>
          <w:color w:val="000000"/>
        </w:rPr>
        <w:t xml:space="preserve"> 
Әлеуметтiк-өндiрiстiк объектілер және мекемелер үшiн мазутты жөнелту жөніндегі ақпарат</w:t>
      </w:r>
      <w:r>
        <w:br/>
      </w:r>
      <w:r>
        <w:rPr>
          <w:rFonts w:ascii="Times New Roman"/>
          <w:b/>
          <w:i w:val="false"/>
          <w:color w:val="000000"/>
        </w:rPr>
        <w:t>
(мұнай өнiмдерiн көтерме жеткізушілердің атауы) _________</w:t>
      </w:r>
      <w:r>
        <w:br/>
      </w:r>
      <w:r>
        <w:rPr>
          <w:rFonts w:ascii="Times New Roman"/>
          <w:b/>
          <w:i w:val="false"/>
          <w:color w:val="000000"/>
        </w:rPr>
        <w:t>
20 __ жылғы  ___________</w:t>
      </w:r>
    </w:p>
    <w:bookmarkEnd w:id="35"/>
    <w:p>
      <w:pPr>
        <w:spacing w:after="0"/>
        <w:ind w:left="0"/>
        <w:jc w:val="both"/>
      </w:pPr>
      <w:r>
        <w:rPr>
          <w:rFonts w:ascii="Times New Roman"/>
          <w:b w:val="false"/>
          <w:i w:val="false"/>
          <w:color w:val="000000"/>
          <w:sz w:val="28"/>
        </w:rPr>
        <w:t xml:space="preserve">тонна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0"/>
        <w:gridCol w:w="1894"/>
        <w:gridCol w:w="2664"/>
        <w:gridCol w:w="2236"/>
        <w:gridCol w:w="2044"/>
        <w:gridCol w:w="2452"/>
      </w:tblGrid>
      <w:tr>
        <w:trPr>
          <w:trHeight w:val="510" w:hRule="atLeast"/>
        </w:trPr>
        <w:tc>
          <w:tcPr>
            <w:tcW w:w="2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w:t>
            </w:r>
          </w:p>
        </w:tc>
        <w:tc>
          <w:tcPr>
            <w:tcW w:w="1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ж есепті айға кесте бойынша саны</w:t>
            </w:r>
          </w:p>
        </w:tc>
        <w:tc>
          <w:tcPr>
            <w:tcW w:w="26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Көлемі бойынша үлестiру</w:t>
            </w:r>
          </w:p>
        </w:tc>
        <w:tc>
          <w:tcPr>
            <w:tcW w:w="22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Операторлар 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Жеткізуге шарт жасалғаны</w:t>
            </w:r>
          </w:p>
        </w:tc>
      </w:tr>
      <w:tr>
        <w:trPr>
          <w:trHeight w:val="10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Жеткізуші жағынан қол қойылғаны</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Оператор жағынан қол қойылғаны</w:t>
            </w:r>
          </w:p>
        </w:tc>
      </w:tr>
      <w:tr>
        <w:trPr>
          <w:trHeight w:val="255" w:hRule="atLeast"/>
        </w:trPr>
        <w:tc>
          <w:tcPr>
            <w:tcW w:w="2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1</w:t>
            </w:r>
          </w:p>
        </w:tc>
        <w:tc>
          <w:tcPr>
            <w:tcW w:w="1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Жиынтығы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2</w:t>
            </w:r>
          </w:p>
        </w:tc>
        <w:tc>
          <w:tcPr>
            <w:tcW w:w="1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Жиынтығы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3</w:t>
            </w:r>
          </w:p>
        </w:tc>
        <w:tc>
          <w:tcPr>
            <w:tcW w:w="1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Жиынтыгы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82"/>
        <w:gridCol w:w="1710"/>
        <w:gridCol w:w="2633"/>
        <w:gridCol w:w="2247"/>
        <w:gridCol w:w="2119"/>
        <w:gridCol w:w="2549"/>
      </w:tblGrid>
      <w:tr>
        <w:trPr>
          <w:trHeight w:val="510" w:hRule="atLeast"/>
        </w:trPr>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Төлеуге талап етілген ақша</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 бойынша төленген саны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МӨЗ шағымдануы тоннада</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күнге тиеп қойылғаны</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 бойынша тиелмей қалғаны</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 бойынша төленбеген саны</w:t>
            </w:r>
          </w:p>
        </w:tc>
      </w:tr>
      <w:tr>
        <w:trPr>
          <w:trHeight w:val="255" w:hRule="atLeast"/>
        </w:trPr>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Ескертпе:</w:t>
      </w:r>
      <w:r>
        <w:br/>
      </w:r>
      <w:r>
        <w:rPr>
          <w:rFonts w:ascii="Times New Roman"/>
          <w:b w:val="false"/>
          <w:i w:val="false"/>
          <w:color w:val="000000"/>
          <w:sz w:val="28"/>
        </w:rPr>
        <w:t>
      Жауапты орындаушы: Т.А.Ә. және лауазымы</w:t>
      </w:r>
      <w:r>
        <w:br/>
      </w:r>
      <w:r>
        <w:rPr>
          <w:rFonts w:ascii="Times New Roman"/>
          <w:b w:val="false"/>
          <w:i w:val="false"/>
          <w:color w:val="000000"/>
          <w:sz w:val="28"/>
        </w:rPr>
        <w:t>
      қызмет телефоны:</w:t>
      </w:r>
    </w:p>
    <w:bookmarkStart w:name="z89" w:id="36"/>
    <w:p>
      <w:pPr>
        <w:spacing w:after="0"/>
        <w:ind w:left="0"/>
        <w:jc w:val="both"/>
      </w:pPr>
      <w:r>
        <w:rPr>
          <w:rFonts w:ascii="Times New Roman"/>
          <w:b w:val="false"/>
          <w:i w:val="false"/>
          <w:color w:val="000000"/>
          <w:sz w:val="28"/>
        </w:rPr>
        <w:t xml:space="preserve">
Мұнай өнімдерін өндіру  </w:t>
      </w:r>
      <w:r>
        <w:br/>
      </w:r>
      <w:r>
        <w:rPr>
          <w:rFonts w:ascii="Times New Roman"/>
          <w:b w:val="false"/>
          <w:i w:val="false"/>
          <w:color w:val="000000"/>
          <w:sz w:val="28"/>
        </w:rPr>
        <w:t xml:space="preserve">
және өткізу мониторингін </w:t>
      </w:r>
      <w:r>
        <w:br/>
      </w:r>
      <w:r>
        <w:rPr>
          <w:rFonts w:ascii="Times New Roman"/>
          <w:b w:val="false"/>
          <w:i w:val="false"/>
          <w:color w:val="000000"/>
          <w:sz w:val="28"/>
        </w:rPr>
        <w:t xml:space="preserve">
жүзеге асыру қағидаларына </w:t>
      </w:r>
      <w:r>
        <w:br/>
      </w:r>
      <w:r>
        <w:rPr>
          <w:rFonts w:ascii="Times New Roman"/>
          <w:b w:val="false"/>
          <w:i w:val="false"/>
          <w:color w:val="000000"/>
          <w:sz w:val="28"/>
        </w:rPr>
        <w:t xml:space="preserve">
11-қосымша       </w:t>
      </w:r>
    </w:p>
    <w:bookmarkEnd w:id="36"/>
    <w:bookmarkStart w:name="z90" w:id="37"/>
    <w:p>
      <w:pPr>
        <w:spacing w:after="0"/>
        <w:ind w:left="0"/>
        <w:jc w:val="left"/>
      </w:pPr>
      <w:r>
        <w:rPr>
          <w:rFonts w:ascii="Times New Roman"/>
          <w:b/>
          <w:i w:val="false"/>
          <w:color w:val="000000"/>
        </w:rPr>
        <w:t xml:space="preserve"> 
Әуежайлар үшiн авиациялық отын жөнелту жөніндегі он күндік ақпарт</w:t>
      </w:r>
      <w:r>
        <w:br/>
      </w:r>
      <w:r>
        <w:rPr>
          <w:rFonts w:ascii="Times New Roman"/>
          <w:b/>
          <w:i w:val="false"/>
          <w:color w:val="000000"/>
        </w:rPr>
        <w:t>
(мұнай өнiмдерiн көтерме жеткізушілер аты) ______</w:t>
      </w:r>
      <w:r>
        <w:br/>
      </w:r>
      <w:r>
        <w:rPr>
          <w:rFonts w:ascii="Times New Roman"/>
          <w:b/>
          <w:i w:val="false"/>
          <w:color w:val="000000"/>
        </w:rPr>
        <w:t>
20 __ жылғы ___________</w:t>
      </w:r>
    </w:p>
    <w:bookmarkEnd w:id="37"/>
    <w:p>
      <w:pPr>
        <w:spacing w:after="0"/>
        <w:ind w:left="0"/>
        <w:jc w:val="both"/>
      </w:pPr>
      <w:r>
        <w:rPr>
          <w:rFonts w:ascii="Times New Roman"/>
          <w:b w:val="false"/>
          <w:i w:val="false"/>
          <w:color w:val="000000"/>
          <w:sz w:val="28"/>
        </w:rPr>
        <w:t>тонна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9"/>
        <w:gridCol w:w="1944"/>
        <w:gridCol w:w="1783"/>
        <w:gridCol w:w="680"/>
        <w:gridCol w:w="795"/>
        <w:gridCol w:w="818"/>
        <w:gridCol w:w="704"/>
        <w:gridCol w:w="750"/>
        <w:gridCol w:w="842"/>
        <w:gridCol w:w="773"/>
        <w:gridCol w:w="888"/>
        <w:gridCol w:w="796"/>
        <w:gridCol w:w="888"/>
        <w:gridCol w:w="842"/>
        <w:gridCol w:w="498"/>
      </w:tblGrid>
      <w:tr>
        <w:trPr>
          <w:trHeight w:val="810" w:hRule="atLeast"/>
        </w:trPr>
        <w:tc>
          <w:tcPr>
            <w:tcW w:w="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1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Әуежайдың атауы</w:t>
            </w:r>
          </w:p>
        </w:tc>
        <w:tc>
          <w:tcPr>
            <w:tcW w:w="17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жылға график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сәуір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мамыр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маусым</w:t>
            </w:r>
          </w:p>
        </w:tc>
      </w:tr>
      <w:tr>
        <w:trPr>
          <w:trHeight w:val="8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w:t>
            </w:r>
          </w:p>
        </w:tc>
      </w:tr>
      <w:tr>
        <w:trPr>
          <w:trHeight w:val="42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Әуежай</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Әуежай</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3"/>
        <w:gridCol w:w="968"/>
        <w:gridCol w:w="1224"/>
        <w:gridCol w:w="1131"/>
        <w:gridCol w:w="1014"/>
        <w:gridCol w:w="921"/>
        <w:gridCol w:w="805"/>
        <w:gridCol w:w="805"/>
        <w:gridCol w:w="852"/>
        <w:gridCol w:w="782"/>
        <w:gridCol w:w="898"/>
        <w:gridCol w:w="829"/>
        <w:gridCol w:w="969"/>
        <w:gridCol w:w="1109"/>
      </w:tblGrid>
      <w:tr>
        <w:trPr>
          <w:trHeight w:val="8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шілде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қыркүйек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басынан бастап</w:t>
            </w:r>
          </w:p>
        </w:tc>
      </w:tr>
      <w:tr>
        <w:trPr>
          <w:trHeight w:val="855"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w:t>
            </w:r>
          </w:p>
        </w:tc>
      </w:tr>
      <w:tr>
        <w:trPr>
          <w:trHeight w:val="42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Ескертпе:</w:t>
      </w:r>
      <w:r>
        <w:br/>
      </w:r>
      <w:r>
        <w:rPr>
          <w:rFonts w:ascii="Times New Roman"/>
          <w:b w:val="false"/>
          <w:i w:val="false"/>
          <w:color w:val="000000"/>
          <w:sz w:val="28"/>
        </w:rPr>
        <w:t>
      Жауапты орындаушы: Т.А.Ә. және лауазымы</w:t>
      </w:r>
      <w:r>
        <w:br/>
      </w:r>
      <w:r>
        <w:rPr>
          <w:rFonts w:ascii="Times New Roman"/>
          <w:b w:val="false"/>
          <w:i w:val="false"/>
          <w:color w:val="000000"/>
          <w:sz w:val="28"/>
        </w:rPr>
        <w:t>
      қызмет телефоны:</w:t>
      </w:r>
    </w:p>
    <w:bookmarkStart w:name="z91" w:id="38"/>
    <w:p>
      <w:pPr>
        <w:spacing w:after="0"/>
        <w:ind w:left="0"/>
        <w:jc w:val="both"/>
      </w:pPr>
      <w:r>
        <w:rPr>
          <w:rFonts w:ascii="Times New Roman"/>
          <w:b w:val="false"/>
          <w:i w:val="false"/>
          <w:color w:val="000000"/>
          <w:sz w:val="28"/>
        </w:rPr>
        <w:t xml:space="preserve">
Мұнай өнімдерін өндіру  </w:t>
      </w:r>
      <w:r>
        <w:br/>
      </w:r>
      <w:r>
        <w:rPr>
          <w:rFonts w:ascii="Times New Roman"/>
          <w:b w:val="false"/>
          <w:i w:val="false"/>
          <w:color w:val="000000"/>
          <w:sz w:val="28"/>
        </w:rPr>
        <w:t xml:space="preserve">
және өткізу мониторингін </w:t>
      </w:r>
      <w:r>
        <w:br/>
      </w:r>
      <w:r>
        <w:rPr>
          <w:rFonts w:ascii="Times New Roman"/>
          <w:b w:val="false"/>
          <w:i w:val="false"/>
          <w:color w:val="000000"/>
          <w:sz w:val="28"/>
        </w:rPr>
        <w:t xml:space="preserve">
жүзеге асыру қағидаларына </w:t>
      </w:r>
      <w:r>
        <w:br/>
      </w:r>
      <w:r>
        <w:rPr>
          <w:rFonts w:ascii="Times New Roman"/>
          <w:b w:val="false"/>
          <w:i w:val="false"/>
          <w:color w:val="000000"/>
          <w:sz w:val="28"/>
        </w:rPr>
        <w:t xml:space="preserve">
12-қосымша       </w:t>
      </w:r>
    </w:p>
    <w:bookmarkEnd w:id="38"/>
    <w:bookmarkStart w:name="z92" w:id="39"/>
    <w:p>
      <w:pPr>
        <w:spacing w:after="0"/>
        <w:ind w:left="0"/>
        <w:jc w:val="left"/>
      </w:pPr>
      <w:r>
        <w:rPr>
          <w:rFonts w:ascii="Times New Roman"/>
          <w:b/>
          <w:i w:val="false"/>
          <w:color w:val="000000"/>
        </w:rPr>
        <w:t xml:space="preserve"> 
Мұнай өнiмдерiнің көтерме бағасы жөніндегі күн сайынғы ақпарат</w:t>
      </w:r>
      <w:r>
        <w:br/>
      </w:r>
      <w:r>
        <w:rPr>
          <w:rFonts w:ascii="Times New Roman"/>
          <w:b/>
          <w:i w:val="false"/>
          <w:color w:val="000000"/>
        </w:rPr>
        <w:t>
(көтерме жеткізушінің аты)</w:t>
      </w:r>
      <w:r>
        <w:br/>
      </w:r>
      <w:r>
        <w:rPr>
          <w:rFonts w:ascii="Times New Roman"/>
          <w:b/>
          <w:i w:val="false"/>
          <w:color w:val="000000"/>
        </w:rPr>
        <w:t>
20 __ жылғы  ___________</w:t>
      </w:r>
    </w:p>
    <w:bookmarkEnd w:id="39"/>
    <w:p>
      <w:pPr>
        <w:spacing w:after="0"/>
        <w:ind w:left="0"/>
        <w:jc w:val="both"/>
      </w:pPr>
      <w:r>
        <w:rPr>
          <w:rFonts w:ascii="Times New Roman"/>
          <w:b w:val="false"/>
          <w:i w:val="false"/>
          <w:color w:val="000000"/>
          <w:sz w:val="28"/>
        </w:rPr>
        <w:t xml:space="preserve">ҚҚС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3"/>
        <w:gridCol w:w="1003"/>
        <w:gridCol w:w="1206"/>
        <w:gridCol w:w="981"/>
        <w:gridCol w:w="1004"/>
        <w:gridCol w:w="891"/>
        <w:gridCol w:w="1229"/>
        <w:gridCol w:w="959"/>
        <w:gridCol w:w="1184"/>
        <w:gridCol w:w="1071"/>
        <w:gridCol w:w="1207"/>
        <w:gridCol w:w="1342"/>
      </w:tblGrid>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мұнай өнімдері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мұнай өнімдері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0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маркалар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маркалар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маркалар бойынша</w:t>
            </w:r>
          </w:p>
        </w:tc>
      </w:tr>
      <w:tr>
        <w:trPr>
          <w:trHeight w:val="255"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тг/тн</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$/тн</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тг/тн</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$/тн</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тг/тн</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$/тн</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тг/тн</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$/тн</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тг/тн</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$/тн</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тг/тн</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$/тн</w:t>
            </w:r>
          </w:p>
        </w:tc>
      </w:tr>
      <w:tr>
        <w:trPr>
          <w:trHeight w:val="60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w:t>
      </w:r>
      <w:r>
        <w:rPr>
          <w:rFonts w:ascii="Times New Roman"/>
          <w:b/>
          <w:i w:val="false"/>
          <w:color w:val="000000"/>
          <w:sz w:val="28"/>
        </w:rPr>
        <w:t>Ескертпе:</w:t>
      </w:r>
      <w:r>
        <w:br/>
      </w:r>
      <w:r>
        <w:rPr>
          <w:rFonts w:ascii="Times New Roman"/>
          <w:b w:val="false"/>
          <w:i w:val="false"/>
          <w:color w:val="000000"/>
          <w:sz w:val="28"/>
        </w:rPr>
        <w:t>
      Жауапты орындаушы: Т.А.Ә. және лауазымы</w:t>
      </w:r>
      <w:r>
        <w:br/>
      </w:r>
      <w:r>
        <w:rPr>
          <w:rFonts w:ascii="Times New Roman"/>
          <w:b w:val="false"/>
          <w:i w:val="false"/>
          <w:color w:val="000000"/>
          <w:sz w:val="28"/>
        </w:rPr>
        <w:t>
      қызмет телефоны:</w:t>
      </w:r>
    </w:p>
    <w:bookmarkStart w:name="z93" w:id="40"/>
    <w:p>
      <w:pPr>
        <w:spacing w:after="0"/>
        <w:ind w:left="0"/>
        <w:jc w:val="both"/>
      </w:pPr>
      <w:r>
        <w:rPr>
          <w:rFonts w:ascii="Times New Roman"/>
          <w:b w:val="false"/>
          <w:i w:val="false"/>
          <w:color w:val="000000"/>
          <w:sz w:val="28"/>
        </w:rPr>
        <w:t xml:space="preserve">
Мұнай өнімдерін өндіру  </w:t>
      </w:r>
      <w:r>
        <w:br/>
      </w:r>
      <w:r>
        <w:rPr>
          <w:rFonts w:ascii="Times New Roman"/>
          <w:b w:val="false"/>
          <w:i w:val="false"/>
          <w:color w:val="000000"/>
          <w:sz w:val="28"/>
        </w:rPr>
        <w:t xml:space="preserve">
және өткізу мониторингін </w:t>
      </w:r>
      <w:r>
        <w:br/>
      </w:r>
      <w:r>
        <w:rPr>
          <w:rFonts w:ascii="Times New Roman"/>
          <w:b w:val="false"/>
          <w:i w:val="false"/>
          <w:color w:val="000000"/>
          <w:sz w:val="28"/>
        </w:rPr>
        <w:t xml:space="preserve">
жүзеге асыру қағидаларына </w:t>
      </w:r>
      <w:r>
        <w:br/>
      </w:r>
      <w:r>
        <w:rPr>
          <w:rFonts w:ascii="Times New Roman"/>
          <w:b w:val="false"/>
          <w:i w:val="false"/>
          <w:color w:val="000000"/>
          <w:sz w:val="28"/>
        </w:rPr>
        <w:t xml:space="preserve">
13-қосымша        </w:t>
      </w:r>
    </w:p>
    <w:bookmarkEnd w:id="40"/>
    <w:bookmarkStart w:name="z94" w:id="41"/>
    <w:p>
      <w:pPr>
        <w:spacing w:after="0"/>
        <w:ind w:left="0"/>
        <w:jc w:val="left"/>
      </w:pPr>
      <w:r>
        <w:rPr>
          <w:rFonts w:ascii="Times New Roman"/>
          <w:b/>
          <w:i w:val="false"/>
          <w:color w:val="000000"/>
        </w:rPr>
        <w:t xml:space="preserve"> 
2011 жылғы___________ мұнай өнімдерінің импорты жөнінде ақпарат</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2"/>
        <w:gridCol w:w="1654"/>
        <w:gridCol w:w="2259"/>
        <w:gridCol w:w="2389"/>
        <w:gridCol w:w="2410"/>
        <w:gridCol w:w="1569"/>
        <w:gridCol w:w="1807"/>
      </w:tblGrid>
      <w:tr>
        <w:trPr>
          <w:trHeight w:val="300" w:hRule="atLeast"/>
        </w:trPr>
        <w:tc>
          <w:tcPr>
            <w:tcW w:w="18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Аи-80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Аи-92/93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Аи-95/96</w:t>
            </w:r>
          </w:p>
        </w:tc>
      </w:tr>
      <w:tr>
        <w:trPr>
          <w:trHeight w:val="765" w:hRule="atLeast"/>
        </w:trPr>
        <w:tc>
          <w:tcPr>
            <w:tcW w:w="0" w:type="auto"/>
            <w:vMerge/>
            <w:tcBorders>
              <w:top w:val="nil"/>
              <w:left w:val="single" w:color="cfcfcf" w:sz="5"/>
              <w:bottom w:val="single" w:color="cfcfcf" w:sz="5"/>
              <w:right w:val="single" w:color="cfcfcf" w:sz="5"/>
            </w:tcBorders>
          </w:tcP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айда</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басынан бері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айда</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басынан бері</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айда</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басынан бері</w:t>
            </w:r>
          </w:p>
        </w:tc>
      </w:tr>
      <w:tr>
        <w:trPr>
          <w:trHeight w:val="285" w:hRule="atLeast"/>
        </w:trPr>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r>
              <w:rPr>
                <w:rFonts w:ascii="Times New Roman"/>
                <w:b w:val="false"/>
                <w:i w:val="false"/>
                <w:color w:val="000000"/>
                <w:sz w:val="20"/>
              </w:rPr>
              <w:t>қ</w:t>
            </w:r>
            <w:r>
              <w:rPr>
                <w:rFonts w:ascii="Times New Roman"/>
                <w:b w:val="false"/>
                <w:i w:val="false"/>
                <w:color w:val="000000"/>
                <w:sz w:val="20"/>
              </w:rPr>
              <w:t>мола</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ара</w:t>
            </w:r>
            <w:r>
              <w:rPr>
                <w:rFonts w:ascii="Times New Roman"/>
                <w:b w:val="false"/>
                <w:i w:val="false"/>
                <w:color w:val="000000"/>
                <w:sz w:val="20"/>
              </w:rPr>
              <w:t>ғ</w:t>
            </w:r>
            <w:r>
              <w:rPr>
                <w:rFonts w:ascii="Times New Roman"/>
                <w:b w:val="false"/>
                <w:i w:val="false"/>
                <w:color w:val="000000"/>
                <w:sz w:val="20"/>
              </w:rPr>
              <w:t>анды</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w:t>
            </w:r>
            <w:r>
              <w:rPr>
                <w:rFonts w:ascii="Times New Roman"/>
                <w:b w:val="false"/>
                <w:i w:val="false"/>
                <w:color w:val="000000"/>
                <w:sz w:val="20"/>
              </w:rPr>
              <w:t>Қ</w:t>
            </w:r>
            <w:r>
              <w:rPr>
                <w:rFonts w:ascii="Times New Roman"/>
                <w:b w:val="false"/>
                <w:i w:val="false"/>
                <w:color w:val="000000"/>
                <w:sz w:val="20"/>
              </w:rPr>
              <w:t>О</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r>
              <w:rPr>
                <w:rFonts w:ascii="Times New Roman"/>
                <w:b w:val="false"/>
                <w:i w:val="false"/>
                <w:color w:val="000000"/>
                <w:sz w:val="20"/>
              </w:rPr>
              <w:t>Қ</w:t>
            </w:r>
            <w:r>
              <w:rPr>
                <w:rFonts w:ascii="Times New Roman"/>
                <w:b w:val="false"/>
                <w:i w:val="false"/>
                <w:color w:val="000000"/>
                <w:sz w:val="20"/>
              </w:rPr>
              <w:t>О</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w:t>
            </w:r>
            <w:r>
              <w:rPr>
                <w:rFonts w:ascii="Times New Roman"/>
                <w:b w:val="false"/>
                <w:i w:val="false"/>
                <w:color w:val="000000"/>
                <w:sz w:val="20"/>
              </w:rPr>
              <w:t>Қ</w:t>
            </w:r>
            <w:r>
              <w:rPr>
                <w:rFonts w:ascii="Times New Roman"/>
                <w:b w:val="false"/>
                <w:i w:val="false"/>
                <w:color w:val="000000"/>
                <w:sz w:val="20"/>
              </w:rPr>
              <w:t>О</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w:t>
            </w:r>
            <w:r>
              <w:rPr>
                <w:rFonts w:ascii="Times New Roman"/>
                <w:b w:val="false"/>
                <w:i w:val="false"/>
                <w:color w:val="000000"/>
                <w:sz w:val="20"/>
              </w:rPr>
              <w:t>ңғ</w:t>
            </w:r>
            <w:r>
              <w:rPr>
                <w:rFonts w:ascii="Times New Roman"/>
                <w:b w:val="false"/>
                <w:i w:val="false"/>
                <w:color w:val="000000"/>
                <w:sz w:val="20"/>
              </w:rPr>
              <w:t>ыстау</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останай</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r>
              <w:rPr>
                <w:rFonts w:ascii="Times New Roman"/>
                <w:b w:val="false"/>
                <w:i w:val="false"/>
                <w:color w:val="000000"/>
                <w:sz w:val="20"/>
              </w:rPr>
              <w:t>Қ</w:t>
            </w:r>
            <w:r>
              <w:rPr>
                <w:rFonts w:ascii="Times New Roman"/>
                <w:b w:val="false"/>
                <w:i w:val="false"/>
                <w:color w:val="000000"/>
                <w:sz w:val="20"/>
              </w:rPr>
              <w:t>О</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ызылорда</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r>
              <w:rPr>
                <w:rFonts w:ascii="Times New Roman"/>
                <w:b w:val="false"/>
                <w:i w:val="false"/>
                <w:color w:val="000000"/>
                <w:sz w:val="20"/>
              </w:rPr>
              <w:t>қ</w:t>
            </w:r>
            <w:r>
              <w:rPr>
                <w:rFonts w:ascii="Times New Roman"/>
                <w:b w:val="false"/>
                <w:i w:val="false"/>
                <w:color w:val="000000"/>
                <w:sz w:val="20"/>
              </w:rPr>
              <w:t>т</w:t>
            </w:r>
            <w:r>
              <w:rPr>
                <w:rFonts w:ascii="Times New Roman"/>
                <w:b w:val="false"/>
                <w:i w:val="false"/>
                <w:color w:val="000000"/>
                <w:sz w:val="20"/>
              </w:rPr>
              <w:t>ө</w:t>
            </w:r>
            <w:r>
              <w:rPr>
                <w:rFonts w:ascii="Times New Roman"/>
                <w:b w:val="false"/>
                <w:i w:val="false"/>
                <w:color w:val="000000"/>
                <w:sz w:val="20"/>
              </w:rPr>
              <w:t>бе</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rPr>
                <w:rFonts w:ascii="Times New Roman"/>
                <w:b w:val="false"/>
                <w:i w:val="false"/>
                <w:color w:val="000000"/>
                <w:sz w:val="20"/>
              </w:rPr>
              <w:t>қ</w:t>
            </w:r>
            <w:r>
              <w:rPr>
                <w:rFonts w:ascii="Times New Roman"/>
                <w:b w:val="false"/>
                <w:i w:val="false"/>
                <w:color w:val="000000"/>
                <w:sz w:val="20"/>
              </w:rPr>
              <w:t>.</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r>
              <w:rPr>
                <w:rFonts w:ascii="Times New Roman"/>
                <w:b w:val="false"/>
                <w:i w:val="false"/>
                <w:color w:val="000000"/>
                <w:sz w:val="20"/>
              </w:rPr>
              <w:t>қ</w:t>
            </w:r>
            <w:r>
              <w:rPr>
                <w:rFonts w:ascii="Times New Roman"/>
                <w:b w:val="false"/>
                <w:i w:val="false"/>
                <w:color w:val="000000"/>
                <w:sz w:val="20"/>
              </w:rPr>
              <w:t>.</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w:t>
            </w:r>
            <w:r>
              <w:rPr>
                <w:rFonts w:ascii="Times New Roman"/>
                <w:b/>
                <w:i w:val="false"/>
                <w:color w:val="000000"/>
                <w:sz w:val="20"/>
              </w:rPr>
              <w:t>ғ</w:t>
            </w:r>
            <w:r>
              <w:rPr>
                <w:rFonts w:ascii="Times New Roman"/>
                <w:b/>
                <w:i w:val="false"/>
                <w:color w:val="000000"/>
                <w:sz w:val="20"/>
              </w:rPr>
              <w:t>ы</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9"/>
        <w:gridCol w:w="2119"/>
        <w:gridCol w:w="1882"/>
        <w:gridCol w:w="2871"/>
        <w:gridCol w:w="2463"/>
        <w:gridCol w:w="2056"/>
      </w:tblGrid>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Аи-98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Жазғы дизотын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Қысқы дизотын</w:t>
            </w:r>
          </w:p>
        </w:tc>
      </w:tr>
      <w:tr>
        <w:trPr>
          <w:trHeight w:val="765" w:hRule="atLeast"/>
        </w:trPr>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айда</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басынан бері</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айда</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басынан бері</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айда</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басынан бері</w:t>
            </w:r>
          </w:p>
        </w:tc>
      </w:tr>
      <w:tr>
        <w:trPr>
          <w:trHeight w:val="285" w:hRule="atLeast"/>
        </w:trPr>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Ескертпе:</w:t>
      </w:r>
      <w:r>
        <w:br/>
      </w:r>
      <w:r>
        <w:rPr>
          <w:rFonts w:ascii="Times New Roman"/>
          <w:b w:val="false"/>
          <w:i w:val="false"/>
          <w:color w:val="000000"/>
          <w:sz w:val="28"/>
        </w:rPr>
        <w:t>
      Жауапты орындаушы: Т.А.Ә. және лауазымы</w:t>
      </w:r>
      <w:r>
        <w:br/>
      </w:r>
      <w:r>
        <w:rPr>
          <w:rFonts w:ascii="Times New Roman"/>
          <w:b w:val="false"/>
          <w:i w:val="false"/>
          <w:color w:val="000000"/>
          <w:sz w:val="28"/>
        </w:rPr>
        <w:t>
      қызмет телефоны:</w:t>
      </w:r>
    </w:p>
    <w:bookmarkStart w:name="z95" w:id="42"/>
    <w:p>
      <w:pPr>
        <w:spacing w:after="0"/>
        <w:ind w:left="0"/>
        <w:jc w:val="both"/>
      </w:pPr>
      <w:r>
        <w:rPr>
          <w:rFonts w:ascii="Times New Roman"/>
          <w:b w:val="false"/>
          <w:i w:val="false"/>
          <w:color w:val="000000"/>
          <w:sz w:val="28"/>
        </w:rPr>
        <w:t xml:space="preserve">
Мұнай өнімдерін өндіру  </w:t>
      </w:r>
      <w:r>
        <w:br/>
      </w:r>
      <w:r>
        <w:rPr>
          <w:rFonts w:ascii="Times New Roman"/>
          <w:b w:val="false"/>
          <w:i w:val="false"/>
          <w:color w:val="000000"/>
          <w:sz w:val="28"/>
        </w:rPr>
        <w:t xml:space="preserve">
және өткізу мониторингін </w:t>
      </w:r>
      <w:r>
        <w:br/>
      </w:r>
      <w:r>
        <w:rPr>
          <w:rFonts w:ascii="Times New Roman"/>
          <w:b w:val="false"/>
          <w:i w:val="false"/>
          <w:color w:val="000000"/>
          <w:sz w:val="28"/>
        </w:rPr>
        <w:t xml:space="preserve">
жүзеге асыру қағидаларына </w:t>
      </w:r>
      <w:r>
        <w:br/>
      </w:r>
      <w:r>
        <w:rPr>
          <w:rFonts w:ascii="Times New Roman"/>
          <w:b w:val="false"/>
          <w:i w:val="false"/>
          <w:color w:val="000000"/>
          <w:sz w:val="28"/>
        </w:rPr>
        <w:t xml:space="preserve">
14-қосымша        </w:t>
      </w:r>
    </w:p>
    <w:bookmarkEnd w:id="42"/>
    <w:bookmarkStart w:name="z96" w:id="43"/>
    <w:p>
      <w:pPr>
        <w:spacing w:after="0"/>
        <w:ind w:left="0"/>
        <w:jc w:val="left"/>
      </w:pPr>
      <w:r>
        <w:rPr>
          <w:rFonts w:ascii="Times New Roman"/>
          <w:b/>
          <w:i w:val="false"/>
          <w:color w:val="000000"/>
        </w:rPr>
        <w:t xml:space="preserve"> 
Аудандар мен қалалар бөлінісіндегі бөлшек сауда бағасы жөніндегі ақпарат</w:t>
      </w:r>
      <w:r>
        <w:br/>
      </w:r>
      <w:r>
        <w:rPr>
          <w:rFonts w:ascii="Times New Roman"/>
          <w:b/>
          <w:i w:val="false"/>
          <w:color w:val="000000"/>
        </w:rPr>
        <w:t>
_______________________</w:t>
      </w:r>
      <w:r>
        <w:br/>
      </w:r>
      <w:r>
        <w:rPr>
          <w:rFonts w:ascii="Times New Roman"/>
          <w:b/>
          <w:i w:val="false"/>
          <w:color w:val="000000"/>
        </w:rPr>
        <w:t>
(облыс атауы)</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4"/>
        <w:gridCol w:w="1910"/>
        <w:gridCol w:w="1753"/>
        <w:gridCol w:w="1620"/>
        <w:gridCol w:w="1531"/>
        <w:gridCol w:w="1486"/>
        <w:gridCol w:w="1063"/>
        <w:gridCol w:w="1419"/>
        <w:gridCol w:w="1354"/>
      </w:tblGrid>
      <w:tr>
        <w:trPr>
          <w:trHeight w:val="735" w:hRule="atLeast"/>
        </w:trPr>
        <w:tc>
          <w:tcPr>
            <w:tcW w:w="8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қалалары мен аудандардың атауы</w:t>
            </w:r>
          </w:p>
        </w:tc>
        <w:tc>
          <w:tcPr>
            <w:tcW w:w="1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ЖҚС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Аи-92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Аи-93</w:t>
            </w:r>
          </w:p>
        </w:tc>
      </w:tr>
      <w:tr>
        <w:trPr>
          <w:trHeight w:val="8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көтерме баға</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 (тонна)</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көтерме баға</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 (тонна)</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көтерме баға</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 (тонна)</w:t>
            </w:r>
          </w:p>
        </w:tc>
      </w:tr>
      <w:tr>
        <w:trPr>
          <w:trHeight w:val="255"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баға жиынтығы: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 барлығы: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0"/>
        <w:gridCol w:w="1152"/>
        <w:gridCol w:w="1174"/>
        <w:gridCol w:w="1264"/>
        <w:gridCol w:w="1331"/>
        <w:gridCol w:w="1532"/>
        <w:gridCol w:w="1576"/>
        <w:gridCol w:w="1510"/>
        <w:gridCol w:w="1688"/>
        <w:gridCol w:w="1533"/>
      </w:tblGrid>
      <w:tr>
        <w:trPr>
          <w:trHeight w:val="8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Аи-95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Аи-96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Аи-98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жДТ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кДТ</w:t>
            </w:r>
          </w:p>
        </w:tc>
      </w:tr>
      <w:tr>
        <w:trPr>
          <w:trHeight w:val="885"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r>
              <w:rPr>
                <w:rFonts w:ascii="Times New Roman"/>
                <w:b w:val="false"/>
                <w:i w:val="false"/>
                <w:color w:val="000000"/>
                <w:sz w:val="20"/>
              </w:rPr>
              <w:t>ө</w:t>
            </w:r>
            <w:r>
              <w:rPr>
                <w:rFonts w:ascii="Times New Roman"/>
                <w:b w:val="false"/>
                <w:i w:val="false"/>
                <w:color w:val="000000"/>
                <w:sz w:val="20"/>
              </w:rPr>
              <w:t>терме ба</w:t>
            </w:r>
            <w:r>
              <w:rPr>
                <w:rFonts w:ascii="Times New Roman"/>
                <w:b w:val="false"/>
                <w:i w:val="false"/>
                <w:color w:val="000000"/>
                <w:sz w:val="20"/>
              </w:rPr>
              <w:t>ғ</w:t>
            </w:r>
            <w:r>
              <w:rPr>
                <w:rFonts w:ascii="Times New Roman"/>
                <w:b w:val="false"/>
                <w:i w:val="false"/>
                <w:color w:val="000000"/>
                <w:sz w:val="20"/>
              </w:rPr>
              <w:t>а</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алды</w:t>
            </w:r>
            <w:r>
              <w:rPr>
                <w:rFonts w:ascii="Times New Roman"/>
                <w:b w:val="false"/>
                <w:i w:val="false"/>
                <w:color w:val="000000"/>
                <w:sz w:val="20"/>
              </w:rPr>
              <w:t>қ</w:t>
            </w:r>
            <w:r>
              <w:rPr>
                <w:rFonts w:ascii="Times New Roman"/>
                <w:b w:val="false"/>
                <w:i w:val="false"/>
                <w:color w:val="000000"/>
                <w:sz w:val="20"/>
              </w:rPr>
              <w:t xml:space="preserve"> (тонна)</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r>
              <w:rPr>
                <w:rFonts w:ascii="Times New Roman"/>
                <w:b w:val="false"/>
                <w:i w:val="false"/>
                <w:color w:val="000000"/>
                <w:sz w:val="20"/>
              </w:rPr>
              <w:t>ө</w:t>
            </w:r>
            <w:r>
              <w:rPr>
                <w:rFonts w:ascii="Times New Roman"/>
                <w:b w:val="false"/>
                <w:i w:val="false"/>
                <w:color w:val="000000"/>
                <w:sz w:val="20"/>
              </w:rPr>
              <w:t>терме ба</w:t>
            </w:r>
            <w:r>
              <w:rPr>
                <w:rFonts w:ascii="Times New Roman"/>
                <w:b w:val="false"/>
                <w:i w:val="false"/>
                <w:color w:val="000000"/>
                <w:sz w:val="20"/>
              </w:rPr>
              <w:t>ғ</w:t>
            </w:r>
            <w:r>
              <w:rPr>
                <w:rFonts w:ascii="Times New Roman"/>
                <w:b w:val="false"/>
                <w:i w:val="false"/>
                <w:color w:val="000000"/>
                <w:sz w:val="20"/>
              </w:rPr>
              <w:t>а</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алды</w:t>
            </w:r>
            <w:r>
              <w:rPr>
                <w:rFonts w:ascii="Times New Roman"/>
                <w:b w:val="false"/>
                <w:i w:val="false"/>
                <w:color w:val="000000"/>
                <w:sz w:val="20"/>
              </w:rPr>
              <w:t>қ</w:t>
            </w:r>
            <w:r>
              <w:rPr>
                <w:rFonts w:ascii="Times New Roman"/>
                <w:b w:val="false"/>
                <w:i w:val="false"/>
                <w:color w:val="000000"/>
                <w:sz w:val="20"/>
              </w:rPr>
              <w:t xml:space="preserve"> (тонна)</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r>
              <w:rPr>
                <w:rFonts w:ascii="Times New Roman"/>
                <w:b w:val="false"/>
                <w:i w:val="false"/>
                <w:color w:val="000000"/>
                <w:sz w:val="20"/>
              </w:rPr>
              <w:t>ө</w:t>
            </w:r>
            <w:r>
              <w:rPr>
                <w:rFonts w:ascii="Times New Roman"/>
                <w:b w:val="false"/>
                <w:i w:val="false"/>
                <w:color w:val="000000"/>
                <w:sz w:val="20"/>
              </w:rPr>
              <w:t>терме ба</w:t>
            </w:r>
            <w:r>
              <w:rPr>
                <w:rFonts w:ascii="Times New Roman"/>
                <w:b w:val="false"/>
                <w:i w:val="false"/>
                <w:color w:val="000000"/>
                <w:sz w:val="20"/>
              </w:rPr>
              <w:t>ғ</w:t>
            </w:r>
            <w:r>
              <w:rPr>
                <w:rFonts w:ascii="Times New Roman"/>
                <w:b w:val="false"/>
                <w:i w:val="false"/>
                <w:color w:val="000000"/>
                <w:sz w:val="20"/>
              </w:rPr>
              <w:t>а</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алды</w:t>
            </w:r>
            <w:r>
              <w:rPr>
                <w:rFonts w:ascii="Times New Roman"/>
                <w:b w:val="false"/>
                <w:i w:val="false"/>
                <w:color w:val="000000"/>
                <w:sz w:val="20"/>
              </w:rPr>
              <w:t>қ</w:t>
            </w:r>
            <w:r>
              <w:rPr>
                <w:rFonts w:ascii="Times New Roman"/>
                <w:b w:val="false"/>
                <w:i w:val="false"/>
                <w:color w:val="000000"/>
                <w:sz w:val="20"/>
              </w:rPr>
              <w:t xml:space="preserve"> (тонна)</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r>
              <w:rPr>
                <w:rFonts w:ascii="Times New Roman"/>
                <w:b w:val="false"/>
                <w:i w:val="false"/>
                <w:color w:val="000000"/>
                <w:sz w:val="20"/>
              </w:rPr>
              <w:t>ө</w:t>
            </w:r>
            <w:r>
              <w:rPr>
                <w:rFonts w:ascii="Times New Roman"/>
                <w:b w:val="false"/>
                <w:i w:val="false"/>
                <w:color w:val="000000"/>
                <w:sz w:val="20"/>
              </w:rPr>
              <w:t>терме ба</w:t>
            </w:r>
            <w:r>
              <w:rPr>
                <w:rFonts w:ascii="Times New Roman"/>
                <w:b w:val="false"/>
                <w:i w:val="false"/>
                <w:color w:val="000000"/>
                <w:sz w:val="20"/>
              </w:rPr>
              <w:t>ғ</w:t>
            </w:r>
            <w:r>
              <w:rPr>
                <w:rFonts w:ascii="Times New Roman"/>
                <w:b w:val="false"/>
                <w:i w:val="false"/>
                <w:color w:val="000000"/>
                <w:sz w:val="20"/>
              </w:rPr>
              <w:t>а</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алды</w:t>
            </w:r>
            <w:r>
              <w:rPr>
                <w:rFonts w:ascii="Times New Roman"/>
                <w:b w:val="false"/>
                <w:i w:val="false"/>
                <w:color w:val="000000"/>
                <w:sz w:val="20"/>
              </w:rPr>
              <w:t>қ</w:t>
            </w:r>
            <w:r>
              <w:rPr>
                <w:rFonts w:ascii="Times New Roman"/>
                <w:b w:val="false"/>
                <w:i w:val="false"/>
                <w:color w:val="000000"/>
                <w:sz w:val="20"/>
              </w:rPr>
              <w:t xml:space="preserve"> (тонна)</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r>
              <w:rPr>
                <w:rFonts w:ascii="Times New Roman"/>
                <w:b w:val="false"/>
                <w:i w:val="false"/>
                <w:color w:val="000000"/>
                <w:sz w:val="20"/>
              </w:rPr>
              <w:t>ө</w:t>
            </w:r>
            <w:r>
              <w:rPr>
                <w:rFonts w:ascii="Times New Roman"/>
                <w:b w:val="false"/>
                <w:i w:val="false"/>
                <w:color w:val="000000"/>
                <w:sz w:val="20"/>
              </w:rPr>
              <w:t>терме ба</w:t>
            </w:r>
            <w:r>
              <w:rPr>
                <w:rFonts w:ascii="Times New Roman"/>
                <w:b w:val="false"/>
                <w:i w:val="false"/>
                <w:color w:val="000000"/>
                <w:sz w:val="20"/>
              </w:rPr>
              <w:t>ғ</w:t>
            </w:r>
            <w:r>
              <w:rPr>
                <w:rFonts w:ascii="Times New Roman"/>
                <w:b w:val="false"/>
                <w:i w:val="false"/>
                <w:color w:val="000000"/>
                <w:sz w:val="20"/>
              </w:rPr>
              <w:t>а</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алды</w:t>
            </w:r>
            <w:r>
              <w:rPr>
                <w:rFonts w:ascii="Times New Roman"/>
                <w:b w:val="false"/>
                <w:i w:val="false"/>
                <w:color w:val="000000"/>
                <w:sz w:val="20"/>
              </w:rPr>
              <w:t>қ</w:t>
            </w:r>
            <w:r>
              <w:rPr>
                <w:rFonts w:ascii="Times New Roman"/>
                <w:b w:val="false"/>
                <w:i w:val="false"/>
                <w:color w:val="000000"/>
                <w:sz w:val="20"/>
              </w:rPr>
              <w:t xml:space="preserve"> (тонна)</w:t>
            </w:r>
          </w:p>
        </w:tc>
      </w:tr>
      <w:tr>
        <w:trPr>
          <w:trHeight w:val="255"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Ұйым басшысы                         Т.А.Ә.</w:t>
      </w:r>
    </w:p>
    <w:p>
      <w:pPr>
        <w:spacing w:after="0"/>
        <w:ind w:left="0"/>
        <w:jc w:val="both"/>
      </w:pPr>
      <w:r>
        <w:rPr>
          <w:rFonts w:ascii="Times New Roman"/>
          <w:b w:val="false"/>
          <w:i w:val="false"/>
          <w:color w:val="000000"/>
          <w:sz w:val="28"/>
        </w:rPr>
        <w:t>      Жауапты</w:t>
      </w:r>
      <w:r>
        <w:br/>
      </w:r>
      <w:r>
        <w:rPr>
          <w:rFonts w:ascii="Times New Roman"/>
          <w:b w:val="false"/>
          <w:i w:val="false"/>
          <w:color w:val="000000"/>
          <w:sz w:val="28"/>
        </w:rPr>
        <w:t>
      Қызмет тел.:</w:t>
      </w:r>
    </w:p>
    <w:bookmarkStart w:name="z97" w:id="44"/>
    <w:p>
      <w:pPr>
        <w:spacing w:after="0"/>
        <w:ind w:left="0"/>
        <w:jc w:val="both"/>
      </w:pPr>
      <w:r>
        <w:rPr>
          <w:rFonts w:ascii="Times New Roman"/>
          <w:b w:val="false"/>
          <w:i w:val="false"/>
          <w:color w:val="000000"/>
          <w:sz w:val="28"/>
        </w:rPr>
        <w:t xml:space="preserve">
Мұнай өнімдерін өндіру  </w:t>
      </w:r>
      <w:r>
        <w:br/>
      </w:r>
      <w:r>
        <w:rPr>
          <w:rFonts w:ascii="Times New Roman"/>
          <w:b w:val="false"/>
          <w:i w:val="false"/>
          <w:color w:val="000000"/>
          <w:sz w:val="28"/>
        </w:rPr>
        <w:t xml:space="preserve">
және өткізу мониторингін </w:t>
      </w:r>
      <w:r>
        <w:br/>
      </w:r>
      <w:r>
        <w:rPr>
          <w:rFonts w:ascii="Times New Roman"/>
          <w:b w:val="false"/>
          <w:i w:val="false"/>
          <w:color w:val="000000"/>
          <w:sz w:val="28"/>
        </w:rPr>
        <w:t xml:space="preserve">
жүзеге асыру қағидаларына </w:t>
      </w:r>
      <w:r>
        <w:br/>
      </w:r>
      <w:r>
        <w:rPr>
          <w:rFonts w:ascii="Times New Roman"/>
          <w:b w:val="false"/>
          <w:i w:val="false"/>
          <w:color w:val="000000"/>
          <w:sz w:val="28"/>
        </w:rPr>
        <w:t xml:space="preserve">
15-қосымша        </w:t>
      </w:r>
    </w:p>
    <w:bookmarkEnd w:id="44"/>
    <w:bookmarkStart w:name="z98" w:id="45"/>
    <w:p>
      <w:pPr>
        <w:spacing w:after="0"/>
        <w:ind w:left="0"/>
        <w:jc w:val="left"/>
      </w:pPr>
      <w:r>
        <w:rPr>
          <w:rFonts w:ascii="Times New Roman"/>
          <w:b/>
          <w:i w:val="false"/>
          <w:color w:val="000000"/>
        </w:rPr>
        <w:t xml:space="preserve"> 
Автомай құю станциялары бөлінісіндегі бөлшек сауда бағасы жөніндегі ақпарат</w:t>
      </w:r>
      <w:r>
        <w:br/>
      </w:r>
      <w:r>
        <w:rPr>
          <w:rFonts w:ascii="Times New Roman"/>
          <w:b/>
          <w:i w:val="false"/>
          <w:color w:val="000000"/>
        </w:rPr>
        <w:t>
_______________________</w:t>
      </w:r>
      <w:r>
        <w:br/>
      </w:r>
      <w:r>
        <w:rPr>
          <w:rFonts w:ascii="Times New Roman"/>
          <w:b/>
          <w:i w:val="false"/>
          <w:color w:val="000000"/>
        </w:rPr>
        <w:t>
(облыс атауы)</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0"/>
        <w:gridCol w:w="2289"/>
        <w:gridCol w:w="1665"/>
        <w:gridCol w:w="1531"/>
        <w:gridCol w:w="1486"/>
        <w:gridCol w:w="1464"/>
        <w:gridCol w:w="1241"/>
        <w:gridCol w:w="1175"/>
        <w:gridCol w:w="1019"/>
      </w:tblGrid>
      <w:tr>
        <w:trPr>
          <w:trHeight w:val="675" w:hRule="atLeast"/>
        </w:trPr>
        <w:tc>
          <w:tcPr>
            <w:tcW w:w="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2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қалалары мен аудандардың атауы</w:t>
            </w:r>
          </w:p>
        </w:tc>
        <w:tc>
          <w:tcPr>
            <w:tcW w:w="16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ЖҚС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Аи-92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Аи-93</w:t>
            </w:r>
          </w:p>
        </w:tc>
      </w:tr>
      <w:tr>
        <w:trPr>
          <w:trHeight w:val="11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көтерме баға</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 (тонна)</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көтерме баға</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 (тонна)</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көтерме баға</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 (тонна)</w:t>
            </w:r>
          </w:p>
        </w:tc>
      </w:tr>
      <w:tr>
        <w:trPr>
          <w:trHeight w:val="25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 1</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 2</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 3</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баға жиынтығы:</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 барлығы:</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9"/>
        <w:gridCol w:w="1162"/>
        <w:gridCol w:w="1184"/>
        <w:gridCol w:w="1274"/>
        <w:gridCol w:w="1342"/>
        <w:gridCol w:w="1544"/>
        <w:gridCol w:w="1590"/>
        <w:gridCol w:w="1522"/>
        <w:gridCol w:w="1207"/>
        <w:gridCol w:w="1006"/>
      </w:tblGrid>
      <w:tr>
        <w:trPr>
          <w:trHeight w:val="8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Аи-95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Аи-96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Аи-98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жДТ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кДТ</w:t>
            </w:r>
          </w:p>
        </w:tc>
      </w:tr>
      <w:tr>
        <w:trPr>
          <w:trHeight w:val="885"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көтерме баға</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 (тонна)</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көтерме баға</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 (тонна)</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көтерме баға</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 (тонна)</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көтерме баға</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 (тонна)</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көтерме баға</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 (тонна)</w:t>
            </w:r>
          </w:p>
        </w:tc>
      </w:tr>
      <w:tr>
        <w:trPr>
          <w:trHeight w:val="255"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Ұйым басшысы                         Т.А.Ә.</w:t>
      </w:r>
    </w:p>
    <w:p>
      <w:pPr>
        <w:spacing w:after="0"/>
        <w:ind w:left="0"/>
        <w:jc w:val="both"/>
      </w:pPr>
      <w:r>
        <w:rPr>
          <w:rFonts w:ascii="Times New Roman"/>
          <w:b w:val="false"/>
          <w:i w:val="false"/>
          <w:color w:val="000000"/>
          <w:sz w:val="28"/>
        </w:rPr>
        <w:t>      Жауапты</w:t>
      </w:r>
      <w:r>
        <w:br/>
      </w:r>
      <w:r>
        <w:rPr>
          <w:rFonts w:ascii="Times New Roman"/>
          <w:b w:val="false"/>
          <w:i w:val="false"/>
          <w:color w:val="000000"/>
          <w:sz w:val="28"/>
        </w:rPr>
        <w:t>
      Қызмет тел.: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