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62141" w14:textId="6e621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Астана және Алматы қалалары бюджеттерінің 2012 жылға арналған республикалық бюджеттен денсаулық сақтауға берілетін нысаналы ағымдағы трансферттерді пайдалану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2012 жылғы 19 қаңтардағы № 115 Қаулысы.</w:t>
      </w:r>
    </w:p>
    <w:p>
      <w:pPr>
        <w:spacing w:after="0"/>
        <w:ind w:left="0"/>
        <w:jc w:val="both"/>
      </w:pPr>
      <w:bookmarkStart w:name="z1" w:id="0"/>
      <w:r>
        <w:rPr>
          <w:rFonts w:ascii="Times New Roman"/>
          <w:b w:val="false"/>
          <w:i w:val="false"/>
          <w:color w:val="000000"/>
          <w:sz w:val="28"/>
        </w:rPr>
        <w:t xml:space="preserve">
      "2012 - 2014 жылдарға арналған республикалық бюджет туралы" Қазақстан Республикасының 2011 жылғы 24 қарашадағы Заңының 13-бабын және "2012 - 2014 жылдарға арналған республикалық бюджет туралы" Қазақстан Республикасының Заңын іске асыру туралы" Қазақстан Республикасы Үкіметінің 2011 жылғы 1 желтоқсандағы № 1428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Облыстық бюджеттердің, Астана және Алматы қалалары бюджеттерінің 2012 жылға арналған республикалық бюджеттен денсаулық сақтауға берілетін нысаналы ағымдағы трансферттерді пайдалану қағидалары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 нысаналы</w:t>
      </w:r>
    </w:p>
    <w:bookmarkEnd w:id="2"/>
    <w:p>
      <w:pPr>
        <w:spacing w:after="0"/>
        <w:ind w:left="0"/>
        <w:jc w:val="both"/>
      </w:pPr>
      <w:r>
        <w:rPr>
          <w:rFonts w:ascii="Times New Roman"/>
          <w:b w:val="false"/>
          <w:i w:val="false"/>
          <w:color w:val="000000"/>
          <w:sz w:val="28"/>
        </w:rPr>
        <w:t>
      ағымдағы трансферттердің бекітілген сомасын Қазақстан Республикасының</w:t>
      </w:r>
    </w:p>
    <w:p>
      <w:pPr>
        <w:spacing w:after="0"/>
        <w:ind w:left="0"/>
        <w:jc w:val="both"/>
      </w:pPr>
      <w:r>
        <w:rPr>
          <w:rFonts w:ascii="Times New Roman"/>
          <w:b w:val="false"/>
          <w:i w:val="false"/>
          <w:color w:val="000000"/>
          <w:sz w:val="28"/>
        </w:rPr>
        <w:t>
      Үкіметі белгілеген тәртіппен облыстық бюджеттерге, Астана және Алматы</w:t>
      </w:r>
    </w:p>
    <w:p>
      <w:pPr>
        <w:spacing w:after="0"/>
        <w:ind w:left="0"/>
        <w:jc w:val="both"/>
      </w:pPr>
      <w:r>
        <w:rPr>
          <w:rFonts w:ascii="Times New Roman"/>
          <w:b w:val="false"/>
          <w:i w:val="false"/>
          <w:color w:val="000000"/>
          <w:sz w:val="28"/>
        </w:rPr>
        <w:t>
      қалаларының бюджеттеріне аударуды қамтамасыз етсін.</w:t>
      </w:r>
    </w:p>
    <w:bookmarkStart w:name="z4" w:id="3"/>
    <w:p>
      <w:pPr>
        <w:spacing w:after="0"/>
        <w:ind w:left="0"/>
        <w:jc w:val="both"/>
      </w:pPr>
      <w:r>
        <w:rPr>
          <w:rFonts w:ascii="Times New Roman"/>
          <w:b w:val="false"/>
          <w:i w:val="false"/>
          <w:color w:val="000000"/>
          <w:sz w:val="28"/>
        </w:rPr>
        <w:t>
      3. Облыстардың, Астана және Алматы қалаларының әкімдері:</w:t>
      </w:r>
    </w:p>
    <w:bookmarkEnd w:id="3"/>
    <w:bookmarkStart w:name="z5" w:id="4"/>
    <w:p>
      <w:pPr>
        <w:spacing w:after="0"/>
        <w:ind w:left="0"/>
        <w:jc w:val="both"/>
      </w:pPr>
      <w:r>
        <w:rPr>
          <w:rFonts w:ascii="Times New Roman"/>
          <w:b w:val="false"/>
          <w:i w:val="false"/>
          <w:color w:val="000000"/>
          <w:sz w:val="28"/>
        </w:rPr>
        <w:t>
      1) нысаналы ағымдағы трансферттердің бөлінген сомасын уақтылы және нысаналы пайдалануды;</w:t>
      </w:r>
    </w:p>
    <w:bookmarkEnd w:id="4"/>
    <w:bookmarkStart w:name="z6" w:id="5"/>
    <w:p>
      <w:pPr>
        <w:spacing w:after="0"/>
        <w:ind w:left="0"/>
        <w:jc w:val="both"/>
      </w:pPr>
      <w:r>
        <w:rPr>
          <w:rFonts w:ascii="Times New Roman"/>
          <w:b w:val="false"/>
          <w:i w:val="false"/>
          <w:color w:val="000000"/>
          <w:sz w:val="28"/>
        </w:rPr>
        <w:t>
      2) есепті айдан кейінгі айдың 15-күніне дейін Қазақстан Республикасы Денсаулық сақтау министрлігіне нысаналы ағымдағы трансферттердің бөлінген сомасының пайдаланылуы туралы есептер беруді қамтамасыз етсін.</w:t>
      </w:r>
    </w:p>
    <w:bookmarkEnd w:id="5"/>
    <w:bookmarkStart w:name="z7" w:id="6"/>
    <w:p>
      <w:pPr>
        <w:spacing w:after="0"/>
        <w:ind w:left="0"/>
        <w:jc w:val="both"/>
      </w:pPr>
      <w:r>
        <w:rPr>
          <w:rFonts w:ascii="Times New Roman"/>
          <w:b w:val="false"/>
          <w:i w:val="false"/>
          <w:color w:val="000000"/>
          <w:sz w:val="28"/>
        </w:rPr>
        <w:t>
      4. Осы қаулы 2012 жылғы 1 қаңтардан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19 қаңтардағы</w:t>
            </w:r>
            <w:r>
              <w:br/>
            </w:r>
            <w:r>
              <w:rPr>
                <w:rFonts w:ascii="Times New Roman"/>
                <w:b w:val="false"/>
                <w:i w:val="false"/>
                <w:color w:val="000000"/>
                <w:sz w:val="20"/>
              </w:rPr>
              <w:t>№ 115 қаулысымен</w:t>
            </w:r>
            <w:r>
              <w:br/>
            </w:r>
            <w:r>
              <w:rPr>
                <w:rFonts w:ascii="Times New Roman"/>
                <w:b w:val="false"/>
                <w:i w:val="false"/>
                <w:color w:val="000000"/>
                <w:sz w:val="20"/>
              </w:rPr>
              <w:t>бекітілген</w:t>
            </w:r>
          </w:p>
        </w:tc>
      </w:tr>
    </w:tbl>
    <w:bookmarkStart w:name="z70" w:id="7"/>
    <w:p>
      <w:pPr>
        <w:spacing w:after="0"/>
        <w:ind w:left="0"/>
        <w:jc w:val="left"/>
      </w:pPr>
      <w:r>
        <w:rPr>
          <w:rFonts w:ascii="Times New Roman"/>
          <w:b/>
          <w:i w:val="false"/>
          <w:color w:val="000000"/>
        </w:rPr>
        <w:t xml:space="preserve"> Облыстық бюджеттердің, Астана және Алматы қалалары бюджеттерінің 2012 жылға арналған республикалық бюджеттен денсаулық сақтауға берілетін нысаналы ағымдағы трансферттерді пайдалану қағидалары</w:t>
      </w:r>
      <w:r>
        <w:br/>
      </w:r>
      <w:r>
        <w:rPr>
          <w:rFonts w:ascii="Times New Roman"/>
          <w:b/>
          <w:i w:val="false"/>
          <w:color w:val="000000"/>
        </w:rPr>
        <w:t>1. Жалпы ережелер</w:t>
      </w:r>
    </w:p>
    <w:bookmarkEnd w:id="7"/>
    <w:bookmarkStart w:name="z10" w:id="8"/>
    <w:p>
      <w:pPr>
        <w:spacing w:after="0"/>
        <w:ind w:left="0"/>
        <w:jc w:val="both"/>
      </w:pPr>
      <w:r>
        <w:rPr>
          <w:rFonts w:ascii="Times New Roman"/>
          <w:b w:val="false"/>
          <w:i w:val="false"/>
          <w:color w:val="000000"/>
          <w:sz w:val="28"/>
        </w:rPr>
        <w:t xml:space="preserve">
      1. Осы Облыстық бюджеттердің, Астана және Алматы қалалары бюджеттерінің 2012 жылға арналған республикалық бюджеттен денсаулық сақтауға берілетін нысаналы ағымдағы трансферттерді пайдалану қағидалары (бұдан әрі - Қағидалар) "2012 - 2014 жылдарға арналған республикалық бюджет туралы" Қазақстан Республикасы Заңының </w:t>
      </w:r>
      <w:r>
        <w:rPr>
          <w:rFonts w:ascii="Times New Roman"/>
          <w:b w:val="false"/>
          <w:i w:val="false"/>
          <w:color w:val="000000"/>
          <w:sz w:val="28"/>
        </w:rPr>
        <w:t>13-бабына</w:t>
      </w:r>
      <w:r>
        <w:rPr>
          <w:rFonts w:ascii="Times New Roman"/>
          <w:b w:val="false"/>
          <w:i w:val="false"/>
          <w:color w:val="000000"/>
          <w:sz w:val="28"/>
        </w:rPr>
        <w:t xml:space="preserve"> және "2012 - 2014 жылдарға арналған республикалық бюджет туралы" Қазақстан Республикасының Заңын іске асыру туралы" Қазақстан Республикасы Үкіметінің 2011 жылғы 1 желтоқсандағы № 1428 </w:t>
      </w:r>
      <w:r>
        <w:rPr>
          <w:rFonts w:ascii="Times New Roman"/>
          <w:b w:val="false"/>
          <w:i w:val="false"/>
          <w:color w:val="000000"/>
          <w:sz w:val="28"/>
        </w:rPr>
        <w:t>қаулысын</w:t>
      </w:r>
      <w:r>
        <w:rPr>
          <w:rFonts w:ascii="Times New Roman"/>
          <w:b w:val="false"/>
          <w:i w:val="false"/>
          <w:color w:val="000000"/>
          <w:sz w:val="28"/>
        </w:rPr>
        <w:t xml:space="preserve"> сәйкес әзірленді.</w:t>
      </w:r>
    </w:p>
    <w:bookmarkEnd w:id="8"/>
    <w:bookmarkStart w:name="z11" w:id="9"/>
    <w:p>
      <w:pPr>
        <w:spacing w:after="0"/>
        <w:ind w:left="0"/>
        <w:jc w:val="both"/>
      </w:pPr>
      <w:r>
        <w:rPr>
          <w:rFonts w:ascii="Times New Roman"/>
          <w:b w:val="false"/>
          <w:i w:val="false"/>
          <w:color w:val="000000"/>
          <w:sz w:val="28"/>
        </w:rPr>
        <w:t>
      2. Қағидалар облыстық бюджеттердің, Астана және Алматы қалалары бюджеттерінің республикалық бюджеттен денсаулық сақтауға берілетін нысаналы ағымдағы трансферттерді мынадай республикалық бюджеттік бағдарламалар бойынша пайдалану тәртібін айқындайды:</w:t>
      </w:r>
    </w:p>
    <w:bookmarkEnd w:id="9"/>
    <w:bookmarkStart w:name="z12" w:id="10"/>
    <w:p>
      <w:pPr>
        <w:spacing w:after="0"/>
        <w:ind w:left="0"/>
        <w:jc w:val="both"/>
      </w:pPr>
      <w:r>
        <w:rPr>
          <w:rFonts w:ascii="Times New Roman"/>
          <w:b w:val="false"/>
          <w:i w:val="false"/>
          <w:color w:val="000000"/>
          <w:sz w:val="28"/>
        </w:rPr>
        <w:t>
      010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нысаналы ағымдағы трансферттер";</w:t>
      </w:r>
    </w:p>
    <w:bookmarkEnd w:id="10"/>
    <w:bookmarkStart w:name="z13" w:id="11"/>
    <w:p>
      <w:pPr>
        <w:spacing w:after="0"/>
        <w:ind w:left="0"/>
        <w:jc w:val="both"/>
      </w:pPr>
      <w:r>
        <w:rPr>
          <w:rFonts w:ascii="Times New Roman"/>
          <w:b w:val="false"/>
          <w:i w:val="false"/>
          <w:color w:val="000000"/>
          <w:sz w:val="28"/>
        </w:rPr>
        <w:t>
      027 "Облыстық бюджеттерге, Астана және Алматы қалаларының бюджеттеріне жаңадан іске қосылатын денсаулық сақтау объектілерін ұстауға бөлінетін ағымдағы нысаналы трансферттер";</w:t>
      </w:r>
    </w:p>
    <w:bookmarkEnd w:id="11"/>
    <w:bookmarkStart w:name="z74" w:id="12"/>
    <w:p>
      <w:pPr>
        <w:spacing w:after="0"/>
        <w:ind w:left="0"/>
        <w:jc w:val="both"/>
      </w:pPr>
      <w:r>
        <w:rPr>
          <w:rFonts w:ascii="Times New Roman"/>
          <w:b w:val="false"/>
          <w:i w:val="false"/>
          <w:color w:val="000000"/>
          <w:sz w:val="28"/>
        </w:rPr>
        <w:t>
      038 "Облыстық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нысаналы ағымдағы трансферттер".</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2012.12.28 </w:t>
      </w:r>
      <w:r>
        <w:rPr>
          <w:rFonts w:ascii="Times New Roman"/>
          <w:b w:val="false"/>
          <w:i w:val="false"/>
          <w:color w:val="000000"/>
          <w:sz w:val="28"/>
        </w:rPr>
        <w:t>№ 1725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3. Облыстық бюджеттерге, Астана және Алматы қалаларының</w:t>
      </w:r>
    </w:p>
    <w:bookmarkEnd w:id="13"/>
    <w:p>
      <w:pPr>
        <w:spacing w:after="0"/>
        <w:ind w:left="0"/>
        <w:jc w:val="both"/>
      </w:pPr>
      <w:r>
        <w:rPr>
          <w:rFonts w:ascii="Times New Roman"/>
          <w:b w:val="false"/>
          <w:i w:val="false"/>
          <w:color w:val="000000"/>
          <w:sz w:val="28"/>
        </w:rPr>
        <w:t>
      бюджеттеріне тегін медициналық көмектің кепілдік берілген көлемін</w:t>
      </w:r>
    </w:p>
    <w:p>
      <w:pPr>
        <w:spacing w:after="0"/>
        <w:ind w:left="0"/>
        <w:jc w:val="both"/>
      </w:pPr>
      <w:r>
        <w:rPr>
          <w:rFonts w:ascii="Times New Roman"/>
          <w:b w:val="false"/>
          <w:i w:val="false"/>
          <w:color w:val="000000"/>
          <w:sz w:val="28"/>
        </w:rPr>
        <w:t>
      қамтамасыз етуге және кеңейтуге берілетін нысаналы ағымдағы трансферттер:</w:t>
      </w:r>
    </w:p>
    <w:bookmarkStart w:name="z15" w:id="14"/>
    <w:p>
      <w:pPr>
        <w:spacing w:after="0"/>
        <w:ind w:left="0"/>
        <w:jc w:val="both"/>
      </w:pPr>
      <w:r>
        <w:rPr>
          <w:rFonts w:ascii="Times New Roman"/>
          <w:b w:val="false"/>
          <w:i w:val="false"/>
          <w:color w:val="000000"/>
          <w:sz w:val="28"/>
        </w:rPr>
        <w:t>
      1) аурулардың профилактикасына, салауатты өмір салтын насихаттау мен қалыптастыруға;</w:t>
      </w:r>
    </w:p>
    <w:bookmarkEnd w:id="14"/>
    <w:bookmarkStart w:name="z16" w:id="15"/>
    <w:p>
      <w:pPr>
        <w:spacing w:after="0"/>
        <w:ind w:left="0"/>
        <w:jc w:val="both"/>
      </w:pPr>
      <w:r>
        <w:rPr>
          <w:rFonts w:ascii="Times New Roman"/>
          <w:b w:val="false"/>
          <w:i w:val="false"/>
          <w:color w:val="000000"/>
          <w:sz w:val="28"/>
        </w:rPr>
        <w:t>
      2) АИТВ ахуалына эпидемиологиялық қадағалау жүргізуге;</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алынып тасталды - ҚР Үкіметінің 2012.12.28 </w:t>
      </w:r>
      <w:r>
        <w:rPr>
          <w:rFonts w:ascii="Times New Roman"/>
          <w:b w:val="false"/>
          <w:i w:val="false"/>
          <w:color w:val="000000"/>
          <w:sz w:val="28"/>
        </w:rPr>
        <w:t>№ 1725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4) ересек адамдарда артериялық гипертензияның, жүректің ишемиялық ауруларының, қант диабетінің бар-жоғын тексеріп-қарауға;</w:t>
      </w:r>
    </w:p>
    <w:bookmarkEnd w:id="16"/>
    <w:bookmarkStart w:name="z19" w:id="17"/>
    <w:p>
      <w:pPr>
        <w:spacing w:after="0"/>
        <w:ind w:left="0"/>
        <w:jc w:val="both"/>
      </w:pPr>
      <w:r>
        <w:rPr>
          <w:rFonts w:ascii="Times New Roman"/>
          <w:b w:val="false"/>
          <w:i w:val="false"/>
          <w:color w:val="000000"/>
          <w:sz w:val="28"/>
        </w:rPr>
        <w:t>
      5) балалардың, ересектердің нысаналы топтарына "В" және "С"</w:t>
      </w:r>
    </w:p>
    <w:bookmarkEnd w:id="17"/>
    <w:p>
      <w:pPr>
        <w:spacing w:after="0"/>
        <w:ind w:left="0"/>
        <w:jc w:val="both"/>
      </w:pPr>
      <w:r>
        <w:rPr>
          <w:rFonts w:ascii="Times New Roman"/>
          <w:b w:val="false"/>
          <w:i w:val="false"/>
          <w:color w:val="000000"/>
          <w:sz w:val="28"/>
        </w:rPr>
        <w:t xml:space="preserve">
      гепатитін анықтауға </w:t>
      </w:r>
      <w:r>
        <w:rPr>
          <w:rFonts w:ascii="Times New Roman"/>
          <w:b w:val="false"/>
          <w:i w:val="false"/>
          <w:color w:val="000000"/>
          <w:sz w:val="28"/>
        </w:rPr>
        <w:t>скрининг</w:t>
      </w:r>
      <w:r>
        <w:rPr>
          <w:rFonts w:ascii="Times New Roman"/>
          <w:b w:val="false"/>
          <w:i w:val="false"/>
          <w:color w:val="000000"/>
          <w:sz w:val="28"/>
        </w:rPr>
        <w:t xml:space="preserve"> жүргізуге;</w:t>
      </w:r>
    </w:p>
    <w:bookmarkStart w:name="z20" w:id="18"/>
    <w:p>
      <w:pPr>
        <w:spacing w:after="0"/>
        <w:ind w:left="0"/>
        <w:jc w:val="both"/>
      </w:pPr>
      <w:r>
        <w:rPr>
          <w:rFonts w:ascii="Times New Roman"/>
          <w:b w:val="false"/>
          <w:i w:val="false"/>
          <w:color w:val="000000"/>
          <w:sz w:val="28"/>
        </w:rPr>
        <w:t>
      6) жатыр мойының ісігін анықтау үшін скрининг жүргізуге;</w:t>
      </w:r>
    </w:p>
    <w:bookmarkEnd w:id="18"/>
    <w:bookmarkStart w:name="z21" w:id="19"/>
    <w:p>
      <w:pPr>
        <w:spacing w:after="0"/>
        <w:ind w:left="0"/>
        <w:jc w:val="both"/>
      </w:pPr>
      <w:r>
        <w:rPr>
          <w:rFonts w:ascii="Times New Roman"/>
          <w:b w:val="false"/>
          <w:i w:val="false"/>
          <w:color w:val="000000"/>
          <w:sz w:val="28"/>
        </w:rPr>
        <w:t>
      7) колоректалдық қатерлі ісікке скрининг жүргізуге;</w:t>
      </w:r>
    </w:p>
    <w:bookmarkEnd w:id="19"/>
    <w:bookmarkStart w:name="z22" w:id="20"/>
    <w:p>
      <w:pPr>
        <w:spacing w:after="0"/>
        <w:ind w:left="0"/>
        <w:jc w:val="both"/>
      </w:pPr>
      <w:r>
        <w:rPr>
          <w:rFonts w:ascii="Times New Roman"/>
          <w:b w:val="false"/>
          <w:i w:val="false"/>
          <w:color w:val="000000"/>
          <w:sz w:val="28"/>
        </w:rPr>
        <w:t>
      8) бастапқы медициналық-санитариялық көмек (бұдан әрі - БМСК)</w:t>
      </w:r>
    </w:p>
    <w:bookmarkEnd w:id="20"/>
    <w:p>
      <w:pPr>
        <w:spacing w:after="0"/>
        <w:ind w:left="0"/>
        <w:jc w:val="both"/>
      </w:pPr>
      <w:r>
        <w:rPr>
          <w:rFonts w:ascii="Times New Roman"/>
          <w:b w:val="false"/>
          <w:i w:val="false"/>
          <w:color w:val="000000"/>
          <w:sz w:val="28"/>
        </w:rPr>
        <w:t>
      ұйымдарында әлеуметтік қызметкерлер институтын енгізуге;</w:t>
      </w:r>
    </w:p>
    <w:bookmarkStart w:name="z23" w:id="21"/>
    <w:p>
      <w:pPr>
        <w:spacing w:after="0"/>
        <w:ind w:left="0"/>
        <w:jc w:val="both"/>
      </w:pPr>
      <w:r>
        <w:rPr>
          <w:rFonts w:ascii="Times New Roman"/>
          <w:b w:val="false"/>
          <w:i w:val="false"/>
          <w:color w:val="000000"/>
          <w:sz w:val="28"/>
        </w:rPr>
        <w:t>
      9) БМСК ұйымдарын медициналық мейірбикелермен толықтыру үшін;</w:t>
      </w:r>
    </w:p>
    <w:bookmarkEnd w:id="21"/>
    <w:bookmarkStart w:name="z24" w:id="22"/>
    <w:p>
      <w:pPr>
        <w:spacing w:after="0"/>
        <w:ind w:left="0"/>
        <w:jc w:val="both"/>
      </w:pPr>
      <w:r>
        <w:rPr>
          <w:rFonts w:ascii="Times New Roman"/>
          <w:b w:val="false"/>
          <w:i w:val="false"/>
          <w:color w:val="000000"/>
          <w:sz w:val="28"/>
        </w:rPr>
        <w:t>
      10) жылжымалы медициналық кешендердің жұмыс істеуіне;</w:t>
      </w:r>
    </w:p>
    <w:bookmarkEnd w:id="22"/>
    <w:bookmarkStart w:name="z25" w:id="23"/>
    <w:p>
      <w:pPr>
        <w:spacing w:after="0"/>
        <w:ind w:left="0"/>
        <w:jc w:val="both"/>
      </w:pPr>
      <w:r>
        <w:rPr>
          <w:rFonts w:ascii="Times New Roman"/>
          <w:b w:val="false"/>
          <w:i w:val="false"/>
          <w:color w:val="000000"/>
          <w:sz w:val="28"/>
        </w:rPr>
        <w:t>
      11) наркологиялық диспансерлерде және оңалту орталықтарында, хоспистер мен мамандандырылған емдеу-профилактикалық кәсіпорындарында, санаторийлерде, мейірбикелік күтім ауруханаларында науқастарды емдеуге;</w:t>
      </w:r>
    </w:p>
    <w:bookmarkEnd w:id="23"/>
    <w:bookmarkStart w:name="z26" w:id="24"/>
    <w:p>
      <w:pPr>
        <w:spacing w:after="0"/>
        <w:ind w:left="0"/>
        <w:jc w:val="both"/>
      </w:pPr>
      <w:r>
        <w:rPr>
          <w:rFonts w:ascii="Times New Roman"/>
          <w:b w:val="false"/>
          <w:i w:val="false"/>
          <w:color w:val="000000"/>
          <w:sz w:val="28"/>
        </w:rPr>
        <w:t>
      12) онкологиялық аурулармен ауыратын науқастарға медициналық көмек көрсетуге;</w:t>
      </w:r>
    </w:p>
    <w:bookmarkEnd w:id="24"/>
    <w:bookmarkStart w:name="z27" w:id="25"/>
    <w:p>
      <w:pPr>
        <w:spacing w:after="0"/>
        <w:ind w:left="0"/>
        <w:jc w:val="both"/>
      </w:pPr>
      <w:r>
        <w:rPr>
          <w:rFonts w:ascii="Times New Roman"/>
          <w:b w:val="false"/>
          <w:i w:val="false"/>
          <w:color w:val="000000"/>
          <w:sz w:val="28"/>
        </w:rPr>
        <w:t>
      13) тіс-жақ аномалияларын жоюға арналған аппаратты пайдалана отырып, туа біткен жақ-бет мүшелерінің патологиясы бар балаларға ортодонттық көмек (ортодонттық пластинка) көрсетуге;</w:t>
      </w:r>
    </w:p>
    <w:bookmarkEnd w:id="25"/>
    <w:bookmarkStart w:name="z28" w:id="26"/>
    <w:p>
      <w:pPr>
        <w:spacing w:after="0"/>
        <w:ind w:left="0"/>
        <w:jc w:val="both"/>
      </w:pPr>
      <w:r>
        <w:rPr>
          <w:rFonts w:ascii="Times New Roman"/>
          <w:b w:val="false"/>
          <w:i w:val="false"/>
          <w:color w:val="000000"/>
          <w:sz w:val="28"/>
        </w:rPr>
        <w:t>
      14) БМСК ұйымдары көрсететін медициналық көмек сапасының нәтижелерін ескеретін БМСК тарифіне қосымша компонентті төлеуге (БМСК тарифіне ынталандыратын құрамдас бөлік);</w:t>
      </w:r>
    </w:p>
    <w:bookmarkEnd w:id="26"/>
    <w:bookmarkStart w:name="z72" w:id="27"/>
    <w:p>
      <w:pPr>
        <w:spacing w:after="0"/>
        <w:ind w:left="0"/>
        <w:jc w:val="both"/>
      </w:pPr>
      <w:r>
        <w:rPr>
          <w:rFonts w:ascii="Times New Roman"/>
          <w:b w:val="false"/>
          <w:i w:val="false"/>
          <w:color w:val="000000"/>
          <w:sz w:val="28"/>
        </w:rPr>
        <w:t>
      14-1) қуықасты безінің обырын скринингтік зерттеуге;</w:t>
      </w:r>
    </w:p>
    <w:bookmarkEnd w:id="27"/>
    <w:bookmarkStart w:name="z29" w:id="28"/>
    <w:p>
      <w:pPr>
        <w:spacing w:after="0"/>
        <w:ind w:left="0"/>
        <w:jc w:val="both"/>
      </w:pPr>
      <w:r>
        <w:rPr>
          <w:rFonts w:ascii="Times New Roman"/>
          <w:b w:val="false"/>
          <w:i w:val="false"/>
          <w:color w:val="000000"/>
          <w:sz w:val="28"/>
        </w:rPr>
        <w:t>
      15) дәрілік заттарды, вакциналар мен басқа да иммундық-биологиялық препараттарды, диабетке қарсы препараттарды; туберкулезге қарсы препараттарды; гематологиялық науқастарға арналған химиялық препараттарды, гемофилиямен ауыратын ересек науқастарға қан ұйыту факторларын; жіті миокард инфаркты бар науқастар үшін тромболитикалық препараттарды; "В" және "С" вирустық гепатиттерімен ауыратын балаларды және ересектерді емдеуге арналған препараттарды; АИТВ инфекциясын жұқтырғандарды емдеуге және байланыста болғаннан кейінгі профилактикасына арналған ретровирусқа қарсы препараттарды,</w:t>
      </w:r>
    </w:p>
    <w:bookmarkEnd w:id="28"/>
    <w:p>
      <w:pPr>
        <w:spacing w:after="0"/>
        <w:ind w:left="0"/>
        <w:jc w:val="both"/>
      </w:pPr>
      <w:r>
        <w:rPr>
          <w:rFonts w:ascii="Times New Roman"/>
          <w:b w:val="false"/>
          <w:i w:val="false"/>
          <w:color w:val="000000"/>
          <w:sz w:val="28"/>
        </w:rPr>
        <w:t>
      миастениямен ауыратын науқастарды; реналдық анемиясы бар бүйрек</w:t>
      </w:r>
    </w:p>
    <w:p>
      <w:pPr>
        <w:spacing w:after="0"/>
        <w:ind w:left="0"/>
        <w:jc w:val="both"/>
      </w:pPr>
      <w:r>
        <w:rPr>
          <w:rFonts w:ascii="Times New Roman"/>
          <w:b w:val="false"/>
          <w:i w:val="false"/>
          <w:color w:val="000000"/>
          <w:sz w:val="28"/>
        </w:rPr>
        <w:t>
      функциясының созылмалы жетіспеушілігімен ауыратын науқастарды емдеуге</w:t>
      </w:r>
    </w:p>
    <w:p>
      <w:pPr>
        <w:spacing w:after="0"/>
        <w:ind w:left="0"/>
        <w:jc w:val="both"/>
      </w:pPr>
      <w:r>
        <w:rPr>
          <w:rFonts w:ascii="Times New Roman"/>
          <w:b w:val="false"/>
          <w:i w:val="false"/>
          <w:color w:val="000000"/>
          <w:sz w:val="28"/>
        </w:rPr>
        <w:t>
      арналған препараттарды; муковисцидозбен; мукополисахаридозбен; Гоше</w:t>
      </w:r>
    </w:p>
    <w:p>
      <w:pPr>
        <w:spacing w:after="0"/>
        <w:ind w:left="0"/>
        <w:jc w:val="both"/>
      </w:pPr>
      <w:r>
        <w:rPr>
          <w:rFonts w:ascii="Times New Roman"/>
          <w:b w:val="false"/>
          <w:i w:val="false"/>
          <w:color w:val="000000"/>
          <w:sz w:val="28"/>
        </w:rPr>
        <w:t>
      ауруымен ауыратын балаларды емдеуге арналған препараттарды; ұмытшақ</w:t>
      </w:r>
    </w:p>
    <w:p>
      <w:pPr>
        <w:spacing w:after="0"/>
        <w:ind w:left="0"/>
        <w:jc w:val="both"/>
      </w:pPr>
      <w:r>
        <w:rPr>
          <w:rFonts w:ascii="Times New Roman"/>
          <w:b w:val="false"/>
          <w:i w:val="false"/>
          <w:color w:val="000000"/>
          <w:sz w:val="28"/>
        </w:rPr>
        <w:t>
      склерозы бар науқастарға препараттарды, амбулаториялық деңгейде</w:t>
      </w:r>
    </w:p>
    <w:p>
      <w:pPr>
        <w:spacing w:after="0"/>
        <w:ind w:left="0"/>
        <w:jc w:val="both"/>
      </w:pPr>
      <w:r>
        <w:rPr>
          <w:rFonts w:ascii="Times New Roman"/>
          <w:b w:val="false"/>
          <w:i w:val="false"/>
          <w:color w:val="000000"/>
          <w:sz w:val="28"/>
        </w:rPr>
        <w:t>
      онкологиялық науқастарды дәрілік заттарды (таргенттік препараттар);</w:t>
      </w:r>
    </w:p>
    <w:p>
      <w:pPr>
        <w:spacing w:after="0"/>
        <w:ind w:left="0"/>
        <w:jc w:val="both"/>
      </w:pPr>
      <w:r>
        <w:rPr>
          <w:rFonts w:ascii="Times New Roman"/>
          <w:b w:val="false"/>
          <w:i w:val="false"/>
          <w:color w:val="000000"/>
          <w:sz w:val="28"/>
        </w:rPr>
        <w:t xml:space="preserve">
      Қазақстан Республикасы Денсаулық сақтау министрлігімен бекітілген аурулар (жүректің ишемиялық ауруы, артериялық гипертензия, созылмалы жүрек жетіспеушілігі, аритмия, пневмония, өкпенің созылмалы обструктивтік ауруы, асқазан мен ұлтабардың ойық жарасы) түрлері бойынша азаматтардың жекелеген санаттарының </w:t>
      </w:r>
      <w:r>
        <w:rPr>
          <w:rFonts w:ascii="Times New Roman"/>
          <w:b w:val="false"/>
          <w:i w:val="false"/>
          <w:color w:val="000000"/>
          <w:sz w:val="28"/>
        </w:rPr>
        <w:t>тізбесіне</w:t>
      </w:r>
      <w:r>
        <w:rPr>
          <w:rFonts w:ascii="Times New Roman"/>
          <w:b w:val="false"/>
          <w:i w:val="false"/>
          <w:color w:val="000000"/>
          <w:sz w:val="28"/>
        </w:rPr>
        <w:t xml:space="preserve"> сәйкес дәрілік заттардың және медициналық мақсаттағы бұйымдарды 0,5-тен 1,0-ге дейін мөлшерінде өтеу коэффициентіне жеткізуге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2012.05.02 </w:t>
      </w:r>
      <w:r>
        <w:rPr>
          <w:rFonts w:ascii="Times New Roman"/>
          <w:b w:val="false"/>
          <w:i w:val="false"/>
          <w:color w:val="000000"/>
          <w:sz w:val="28"/>
        </w:rPr>
        <w:t>№ 566</w:t>
      </w:r>
      <w:r>
        <w:rPr>
          <w:rFonts w:ascii="Times New Roman"/>
          <w:b w:val="false"/>
          <w:i w:val="false"/>
          <w:color w:val="ff0000"/>
          <w:sz w:val="28"/>
        </w:rPr>
        <w:t xml:space="preserve">, 2012.12.28 </w:t>
      </w:r>
      <w:r>
        <w:rPr>
          <w:rFonts w:ascii="Times New Roman"/>
          <w:b w:val="false"/>
          <w:i w:val="false"/>
          <w:color w:val="000000"/>
          <w:sz w:val="28"/>
        </w:rPr>
        <w:t>№ 1725</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30" w:id="29"/>
    <w:p>
      <w:pPr>
        <w:spacing w:after="0"/>
        <w:ind w:left="0"/>
        <w:jc w:val="left"/>
      </w:pPr>
      <w:r>
        <w:rPr>
          <w:rFonts w:ascii="Times New Roman"/>
          <w:b/>
          <w:i w:val="false"/>
          <w:color w:val="000000"/>
        </w:rPr>
        <w:t xml:space="preserve"> 2. Тегін медициналық көмектің кепілдік берілген көлемін қамтамасыз етуге және кеңейтуге республикалық бюджеттен берілетін нысаналы ағымдағы трансферттерді пайдалану тәртібі</w:t>
      </w:r>
    </w:p>
    <w:bookmarkEnd w:id="29"/>
    <w:bookmarkStart w:name="z31" w:id="30"/>
    <w:p>
      <w:pPr>
        <w:spacing w:after="0"/>
        <w:ind w:left="0"/>
        <w:jc w:val="both"/>
      </w:pPr>
      <w:r>
        <w:rPr>
          <w:rFonts w:ascii="Times New Roman"/>
          <w:b w:val="false"/>
          <w:i w:val="false"/>
          <w:color w:val="000000"/>
          <w:sz w:val="28"/>
        </w:rPr>
        <w:t>
      4. Тегін медициналық көмектің кепілдік берілген көлемін қамтамасыз етуге және кеңейтуге: наркологиялық диспансерлерде және оңалту орталықтарында, хоспистер мен мамандандырылған емдеу-профилактикалық кәсіпорындарында, санаторийлерде, мейірбикелік күтім ауруханаларында науқастарды емдеуге стационарлық және стационарды алмастыратын көмекке; онкологиялық науқастарға медициналық көмек көрсету (2011 жылғы желтоқсандағы шот-тізілімге енбеген ТМКК аясында медициналық қызмет көрсету оқиғалары үшін және сапа мен көлемді бақылау бойынша оқиғаларды қосқандағы төлем); аурулардың профилактикасына, салауатты өмір салтын насихаттау мен қалыптастыруға; тіс-жақ аномалияларын жоюға арналған аппаратты пайдалана отырып, туа біткен жақ-бет мүшелерінің патологиясы бар балаларға ортодонттық көмек (ортодонттық пластинка) көрсетуге медициналық қызметтерді сатып алуды облыстардың, Астана және Алматы қалаларының мемлекеттік денсаулық сақтау басқармаларының жергілікті органдары жүзеге асырады.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2012.12.28 </w:t>
      </w:r>
      <w:r>
        <w:rPr>
          <w:rFonts w:ascii="Times New Roman"/>
          <w:b w:val="false"/>
          <w:i w:val="false"/>
          <w:color w:val="000000"/>
          <w:sz w:val="28"/>
        </w:rPr>
        <w:t>№ 1725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5. Облыстардың, Астана және Алматы қалаларының әкімдері тегін</w:t>
      </w:r>
    </w:p>
    <w:bookmarkEnd w:id="31"/>
    <w:p>
      <w:pPr>
        <w:spacing w:after="0"/>
        <w:ind w:left="0"/>
        <w:jc w:val="both"/>
      </w:pPr>
      <w:r>
        <w:rPr>
          <w:rFonts w:ascii="Times New Roman"/>
          <w:b w:val="false"/>
          <w:i w:val="false"/>
          <w:color w:val="000000"/>
          <w:sz w:val="28"/>
        </w:rPr>
        <w:t>
      медициналық көмектің кепілдік берілген көлемін қамтамасыз ету және кеңейту жөніндегі іс-шараларды іске асыру шеңберінде:</w:t>
      </w:r>
    </w:p>
    <w:bookmarkStart w:name="z33" w:id="32"/>
    <w:p>
      <w:pPr>
        <w:spacing w:after="0"/>
        <w:ind w:left="0"/>
        <w:jc w:val="both"/>
      </w:pPr>
      <w:r>
        <w:rPr>
          <w:rFonts w:ascii="Times New Roman"/>
          <w:b w:val="false"/>
          <w:i w:val="false"/>
          <w:color w:val="000000"/>
          <w:sz w:val="28"/>
        </w:rPr>
        <w:t>
      1) аурулардың профилактикасына, салауатты өмір салтын насихаттау мен қалыптастыруды;</w:t>
      </w:r>
    </w:p>
    <w:bookmarkEnd w:id="32"/>
    <w:bookmarkStart w:name="z34" w:id="33"/>
    <w:p>
      <w:pPr>
        <w:spacing w:after="0"/>
        <w:ind w:left="0"/>
        <w:jc w:val="both"/>
      </w:pPr>
      <w:r>
        <w:rPr>
          <w:rFonts w:ascii="Times New Roman"/>
          <w:b w:val="false"/>
          <w:i w:val="false"/>
          <w:color w:val="000000"/>
          <w:sz w:val="28"/>
        </w:rPr>
        <w:t>
      2) АИТВ ахуалына эпидемиологиялық қадағалау жүргізуді;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алынып тасталды - ҚР Үкіметінің 2012.12.28 </w:t>
      </w:r>
      <w:r>
        <w:rPr>
          <w:rFonts w:ascii="Times New Roman"/>
          <w:b w:val="false"/>
          <w:i w:val="false"/>
          <w:color w:val="000000"/>
          <w:sz w:val="28"/>
        </w:rPr>
        <w:t>№ 1725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4) ересек адамдарда артериялық гипертензияның, жүректің ишемиялық ауруларының, қант диабетінің бар-жоғын тексеріп-қарауды;</w:t>
      </w:r>
    </w:p>
    <w:bookmarkEnd w:id="34"/>
    <w:bookmarkStart w:name="z37" w:id="35"/>
    <w:p>
      <w:pPr>
        <w:spacing w:after="0"/>
        <w:ind w:left="0"/>
        <w:jc w:val="both"/>
      </w:pPr>
      <w:r>
        <w:rPr>
          <w:rFonts w:ascii="Times New Roman"/>
          <w:b w:val="false"/>
          <w:i w:val="false"/>
          <w:color w:val="000000"/>
          <w:sz w:val="28"/>
        </w:rPr>
        <w:t>
      5) ересектердің, балалардың нысаналы топтарына "В" және "С"</w:t>
      </w:r>
    </w:p>
    <w:bookmarkEnd w:id="35"/>
    <w:p>
      <w:pPr>
        <w:spacing w:after="0"/>
        <w:ind w:left="0"/>
        <w:jc w:val="both"/>
      </w:pPr>
      <w:r>
        <w:rPr>
          <w:rFonts w:ascii="Times New Roman"/>
          <w:b w:val="false"/>
          <w:i w:val="false"/>
          <w:color w:val="000000"/>
          <w:sz w:val="28"/>
        </w:rPr>
        <w:t>
      гепатитін анықтауға скрининг жүргізуді;</w:t>
      </w:r>
    </w:p>
    <w:bookmarkStart w:name="z38" w:id="36"/>
    <w:p>
      <w:pPr>
        <w:spacing w:after="0"/>
        <w:ind w:left="0"/>
        <w:jc w:val="both"/>
      </w:pPr>
      <w:r>
        <w:rPr>
          <w:rFonts w:ascii="Times New Roman"/>
          <w:b w:val="false"/>
          <w:i w:val="false"/>
          <w:color w:val="000000"/>
          <w:sz w:val="28"/>
        </w:rPr>
        <w:t>
      6) жатыр мойының ісігін анықтау үшін скрининг жүргізуді;</w:t>
      </w:r>
    </w:p>
    <w:bookmarkEnd w:id="36"/>
    <w:bookmarkStart w:name="z39" w:id="37"/>
    <w:p>
      <w:pPr>
        <w:spacing w:after="0"/>
        <w:ind w:left="0"/>
        <w:jc w:val="both"/>
      </w:pPr>
      <w:r>
        <w:rPr>
          <w:rFonts w:ascii="Times New Roman"/>
          <w:b w:val="false"/>
          <w:i w:val="false"/>
          <w:color w:val="000000"/>
          <w:sz w:val="28"/>
        </w:rPr>
        <w:t>
      7) колоректалдық қатерлі ісікке скрининг жүргізуді;</w:t>
      </w:r>
    </w:p>
    <w:bookmarkEnd w:id="37"/>
    <w:bookmarkStart w:name="z40" w:id="38"/>
    <w:p>
      <w:pPr>
        <w:spacing w:after="0"/>
        <w:ind w:left="0"/>
        <w:jc w:val="both"/>
      </w:pPr>
      <w:r>
        <w:rPr>
          <w:rFonts w:ascii="Times New Roman"/>
          <w:b w:val="false"/>
          <w:i w:val="false"/>
          <w:color w:val="000000"/>
          <w:sz w:val="28"/>
        </w:rPr>
        <w:t>
      8) БМСК ұйымдарында әлеуметтік қызметкерлер институтын енгізуді;</w:t>
      </w:r>
    </w:p>
    <w:bookmarkEnd w:id="38"/>
    <w:bookmarkStart w:name="z41" w:id="39"/>
    <w:p>
      <w:pPr>
        <w:spacing w:after="0"/>
        <w:ind w:left="0"/>
        <w:jc w:val="both"/>
      </w:pPr>
      <w:r>
        <w:rPr>
          <w:rFonts w:ascii="Times New Roman"/>
          <w:b w:val="false"/>
          <w:i w:val="false"/>
          <w:color w:val="000000"/>
          <w:sz w:val="28"/>
        </w:rPr>
        <w:t>
      9) БМСК ұйымдарын медициналық мейірбикелермен толықтыруды;</w:t>
      </w:r>
    </w:p>
    <w:bookmarkEnd w:id="39"/>
    <w:bookmarkStart w:name="z42" w:id="40"/>
    <w:p>
      <w:pPr>
        <w:spacing w:after="0"/>
        <w:ind w:left="0"/>
        <w:jc w:val="both"/>
      </w:pPr>
      <w:r>
        <w:rPr>
          <w:rFonts w:ascii="Times New Roman"/>
          <w:b w:val="false"/>
          <w:i w:val="false"/>
          <w:color w:val="000000"/>
          <w:sz w:val="28"/>
        </w:rPr>
        <w:t>
      10) жылжымалы медициналық кешендерінің жұмыс істеуін;</w:t>
      </w:r>
    </w:p>
    <w:bookmarkEnd w:id="40"/>
    <w:bookmarkStart w:name="z43" w:id="41"/>
    <w:p>
      <w:pPr>
        <w:spacing w:after="0"/>
        <w:ind w:left="0"/>
        <w:jc w:val="both"/>
      </w:pPr>
      <w:r>
        <w:rPr>
          <w:rFonts w:ascii="Times New Roman"/>
          <w:b w:val="false"/>
          <w:i w:val="false"/>
          <w:color w:val="000000"/>
          <w:sz w:val="28"/>
        </w:rPr>
        <w:t>
      11) наркологиялық диспансерлерде және оңалту орталықтарында,</w:t>
      </w:r>
    </w:p>
    <w:bookmarkEnd w:id="41"/>
    <w:p>
      <w:pPr>
        <w:spacing w:after="0"/>
        <w:ind w:left="0"/>
        <w:jc w:val="both"/>
      </w:pPr>
      <w:r>
        <w:rPr>
          <w:rFonts w:ascii="Times New Roman"/>
          <w:b w:val="false"/>
          <w:i w:val="false"/>
          <w:color w:val="000000"/>
          <w:sz w:val="28"/>
        </w:rPr>
        <w:t>
      хоспистер мен мамандандырылған емдеу-профилактикалық кәсіпорындарында, санаторийлерде, мейірбикелік күтім ауруханаларында науқастарды емдеуге;</w:t>
      </w:r>
    </w:p>
    <w:bookmarkStart w:name="z44" w:id="42"/>
    <w:p>
      <w:pPr>
        <w:spacing w:after="0"/>
        <w:ind w:left="0"/>
        <w:jc w:val="both"/>
      </w:pPr>
      <w:r>
        <w:rPr>
          <w:rFonts w:ascii="Times New Roman"/>
          <w:b w:val="false"/>
          <w:i w:val="false"/>
          <w:color w:val="000000"/>
          <w:sz w:val="28"/>
        </w:rPr>
        <w:t>
      12) онкологиялық аурулармен ауыратын науқастарға медициналық көмек көрсетуді;</w:t>
      </w:r>
    </w:p>
    <w:bookmarkEnd w:id="42"/>
    <w:bookmarkStart w:name="z45" w:id="43"/>
    <w:p>
      <w:pPr>
        <w:spacing w:after="0"/>
        <w:ind w:left="0"/>
        <w:jc w:val="both"/>
      </w:pPr>
      <w:r>
        <w:rPr>
          <w:rFonts w:ascii="Times New Roman"/>
          <w:b w:val="false"/>
          <w:i w:val="false"/>
          <w:color w:val="000000"/>
          <w:sz w:val="28"/>
        </w:rPr>
        <w:t>
      13) тіс-жақ аномалияларын жоюға арналған аппаратты пайдалана отырып, туа біткен жақ-бет мүшелерінің патологиясы бар балаларға ортодонттық көмек (ортодонттық пластинка) көрсетуді;</w:t>
      </w:r>
    </w:p>
    <w:bookmarkEnd w:id="43"/>
    <w:bookmarkStart w:name="z46" w:id="44"/>
    <w:p>
      <w:pPr>
        <w:spacing w:after="0"/>
        <w:ind w:left="0"/>
        <w:jc w:val="both"/>
      </w:pPr>
      <w:r>
        <w:rPr>
          <w:rFonts w:ascii="Times New Roman"/>
          <w:b w:val="false"/>
          <w:i w:val="false"/>
          <w:color w:val="000000"/>
          <w:sz w:val="28"/>
        </w:rPr>
        <w:t>
      14) БМСК ұйымдары көрсететін медициналық көмек сапасының нәтижелерін ескеретін БМСК тарифіне қосымша компонента төлеуді (БМСК тарифіне ынталандыратын құрамдас бөлік);</w:t>
      </w:r>
    </w:p>
    <w:bookmarkEnd w:id="44"/>
    <w:bookmarkStart w:name="z73" w:id="45"/>
    <w:p>
      <w:pPr>
        <w:spacing w:after="0"/>
        <w:ind w:left="0"/>
        <w:jc w:val="both"/>
      </w:pPr>
      <w:r>
        <w:rPr>
          <w:rFonts w:ascii="Times New Roman"/>
          <w:b w:val="false"/>
          <w:i w:val="false"/>
          <w:color w:val="000000"/>
          <w:sz w:val="28"/>
        </w:rPr>
        <w:t>
      15) қуықасты безінің обырын скринингтік зерттеуді қамтамасыз етеді.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2012.05.02 </w:t>
      </w:r>
      <w:r>
        <w:rPr>
          <w:rFonts w:ascii="Times New Roman"/>
          <w:b w:val="false"/>
          <w:i w:val="false"/>
          <w:color w:val="000000"/>
          <w:sz w:val="28"/>
        </w:rPr>
        <w:t>№ 566</w:t>
      </w:r>
      <w:r>
        <w:rPr>
          <w:rFonts w:ascii="Times New Roman"/>
          <w:b w:val="false"/>
          <w:i w:val="false"/>
          <w:color w:val="ff0000"/>
          <w:sz w:val="28"/>
        </w:rPr>
        <w:t xml:space="preserve">, 2012.12.28 </w:t>
      </w:r>
      <w:r>
        <w:rPr>
          <w:rFonts w:ascii="Times New Roman"/>
          <w:b w:val="false"/>
          <w:i w:val="false"/>
          <w:color w:val="000000"/>
          <w:sz w:val="28"/>
        </w:rPr>
        <w:t>№ 1725</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47" w:id="46"/>
    <w:p>
      <w:pPr>
        <w:spacing w:after="0"/>
        <w:ind w:left="0"/>
        <w:jc w:val="left"/>
      </w:pPr>
      <w:r>
        <w:rPr>
          <w:rFonts w:ascii="Times New Roman"/>
          <w:b/>
          <w:i w:val="false"/>
          <w:color w:val="000000"/>
        </w:rPr>
        <w:t xml:space="preserve"> 3. Дәрілік заттарды, вакциналарды және басқа да иммундық-биологиялық препараттарды сатып алуға республикалық бюджеттен берілетін нысаналы ағымдағы трансферттерді пайдалану тәртібі</w:t>
      </w:r>
    </w:p>
    <w:bookmarkEnd w:id="46"/>
    <w:bookmarkStart w:name="z48" w:id="47"/>
    <w:p>
      <w:pPr>
        <w:spacing w:after="0"/>
        <w:ind w:left="0"/>
        <w:jc w:val="both"/>
      </w:pPr>
      <w:r>
        <w:rPr>
          <w:rFonts w:ascii="Times New Roman"/>
          <w:b w:val="false"/>
          <w:i w:val="false"/>
          <w:color w:val="000000"/>
          <w:sz w:val="28"/>
        </w:rPr>
        <w:t xml:space="preserve">
      6. Қазақстан Республикасының Үкіметі айқындайтын дәрілік заттарды, медициналық мақсаттағы бұйымдарды сатып алу және олармен қамтамасыз ету жөніндегі бірыңғай дистрибьютор вакциналар мен басқа да медициналық иммундық-биологиялық препараттарды, диабетке қарсы препараттарды; туберкулезге қарсы препараттарды; амбулаториялық деңгейде онкологиялық науқастар, онкогематологиялық науқастар үшін дәрілік заттарды (таргеттік препараттар); гемофилиямен ауыратын ересек науқастарға қан ұйыту факторларын; жіті миокард инфаркты бар науқастар үшін тромболитикалық препараттарды; "В" және "С" вирустық гепатиттерімен ауыратын балаларды, ересектерді емдеуге арналған препараттарды; АИТВ инфекциясын жұқтырғандарды емдеуге және байланыстан болғаннан кейінгі профилактикасына арналған ретровирусқа қарсы препараттарды, миастениямен ауыратын науқастарды; реналдық анемиясы бар бүйрек функциясының созылмалы жеткіліксіздігімен ауыратын науқастарды емдеуге арналған препараттарды; муковисцидозбен; мукополисахаридозбен; Гоше ауруымен ауыратын балаларды емдеуге арналған препараттарды; ұмытшақ склерозы бар науқастарға препараттарды сатып алудың бірыңғай ұйымдастырушысы болып табылады. </w:t>
      </w:r>
    </w:p>
    <w:bookmarkEnd w:id="47"/>
    <w:bookmarkStart w:name="z49" w:id="48"/>
    <w:p>
      <w:pPr>
        <w:spacing w:after="0"/>
        <w:ind w:left="0"/>
        <w:jc w:val="both"/>
      </w:pPr>
      <w:r>
        <w:rPr>
          <w:rFonts w:ascii="Times New Roman"/>
          <w:b w:val="false"/>
          <w:i w:val="false"/>
          <w:color w:val="000000"/>
          <w:sz w:val="28"/>
        </w:rPr>
        <w:t>
      7. Қазақстан Республикасының Денсаулық сақтау министрлігі:</w:t>
      </w:r>
    </w:p>
    <w:bookmarkEnd w:id="48"/>
    <w:bookmarkStart w:name="z50" w:id="49"/>
    <w:p>
      <w:pPr>
        <w:spacing w:after="0"/>
        <w:ind w:left="0"/>
        <w:jc w:val="both"/>
      </w:pPr>
      <w:r>
        <w:rPr>
          <w:rFonts w:ascii="Times New Roman"/>
          <w:b w:val="false"/>
          <w:i w:val="false"/>
          <w:color w:val="000000"/>
          <w:sz w:val="28"/>
        </w:rPr>
        <w:t>
      1) амбулаториялық деңгейде тегін медициналық көмектің кепілдік</w:t>
      </w:r>
    </w:p>
    <w:bookmarkEnd w:id="49"/>
    <w:p>
      <w:pPr>
        <w:spacing w:after="0"/>
        <w:ind w:left="0"/>
        <w:jc w:val="both"/>
      </w:pPr>
      <w:r>
        <w:rPr>
          <w:rFonts w:ascii="Times New Roman"/>
          <w:b w:val="false"/>
          <w:i w:val="false"/>
          <w:color w:val="000000"/>
          <w:sz w:val="28"/>
        </w:rPr>
        <w:t xml:space="preserve">
      берілген көлемінің шеңберінде халықты тегін қамтамасыз ету үшін дәрілік заттардың және медициналық мақсаттағы бұйымдардың </w:t>
      </w:r>
      <w:r>
        <w:rPr>
          <w:rFonts w:ascii="Times New Roman"/>
          <w:b w:val="false"/>
          <w:i w:val="false"/>
          <w:color w:val="000000"/>
          <w:sz w:val="28"/>
        </w:rPr>
        <w:t>тізбесін</w:t>
      </w:r>
      <w:r>
        <w:rPr>
          <w:rFonts w:ascii="Times New Roman"/>
          <w:b w:val="false"/>
          <w:i w:val="false"/>
          <w:color w:val="000000"/>
          <w:sz w:val="28"/>
        </w:rPr>
        <w:t xml:space="preserve"> бекітеді;</w:t>
      </w:r>
    </w:p>
    <w:bookmarkStart w:name="z51" w:id="50"/>
    <w:p>
      <w:pPr>
        <w:spacing w:after="0"/>
        <w:ind w:left="0"/>
        <w:jc w:val="both"/>
      </w:pPr>
      <w:r>
        <w:rPr>
          <w:rFonts w:ascii="Times New Roman"/>
          <w:b w:val="false"/>
          <w:i w:val="false"/>
          <w:color w:val="000000"/>
          <w:sz w:val="28"/>
        </w:rPr>
        <w:t>
      2) өңірлер бойынша 2012 жылы нысаналы ағымдағы трансферттердің</w:t>
      </w:r>
    </w:p>
    <w:bookmarkEnd w:id="50"/>
    <w:p>
      <w:pPr>
        <w:spacing w:after="0"/>
        <w:ind w:left="0"/>
        <w:jc w:val="both"/>
      </w:pPr>
      <w:r>
        <w:rPr>
          <w:rFonts w:ascii="Times New Roman"/>
          <w:b w:val="false"/>
          <w:i w:val="false"/>
          <w:color w:val="000000"/>
          <w:sz w:val="28"/>
        </w:rPr>
        <w:t>
      есебінен бірыңғай дистрибьютордан сатып алынатын дәрілік заттардың,</w:t>
      </w:r>
    </w:p>
    <w:p>
      <w:pPr>
        <w:spacing w:after="0"/>
        <w:ind w:left="0"/>
        <w:jc w:val="both"/>
      </w:pPr>
      <w:r>
        <w:rPr>
          <w:rFonts w:ascii="Times New Roman"/>
          <w:b w:val="false"/>
          <w:i w:val="false"/>
          <w:color w:val="000000"/>
          <w:sz w:val="28"/>
        </w:rPr>
        <w:t>
      вакциналар мен басқа да медициналық иммундық-биологиялық</w:t>
      </w:r>
    </w:p>
    <w:p>
      <w:pPr>
        <w:spacing w:after="0"/>
        <w:ind w:left="0"/>
        <w:jc w:val="both"/>
      </w:pPr>
      <w:r>
        <w:rPr>
          <w:rFonts w:ascii="Times New Roman"/>
          <w:b w:val="false"/>
          <w:i w:val="false"/>
          <w:color w:val="000000"/>
          <w:sz w:val="28"/>
        </w:rPr>
        <w:t>
      препараттардың тізбесі мен көлемін айқындайды.</w:t>
      </w:r>
    </w:p>
    <w:bookmarkStart w:name="z52" w:id="51"/>
    <w:p>
      <w:pPr>
        <w:spacing w:after="0"/>
        <w:ind w:left="0"/>
        <w:jc w:val="both"/>
      </w:pPr>
      <w:r>
        <w:rPr>
          <w:rFonts w:ascii="Times New Roman"/>
          <w:b w:val="false"/>
          <w:i w:val="false"/>
          <w:color w:val="000000"/>
          <w:sz w:val="28"/>
        </w:rPr>
        <w:t>
      8. Облыстардың, Астана және Алматы қалаларының әкімдері:</w:t>
      </w:r>
    </w:p>
    <w:bookmarkEnd w:id="51"/>
    <w:bookmarkStart w:name="z53" w:id="52"/>
    <w:p>
      <w:pPr>
        <w:spacing w:after="0"/>
        <w:ind w:left="0"/>
        <w:jc w:val="both"/>
      </w:pPr>
      <w:r>
        <w:rPr>
          <w:rFonts w:ascii="Times New Roman"/>
          <w:b w:val="false"/>
          <w:i w:val="false"/>
          <w:color w:val="000000"/>
          <w:sz w:val="28"/>
        </w:rPr>
        <w:t>
      1) амбулаториялық деңгейде дәрілік заттармен қамтамасыз етілетін науқастардың электрондық тіркелімін қалыптастыруды;</w:t>
      </w:r>
    </w:p>
    <w:bookmarkEnd w:id="52"/>
    <w:bookmarkStart w:name="z54" w:id="53"/>
    <w:p>
      <w:pPr>
        <w:spacing w:after="0"/>
        <w:ind w:left="0"/>
        <w:jc w:val="both"/>
      </w:pPr>
      <w:r>
        <w:rPr>
          <w:rFonts w:ascii="Times New Roman"/>
          <w:b w:val="false"/>
          <w:i w:val="false"/>
          <w:color w:val="000000"/>
          <w:sz w:val="28"/>
        </w:rPr>
        <w:t>
      2) республикалық бюджеттен нысаналы ағымдағы трансферттердің есебінен сатып алынатын дәрілік заттардың пайдалануына мониториг жүргізуді;</w:t>
      </w:r>
    </w:p>
    <w:bookmarkEnd w:id="53"/>
    <w:bookmarkStart w:name="z55" w:id="54"/>
    <w:p>
      <w:pPr>
        <w:spacing w:after="0"/>
        <w:ind w:left="0"/>
        <w:jc w:val="both"/>
      </w:pPr>
      <w:r>
        <w:rPr>
          <w:rFonts w:ascii="Times New Roman"/>
          <w:b w:val="false"/>
          <w:i w:val="false"/>
          <w:color w:val="000000"/>
          <w:sz w:val="28"/>
        </w:rPr>
        <w:t xml:space="preserve">
      3) Қазақстан Республикасы Денсаулық сақтау министрлігімен бекітілген дәрілік заттардың </w:t>
      </w:r>
      <w:r>
        <w:rPr>
          <w:rFonts w:ascii="Times New Roman"/>
          <w:b w:val="false"/>
          <w:i w:val="false"/>
          <w:color w:val="000000"/>
          <w:sz w:val="28"/>
        </w:rPr>
        <w:t>тізбесіне</w:t>
      </w:r>
      <w:r>
        <w:rPr>
          <w:rFonts w:ascii="Times New Roman"/>
          <w:b w:val="false"/>
          <w:i w:val="false"/>
          <w:color w:val="000000"/>
          <w:sz w:val="28"/>
        </w:rPr>
        <w:t xml:space="preserve"> сәйкес жүректің ишемиялық ауруы, артериялық гипертензия, созылмалы жүрек жетіспеушілігі, аритмия, пневмония, өкпенің созылмалы обструктивтік ауруы, асқазанның және ұлтабардың ойық жарасы аурулар түрлері бойынша азаматтардың жекелеген санаттары үшін дәрілік заттардың және медициналық мақсаттағы бұйымдарды сатып алу үшін нысаналы ағымдағы трансферттердің есебінен республикалық бюджеттен бөлінетін қаражатқа тең көлемде жергілікті бюджеттен қаражаттың бөлінуін қамтамасыз етеді.</w:t>
      </w:r>
    </w:p>
    <w:bookmarkEnd w:id="54"/>
    <w:bookmarkStart w:name="z56" w:id="55"/>
    <w:p>
      <w:pPr>
        <w:spacing w:after="0"/>
        <w:ind w:left="0"/>
        <w:jc w:val="left"/>
      </w:pPr>
      <w:r>
        <w:rPr>
          <w:rFonts w:ascii="Times New Roman"/>
          <w:b/>
          <w:i w:val="false"/>
          <w:color w:val="000000"/>
        </w:rPr>
        <w:t xml:space="preserve"> 4. Жергілікті деңгейде медициналық денсаулық сақтау ұйымдарын материалдық-техникалық жарақтандыруға және жаңадан іске қосылатын денсаулық сақтау объектілерін ұстауға республикалық бюджеттен берілетін нысаналы ағымдағы трансферттерді пайдалану тәртібі</w:t>
      </w:r>
    </w:p>
    <w:bookmarkEnd w:id="55"/>
    <w:p>
      <w:pPr>
        <w:spacing w:after="0"/>
        <w:ind w:left="0"/>
        <w:jc w:val="both"/>
      </w:pPr>
      <w:r>
        <w:rPr>
          <w:rFonts w:ascii="Times New Roman"/>
          <w:b w:val="false"/>
          <w:i w:val="false"/>
          <w:color w:val="ff0000"/>
          <w:sz w:val="28"/>
        </w:rPr>
        <w:t xml:space="preserve">
      Ескерту. 4-бөлімнің тақырыбы жаңа редакцияда - ҚР Үкіметінің 2012.12.28 </w:t>
      </w:r>
      <w:r>
        <w:rPr>
          <w:rFonts w:ascii="Times New Roman"/>
          <w:b w:val="false"/>
          <w:i w:val="false"/>
          <w:color w:val="ff0000"/>
          <w:sz w:val="28"/>
        </w:rPr>
        <w:t>№ 1725</w:t>
      </w:r>
      <w:r>
        <w:rPr>
          <w:rFonts w:ascii="Times New Roman"/>
          <w:b w:val="false"/>
          <w:i w:val="false"/>
          <w:color w:val="ff0000"/>
          <w:sz w:val="28"/>
        </w:rPr>
        <w:t xml:space="preserve"> Қаулысымен.</w:t>
      </w:r>
    </w:p>
    <w:bookmarkStart w:name="z57" w:id="56"/>
    <w:p>
      <w:pPr>
        <w:spacing w:after="0"/>
        <w:ind w:left="0"/>
        <w:jc w:val="both"/>
      </w:pPr>
      <w:r>
        <w:rPr>
          <w:rFonts w:ascii="Times New Roman"/>
          <w:b w:val="false"/>
          <w:i w:val="false"/>
          <w:color w:val="000000"/>
          <w:sz w:val="28"/>
        </w:rPr>
        <w:t>
      9. Облыстық бюджеттерге, Астана және Алматы қалаларының</w:t>
      </w:r>
    </w:p>
    <w:bookmarkEnd w:id="56"/>
    <w:p>
      <w:pPr>
        <w:spacing w:after="0"/>
        <w:ind w:left="0"/>
        <w:jc w:val="both"/>
      </w:pPr>
      <w:r>
        <w:rPr>
          <w:rFonts w:ascii="Times New Roman"/>
          <w:b w:val="false"/>
          <w:i w:val="false"/>
          <w:color w:val="000000"/>
          <w:sz w:val="28"/>
        </w:rPr>
        <w:t>
      бюджеттеріне жергілікті деңгейде медициналық денсаулық сақтау ұйымдарын материалдық-техникалық жарақтандыруға берілетін нысаналы ағымдағы трансферттер медициналық жабдықтар, медициналық мақсаттағы бұйымдар мен мамандандырылған автокөлік сатып алуға пайдаланылады.</w:t>
      </w:r>
    </w:p>
    <w:bookmarkStart w:name="z58" w:id="57"/>
    <w:p>
      <w:pPr>
        <w:spacing w:after="0"/>
        <w:ind w:left="0"/>
        <w:jc w:val="both"/>
      </w:pPr>
      <w:r>
        <w:rPr>
          <w:rFonts w:ascii="Times New Roman"/>
          <w:b w:val="false"/>
          <w:i w:val="false"/>
          <w:color w:val="000000"/>
          <w:sz w:val="28"/>
        </w:rPr>
        <w:t>
      10. Қазақстан Республикасы Денсаулық сақтау министрлігі облыстардың, Астана және Алматы қалаларының денсаулық сақтауды мемлекеттік басқарудың жергілікті органдарымен денсаулық сақтау саласындағы уәкілетті орган бекіткен медициналық мақсаттағы бұйымдар мен медициналық техника стандарттарының шеңберінде жергілікті деңгейдегі медициналық ұйымдарға арналған медициналық техниканың, медициналық мақсаттағы бұйымдардың, сондай-ақ мамандандырылған автокөліктің тізбесін келіседі.</w:t>
      </w:r>
    </w:p>
    <w:bookmarkEnd w:id="57"/>
    <w:bookmarkStart w:name="z59" w:id="58"/>
    <w:p>
      <w:pPr>
        <w:spacing w:after="0"/>
        <w:ind w:left="0"/>
        <w:jc w:val="both"/>
      </w:pPr>
      <w:r>
        <w:rPr>
          <w:rFonts w:ascii="Times New Roman"/>
          <w:b w:val="false"/>
          <w:i w:val="false"/>
          <w:color w:val="000000"/>
          <w:sz w:val="28"/>
        </w:rPr>
        <w:t xml:space="preserve">
      11.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медициналық техниканы сатып алуды ұйымдастыруды Қазақстан Республикасы Үкіметінің 2009 жылғы 30 қазандағы № 1729 </w:t>
      </w:r>
      <w:r>
        <w:rPr>
          <w:rFonts w:ascii="Times New Roman"/>
          <w:b w:val="false"/>
          <w:i w:val="false"/>
          <w:color w:val="000000"/>
          <w:sz w:val="28"/>
        </w:rPr>
        <w:t>қаулысымен</w:t>
      </w:r>
      <w:r>
        <w:rPr>
          <w:rFonts w:ascii="Times New Roman"/>
          <w:b w:val="false"/>
          <w:i w:val="false"/>
          <w:color w:val="000000"/>
          <w:sz w:val="28"/>
        </w:rPr>
        <w:t xml:space="preserve"> бекітілген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ережесіне сәйкес Қазақстан Республикасының Үкіметі белгілеген заңды тұлға жүзеге асырады.</w:t>
      </w:r>
    </w:p>
    <w:bookmarkEnd w:id="58"/>
    <w:bookmarkStart w:name="z60" w:id="59"/>
    <w:p>
      <w:pPr>
        <w:spacing w:after="0"/>
        <w:ind w:left="0"/>
        <w:jc w:val="both"/>
      </w:pPr>
      <w:r>
        <w:rPr>
          <w:rFonts w:ascii="Times New Roman"/>
          <w:b w:val="false"/>
          <w:i w:val="false"/>
          <w:color w:val="000000"/>
          <w:sz w:val="28"/>
        </w:rPr>
        <w:t xml:space="preserve">
      12.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енгізілмеген медициналық техниканы және мамандандырылған автокөлікті сатып алуды облыстардың, Астана және Алматы қалаларының денсаулық сақтауды мемлекеттік басқарудың жергілікті органдары жүзеге асырады.</w:t>
      </w:r>
    </w:p>
    <w:bookmarkEnd w:id="59"/>
    <w:bookmarkStart w:name="z61" w:id="60"/>
    <w:p>
      <w:pPr>
        <w:spacing w:after="0"/>
        <w:ind w:left="0"/>
        <w:jc w:val="both"/>
      </w:pPr>
      <w:r>
        <w:rPr>
          <w:rFonts w:ascii="Times New Roman"/>
          <w:b w:val="false"/>
          <w:i w:val="false"/>
          <w:color w:val="000000"/>
          <w:sz w:val="28"/>
        </w:rPr>
        <w:t xml:space="preserve">
      13.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тиісті әкімшілік-аумақтық бірліктердің медициналық ұйымдарының арасында медициналық техниканы, медициналық мақсаттағы бұйымдар мен мамандандырылған автокөлікті бөлуді ағымдағы нысаналы трансферттердің сомасын пайдалану бағыттарына сәйкес облыстардың, Астана және Алматы қалаларының денсаулық сақтауды мемлекеттік басқарудың жергілікті органдары жүзеге асырады.</w:t>
      </w:r>
    </w:p>
    <w:bookmarkEnd w:id="60"/>
    <w:bookmarkStart w:name="z75" w:id="61"/>
    <w:p>
      <w:pPr>
        <w:spacing w:after="0"/>
        <w:ind w:left="0"/>
        <w:jc w:val="both"/>
      </w:pPr>
      <w:r>
        <w:rPr>
          <w:rFonts w:ascii="Times New Roman"/>
          <w:b w:val="false"/>
          <w:i w:val="false"/>
          <w:color w:val="000000"/>
          <w:sz w:val="28"/>
        </w:rPr>
        <w:t>
      13-1. Облыстық бюджеттерге, Астана және Алматы қалаларының бюджеттеріне жаңадан іске қосылатын денсаулық сақтау объектілерін ұстауға ағымдағы нысаналы трансферттерді аудару нысаналы трансферттер бойынша нәтижелер туралы келiсiмнiң, белгiленген тәртiппен бекiтiлген төлемдер бойынша тиiстi бюджеттiк бағдарламаны қаржыландырудың жеке жоспарының негiзiнде мемлекеттік қабылдау комиссиясының актісі болған кезде жүзеге асырылады.</w:t>
      </w:r>
    </w:p>
    <w:bookmarkEnd w:id="61"/>
    <w:bookmarkStart w:name="z76" w:id="62"/>
    <w:p>
      <w:pPr>
        <w:spacing w:after="0"/>
        <w:ind w:left="0"/>
        <w:jc w:val="both"/>
      </w:pPr>
      <w:r>
        <w:rPr>
          <w:rFonts w:ascii="Times New Roman"/>
          <w:b w:val="false"/>
          <w:i w:val="false"/>
          <w:color w:val="000000"/>
          <w:sz w:val="28"/>
        </w:rPr>
        <w:t>
      Күрделі сипаттағы шығыстарды қоспағанда, ағымдағы нысаналы трансферттер жаңадан іске қосылатын денсаулық сақтау объектілерін ұстауға байланысты ағымдағы шығыстарға пайдаланылады.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13-1-тармақпен толықтырылды - ҚР Үкіметінің 2012.12.28 </w:t>
      </w:r>
      <w:r>
        <w:rPr>
          <w:rFonts w:ascii="Times New Roman"/>
          <w:b w:val="false"/>
          <w:i w:val="false"/>
          <w:color w:val="000000"/>
          <w:sz w:val="28"/>
        </w:rPr>
        <w:t>№ 1725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2" w:id="63"/>
    <w:p>
      <w:pPr>
        <w:spacing w:after="0"/>
        <w:ind w:left="0"/>
        <w:jc w:val="left"/>
      </w:pPr>
      <w:r>
        <w:rPr>
          <w:rFonts w:ascii="Times New Roman"/>
          <w:b/>
          <w:i w:val="false"/>
          <w:color w:val="000000"/>
        </w:rPr>
        <w:t xml:space="preserve"> 5. Нысаналы ағымдағы трансферттер бойынша үнемдеу қаражатын пайдалану, есептілік</w:t>
      </w:r>
    </w:p>
    <w:bookmarkEnd w:id="63"/>
    <w:bookmarkStart w:name="z63" w:id="64"/>
    <w:p>
      <w:pPr>
        <w:spacing w:after="0"/>
        <w:ind w:left="0"/>
        <w:jc w:val="both"/>
      </w:pPr>
      <w:r>
        <w:rPr>
          <w:rFonts w:ascii="Times New Roman"/>
          <w:b w:val="false"/>
          <w:i w:val="false"/>
          <w:color w:val="000000"/>
          <w:sz w:val="28"/>
        </w:rPr>
        <w:t>
      14. Қазақстан Республикасы Денсаулық сақтау министрлігі облыстық бюджеттердің ағымдағы мақсатты трансферттерге, Астана және Алматы қалалары бюджеттеріне нысаналы трансферттер бойынша нәтижелер туралы келісім негізінде төлемдер жөнінде бюджеттік бағдарламаға сәйкес қаржыландырудың жеке жоспарына, онкологиялық ауруларға медициналық көмек көрсетуге нысаналы ағымдағы трансферттер аударымына, сондай-ақ мақсатты міндеттердің көлемі және сапасының нәтижелері есепке алынып аударымдар жүргізіледі.</w:t>
      </w:r>
    </w:p>
    <w:bookmarkEnd w:id="64"/>
    <w:bookmarkStart w:name="z64" w:id="65"/>
    <w:p>
      <w:pPr>
        <w:spacing w:after="0"/>
        <w:ind w:left="0"/>
        <w:jc w:val="both"/>
      </w:pPr>
      <w:r>
        <w:rPr>
          <w:rFonts w:ascii="Times New Roman"/>
          <w:b w:val="false"/>
          <w:i w:val="false"/>
          <w:color w:val="000000"/>
          <w:sz w:val="28"/>
        </w:rPr>
        <w:t>
      15. Нысаналы ағымдағы трансферттерді пайдалану кезінде үнемдеу пайда болған жағдайда облыстардың, республикалық маңызы бар қаланың, астананың жергілікті атқарушы органдары Қазақстан Республикасы Денсаулық сақтау министрлігінің келісімімен үнемделген соманы нысаналы ағымдағы трансферттер бойынша нәтижелер туралы келісіммен айқындалған нәтижелер көрсеткіштерін жақсартуға пайдаланады.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Қандай да бір облыс бөлінген қаражатты толығымен игермеген жағдайда Қазақстан Республикасы Денсаулық сақтау министрлігі заңнамада белгіленген тәртіппен өңірлер бойынша нысаналы трансферттердің сомасын қайта бөлу туралы Қазақстан Республикасының Үкіметіне ұсыныс енгізеді.</w:t>
      </w:r>
    </w:p>
    <w:bookmarkStart w:name="z66" w:id="66"/>
    <w:p>
      <w:pPr>
        <w:spacing w:after="0"/>
        <w:ind w:left="0"/>
        <w:jc w:val="both"/>
      </w:pPr>
      <w:r>
        <w:rPr>
          <w:rFonts w:ascii="Times New Roman"/>
          <w:b w:val="false"/>
          <w:i w:val="false"/>
          <w:color w:val="000000"/>
          <w:sz w:val="28"/>
        </w:rPr>
        <w:t xml:space="preserve">
      17. Облыстардың, республикалық маңызы бар қаланың, астананың жергілікті атқарушы органдары жартыжылдықтың және бір жылдың қорытындылары бойынша Қазақстан Республикасы Денсаулық сақтау министрлігіне Нысаналы трансферттер бойынша нәтижелер туралы келісімдерге сәйкес бөлінген нысаналы трансферттерді пайдалану есебінен қол жеткізілген тікелей және түпкілікті нәтижелер туралы </w:t>
      </w:r>
      <w:r>
        <w:rPr>
          <w:rFonts w:ascii="Times New Roman"/>
          <w:b w:val="false"/>
          <w:i w:val="false"/>
          <w:color w:val="000000"/>
          <w:sz w:val="28"/>
        </w:rPr>
        <w:t>есеп</w:t>
      </w:r>
      <w:r>
        <w:rPr>
          <w:rFonts w:ascii="Times New Roman"/>
          <w:b w:val="false"/>
          <w:i w:val="false"/>
          <w:color w:val="000000"/>
          <w:sz w:val="28"/>
        </w:rPr>
        <w:t xml:space="preserve"> береді.</w:t>
      </w:r>
    </w:p>
    <w:bookmarkEnd w:id="66"/>
    <w:bookmarkStart w:name="z67" w:id="67"/>
    <w:p>
      <w:pPr>
        <w:spacing w:after="0"/>
        <w:ind w:left="0"/>
        <w:jc w:val="both"/>
      </w:pPr>
      <w:r>
        <w:rPr>
          <w:rFonts w:ascii="Times New Roman"/>
          <w:b w:val="false"/>
          <w:i w:val="false"/>
          <w:color w:val="000000"/>
          <w:sz w:val="28"/>
        </w:rPr>
        <w:t xml:space="preserve">
      18. Қазақстан Республикасы Денсаулық сақтау министрлігі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және мерзімде Қазақстан Республикасы Қаржы министрлігіне есептілікті ұсынады.</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бюджеттердің, Астана</w:t>
            </w:r>
            <w:r>
              <w:br/>
            </w:r>
            <w:r>
              <w:rPr>
                <w:rFonts w:ascii="Times New Roman"/>
                <w:b w:val="false"/>
                <w:i w:val="false"/>
                <w:color w:val="000000"/>
                <w:sz w:val="20"/>
              </w:rPr>
              <w:t>және Алматы қалалары бюджеттерінің</w:t>
            </w:r>
            <w:r>
              <w:br/>
            </w:r>
            <w:r>
              <w:rPr>
                <w:rFonts w:ascii="Times New Roman"/>
                <w:b w:val="false"/>
                <w:i w:val="false"/>
                <w:color w:val="000000"/>
                <w:sz w:val="20"/>
              </w:rPr>
              <w:t>2012 жылға арналған республикалық</w:t>
            </w:r>
            <w:r>
              <w:br/>
            </w:r>
            <w:r>
              <w:rPr>
                <w:rFonts w:ascii="Times New Roman"/>
                <w:b w:val="false"/>
                <w:i w:val="false"/>
                <w:color w:val="000000"/>
                <w:sz w:val="20"/>
              </w:rPr>
              <w:t>бюджеттен денсаулық сақтауға</w:t>
            </w:r>
            <w:r>
              <w:br/>
            </w:r>
            <w:r>
              <w:rPr>
                <w:rFonts w:ascii="Times New Roman"/>
                <w:b w:val="false"/>
                <w:i w:val="false"/>
                <w:color w:val="000000"/>
                <w:sz w:val="20"/>
              </w:rPr>
              <w:t>берілетін нысаналы ағымдағы</w:t>
            </w:r>
            <w:r>
              <w:br/>
            </w:r>
            <w:r>
              <w:rPr>
                <w:rFonts w:ascii="Times New Roman"/>
                <w:b w:val="false"/>
                <w:i w:val="false"/>
                <w:color w:val="000000"/>
                <w:sz w:val="20"/>
              </w:rPr>
              <w:t>трансферттерді пайдалану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бюджеттеріне жергілікті деңгейде медициналық ұйымдарды</w:t>
      </w:r>
      <w:r>
        <w:br/>
      </w:r>
      <w:r>
        <w:rPr>
          <w:rFonts w:ascii="Times New Roman"/>
          <w:b/>
          <w:i w:val="false"/>
          <w:color w:val="000000"/>
        </w:rPr>
        <w:t>материалдық-техникалық жарақтандыруға берілетін</w:t>
      </w:r>
      <w:r>
        <w:br/>
      </w:r>
      <w:r>
        <w:rPr>
          <w:rFonts w:ascii="Times New Roman"/>
          <w:b/>
          <w:i w:val="false"/>
          <w:color w:val="000000"/>
        </w:rPr>
        <w:t>нысаналы ағымдағы трансферттер шеңберінде 2012 жылы</w:t>
      </w:r>
      <w:r>
        <w:br/>
      </w:r>
      <w:r>
        <w:rPr>
          <w:rFonts w:ascii="Times New Roman"/>
          <w:b/>
          <w:i w:val="false"/>
          <w:color w:val="000000"/>
        </w:rPr>
        <w:t>сатып алынатын медициналық техниканың</w:t>
      </w:r>
      <w:r>
        <w:br/>
      </w:r>
      <w:r>
        <w:rPr>
          <w:rFonts w:ascii="Times New Roman"/>
          <w:b/>
          <w:i w:val="false"/>
          <w:color w:val="000000"/>
        </w:rPr>
        <w:t>тізбесі</w:t>
      </w:r>
    </w:p>
    <w:p>
      <w:pPr>
        <w:spacing w:after="0"/>
        <w:ind w:left="0"/>
        <w:jc w:val="both"/>
      </w:pPr>
      <w:r>
        <w:rPr>
          <w:rFonts w:ascii="Times New Roman"/>
          <w:b w:val="false"/>
          <w:i w:val="false"/>
          <w:color w:val="ff0000"/>
          <w:sz w:val="28"/>
        </w:rPr>
        <w:t xml:space="preserve">
      Ескерту. Тізбе жаңа редакцияда - ҚР Үкіметінің 2012.05.02 </w:t>
      </w:r>
      <w:r>
        <w:rPr>
          <w:rFonts w:ascii="Times New Roman"/>
          <w:b w:val="false"/>
          <w:i w:val="false"/>
          <w:color w:val="ff0000"/>
          <w:sz w:val="28"/>
        </w:rPr>
        <w:t>№ 566</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және облыстық ауруханалар үшін уретеропиелоскопы бар контактылы лазерлік литотриптер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емханалар үшін цифрлық радиологиялық жүйе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және облыстық ауруханалар үшін лапароскопиялық хирургияға арналған бейнеэндоскопиялық кешен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ұйымдары үшін датчиктер жинағы және принтері бар УДЗ аппараты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Глаукомалық кабинеттер үшін құрамдастырылған лазерлік қондырғы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және облыстық ауруханалар үшін датчиктер жинтығы мен басқару панелі бар УДЗ аппараты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емханалар үшін рентгендік флюорографиялық стационарлық цифрлық аппарат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және облыстық ауруханалар үшін С-доғасы бар жылжымалы ренгенохирургиялық қондырғы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диспансерлер үшін сұйық цитология аппараты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Туберкулезге қарсы ұйымдар үшін жылжымалы рентгендік флюорографиялық цифрлық кешен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С-доға түрі бойынша хирургиялық рентгендік жүйе–ұтқыр аппарат (телевизиялық жүйені цифрлық күшейткіші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Глаукомалық кабинеттер үшін ретиналдық томограф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және облыстық ауруханалар үшін С-тәріздес штативі бар рентген аппараты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орталықтар/медициналық-генетикалық бөлімшелер үшін бағдарламалық қамтамасыз етілген және датчиктер жинағы бар УДЗ аппараты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емханалар үшін рентгендік стационарлық цифрлық маммограф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емханалар үшін рентгендік стационарлық цифрлық маммограф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және облыстық ауруханалар үшін 2 жұмыс орнына арналған рентгендиагностикалық кешен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және облыстық ауруханалар үшін толық эндоскоптар сызығы бар эндоскопиялық бейнетаған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ұйымдар үшін жұмыс станциясы және 3 жұмыс орнына арналған оцифровщигі бар рентгендік диагностикалық стационарлық цифрлық аппарат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емханалар үшін рентгендік диагностикалық стационарлық цифрлық аппарат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емханалар үшін рентгендік диагностикалық стационарлық цифрлық аппарат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ұйымдары үшін рентгендік диагностикалық стационарлық цифрлық аппарат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және облыстық ауруханалар үшін рентгендік диагностикалық стационарлық цифрлық аппарат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емханалар үшін рентгендік цифрлық жылжымалы маммограф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қызмет үшін ангиограф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Магниттік-резонанстық томограф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қызмет үшін бижоспарлық балалар ангиографы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Глаукомалық кабинеттер үшін офтальмоскоп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Глаукомалық кабинеттер үшін контактысыз тонометр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Глаукомалық кабинеттер үшін компьютерлік периметр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Глаукомалық кабинеттер үшін саңылаулы шамы бар, алдыңғы бөлікке арналған оптикалық когеренттік томограф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көмек көрсететін медициналық ұйымдар үшін жүрек пен тамырларды УДЗ диагностикалауға арналған аппарат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бюджеттердің, Астана</w:t>
            </w:r>
            <w:r>
              <w:br/>
            </w:r>
            <w:r>
              <w:rPr>
                <w:rFonts w:ascii="Times New Roman"/>
                <w:b w:val="false"/>
                <w:i w:val="false"/>
                <w:color w:val="000000"/>
                <w:sz w:val="20"/>
              </w:rPr>
              <w:t>және Алматы қалалары бюджеттерінің</w:t>
            </w:r>
            <w:r>
              <w:br/>
            </w:r>
            <w:r>
              <w:rPr>
                <w:rFonts w:ascii="Times New Roman"/>
                <w:b w:val="false"/>
                <w:i w:val="false"/>
                <w:color w:val="000000"/>
                <w:sz w:val="20"/>
              </w:rPr>
              <w:t>2012 жылға арналған республикалық</w:t>
            </w:r>
            <w:r>
              <w:br/>
            </w:r>
            <w:r>
              <w:rPr>
                <w:rFonts w:ascii="Times New Roman"/>
                <w:b w:val="false"/>
                <w:i w:val="false"/>
                <w:color w:val="000000"/>
                <w:sz w:val="20"/>
              </w:rPr>
              <w:t>бюджеттен денсаулық сақтауға</w:t>
            </w:r>
            <w:r>
              <w:br/>
            </w:r>
            <w:r>
              <w:rPr>
                <w:rFonts w:ascii="Times New Roman"/>
                <w:b w:val="false"/>
                <w:i w:val="false"/>
                <w:color w:val="000000"/>
                <w:sz w:val="20"/>
              </w:rPr>
              <w:t>берілетін нысаналы ағымдағы</w:t>
            </w:r>
            <w:r>
              <w:br/>
            </w:r>
            <w:r>
              <w:rPr>
                <w:rFonts w:ascii="Times New Roman"/>
                <w:b w:val="false"/>
                <w:i w:val="false"/>
                <w:color w:val="000000"/>
                <w:sz w:val="20"/>
              </w:rPr>
              <w:t>трансферттерді пайдалану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Үкіметінің 2012.12.28 </w:t>
      </w:r>
      <w:r>
        <w:rPr>
          <w:rFonts w:ascii="Times New Roman"/>
          <w:b w:val="false"/>
          <w:i w:val="false"/>
          <w:color w:val="ff0000"/>
          <w:sz w:val="28"/>
        </w:rPr>
        <w:t>№ 1725</w:t>
      </w:r>
      <w:r>
        <w:rPr>
          <w:rFonts w:ascii="Times New Roman"/>
          <w:b w:val="false"/>
          <w:i w:val="false"/>
          <w:color w:val="ff0000"/>
          <w:sz w:val="28"/>
        </w:rPr>
        <w:t xml:space="preserve"> Қаулысымен.</w:t>
      </w:r>
    </w:p>
    <w:bookmarkStart w:name="z71" w:id="68"/>
    <w:p>
      <w:pPr>
        <w:spacing w:after="0"/>
        <w:ind w:left="0"/>
        <w:jc w:val="left"/>
      </w:pPr>
      <w:r>
        <w:rPr>
          <w:rFonts w:ascii="Times New Roman"/>
          <w:b/>
          <w:i w:val="false"/>
          <w:color w:val="000000"/>
        </w:rPr>
        <w:t xml:space="preserve"> 2012 жылы облыстық бюджеттердің, Астана және Алматы қалалары бюджеттерінің жергілікті деңгейде денсаулық сақтау ұйымдарын материалдық-техникалық жарақтандыруға берілетін нысаналы ағымдағы трансферттердің сомасын пайдалану бағыттары</w:t>
      </w:r>
    </w:p>
    <w:bookmarkEnd w:id="68"/>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БМСК ұйымдарын жарақтандыру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қызметін жарақтандыру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ұйымдарды жарақтандыру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босандыру ұйымдарын жарақтандыру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және облыстық ауруханаларды жарақтандыру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ұйымдарды жарақтандыру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Магнитті-резонансты және компьютерлік томографтармен жарақтандыру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307 374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499 565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356 841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2 934 687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755 239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Кардиологиялық көмек көрсететін медициналық ұйымдарды жарақтандыру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кардиологиялық орталықтарды (бөлімшелерді)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жылжымалы кешендермен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3 063 830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1 146 831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10 587 778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