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c43f" w14:textId="ddbc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2012 жылғы 29 желтоқсандағы № 6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және сот тәжірибесін одан әрі қалыптастыру қажеттілігіне байланысты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I. Қазақстан Республикасы Жоғарғы Сотының мынадай нормативтік қаулыларына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Жоғарғы Сотының 31.05.2019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Жоғарғы Сотының 25.11.2016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End w:id="2"/>
    <w:bookmarkStart w:name="z1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Жоғарғы Сотының 25.11.2016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End w:id="3"/>
    <w:bookmarkStart w:name="z15" w:id="4"/>
    <w:p>
      <w:pPr>
        <w:spacing w:after="0"/>
        <w:ind w:left="0"/>
        <w:jc w:val="both"/>
      </w:pPr>
      <w:r>
        <w:rPr>
          <w:rFonts w:ascii="Times New Roman"/>
          <w:b w:val="false"/>
          <w:i w:val="false"/>
          <w:color w:val="000000"/>
          <w:sz w:val="28"/>
        </w:rPr>
        <w:t xml:space="preserve">
      4. "Азаматтық істерді соттың қарауына әзірлеу туралы" 2001 жылғы 13 желтоқсандағы № 21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2009 жылғы 12 қаңтардағы № </w:t>
      </w:r>
      <w:r>
        <w:rPr>
          <w:rFonts w:ascii="Times New Roman"/>
          <w:b w:val="false"/>
          <w:i w:val="false"/>
          <w:color w:val="000000"/>
          <w:sz w:val="28"/>
        </w:rPr>
        <w:t>2</w:t>
      </w:r>
      <w:r>
        <w:rPr>
          <w:rFonts w:ascii="Times New Roman"/>
          <w:b w:val="false"/>
          <w:i w:val="false"/>
          <w:color w:val="000000"/>
          <w:sz w:val="28"/>
        </w:rPr>
        <w:t xml:space="preserve">, 2011 жылғы 30 желтоқсандағы № 5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өзгерістерімен бірге:</w:t>
      </w:r>
    </w:p>
    <w:bookmarkEnd w:id="4"/>
    <w:bookmarkStart w:name="z16" w:id="5"/>
    <w:p>
      <w:pPr>
        <w:spacing w:after="0"/>
        <w:ind w:left="0"/>
        <w:jc w:val="both"/>
      </w:pPr>
      <w:r>
        <w:rPr>
          <w:rFonts w:ascii="Times New Roman"/>
          <w:b w:val="false"/>
          <w:i w:val="false"/>
          <w:color w:val="000000"/>
          <w:sz w:val="28"/>
        </w:rPr>
        <w:t>
      1) 1-тармақта:</w:t>
      </w:r>
    </w:p>
    <w:bookmarkEnd w:id="5"/>
    <w:bookmarkStart w:name="z17" w:id="6"/>
    <w:p>
      <w:pPr>
        <w:spacing w:after="0"/>
        <w:ind w:left="0"/>
        <w:jc w:val="both"/>
      </w:pPr>
      <w:r>
        <w:rPr>
          <w:rFonts w:ascii="Times New Roman"/>
          <w:b w:val="false"/>
          <w:i w:val="false"/>
          <w:color w:val="000000"/>
          <w:sz w:val="28"/>
        </w:rPr>
        <w:t>
      бірінші абзацта "бірінші сатыдағы соттың іс жөніндегі іс-әрекетінің қажетті бөлігі болып табылады" деген сөздер "бірінші және апелляциялық сатыдағы соттың іс жүргізу сатысындағы міндетті бөлігі болып табылады" деген сөздермен ауыстырылсын;</w:t>
      </w:r>
    </w:p>
    <w:bookmarkEnd w:id="6"/>
    <w:bookmarkStart w:name="z18" w:id="7"/>
    <w:p>
      <w:pPr>
        <w:spacing w:after="0"/>
        <w:ind w:left="0"/>
        <w:jc w:val="both"/>
      </w:pPr>
      <w:r>
        <w:rPr>
          <w:rFonts w:ascii="Times New Roman"/>
          <w:b w:val="false"/>
          <w:i w:val="false"/>
          <w:color w:val="000000"/>
          <w:sz w:val="28"/>
        </w:rPr>
        <w:t>
      екінші абзацта "судьялар" деген сөз "судья" деген сөзбен, "ескерулері қажет" деген сөздер "ескеруге міндетті" деген сөздермен ауыстырылсын;</w:t>
      </w:r>
    </w:p>
    <w:bookmarkEnd w:id="7"/>
    <w:bookmarkStart w:name="z19" w:id="8"/>
    <w:p>
      <w:pPr>
        <w:spacing w:after="0"/>
        <w:ind w:left="0"/>
        <w:jc w:val="both"/>
      </w:pPr>
      <w:r>
        <w:rPr>
          <w:rFonts w:ascii="Times New Roman"/>
          <w:b w:val="false"/>
          <w:i w:val="false"/>
          <w:color w:val="000000"/>
          <w:sz w:val="28"/>
        </w:rPr>
        <w:t>
      2) 2-тармақта:</w:t>
      </w:r>
    </w:p>
    <w:bookmarkEnd w:id="8"/>
    <w:bookmarkStart w:name="z20" w:id="9"/>
    <w:p>
      <w:pPr>
        <w:spacing w:after="0"/>
        <w:ind w:left="0"/>
        <w:jc w:val="both"/>
      </w:pPr>
      <w:r>
        <w:rPr>
          <w:rFonts w:ascii="Times New Roman"/>
          <w:b w:val="false"/>
          <w:i w:val="false"/>
          <w:color w:val="000000"/>
          <w:sz w:val="28"/>
        </w:rPr>
        <w:t>
      бірінші абзац "әр іс бойынша" деген сөздерден кейін ", оның ішінде соттылығы бойынша басқа соттардан келіп түскен істер бойынша да" деген сөздермен толықтырылсын";</w:t>
      </w:r>
    </w:p>
    <w:bookmarkEnd w:id="9"/>
    <w:bookmarkStart w:name="z21" w:id="10"/>
    <w:p>
      <w:pPr>
        <w:spacing w:after="0"/>
        <w:ind w:left="0"/>
        <w:jc w:val="both"/>
      </w:pPr>
      <w:r>
        <w:rPr>
          <w:rFonts w:ascii="Times New Roman"/>
          <w:b w:val="false"/>
          <w:i w:val="false"/>
          <w:color w:val="000000"/>
          <w:sz w:val="28"/>
        </w:rPr>
        <w:t>
      екінші абзацта "апелляциялық" деген сөз алып тасталсын;</w:t>
      </w:r>
    </w:p>
    <w:bookmarkEnd w:id="10"/>
    <w:bookmarkStart w:name="z22" w:id="11"/>
    <w:p>
      <w:pPr>
        <w:spacing w:after="0"/>
        <w:ind w:left="0"/>
        <w:jc w:val="both"/>
      </w:pPr>
      <w:r>
        <w:rPr>
          <w:rFonts w:ascii="Times New Roman"/>
          <w:b w:val="false"/>
          <w:i w:val="false"/>
          <w:color w:val="000000"/>
          <w:sz w:val="28"/>
        </w:rPr>
        <w:t>
      мынадай мазмұндағы бесінші абзацпен толықтырылсын:</w:t>
      </w:r>
    </w:p>
    <w:bookmarkEnd w:id="11"/>
    <w:bookmarkStart w:name="z23" w:id="12"/>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345</w:t>
      </w:r>
      <w:r>
        <w:rPr>
          <w:rFonts w:ascii="Times New Roman"/>
          <w:b w:val="false"/>
          <w:i w:val="false"/>
          <w:color w:val="000000"/>
          <w:sz w:val="28"/>
        </w:rPr>
        <w:t xml:space="preserve"> және </w:t>
      </w:r>
      <w:r>
        <w:rPr>
          <w:rFonts w:ascii="Times New Roman"/>
          <w:b w:val="false"/>
          <w:i w:val="false"/>
          <w:color w:val="000000"/>
          <w:sz w:val="28"/>
        </w:rPr>
        <w:t>348-баптарының</w:t>
      </w:r>
      <w:r>
        <w:rPr>
          <w:rFonts w:ascii="Times New Roman"/>
          <w:b w:val="false"/>
          <w:i w:val="false"/>
          <w:color w:val="000000"/>
          <w:sz w:val="28"/>
        </w:rPr>
        <w:t xml:space="preserve"> талаптарын ескере келе апелляциялық сатыдағы судья АІЖК-нің </w:t>
      </w:r>
      <w:r>
        <w:rPr>
          <w:rFonts w:ascii="Times New Roman"/>
          <w:b w:val="false"/>
          <w:i w:val="false"/>
          <w:color w:val="000000"/>
          <w:sz w:val="28"/>
        </w:rPr>
        <w:t>170-бабына</w:t>
      </w:r>
      <w:r>
        <w:rPr>
          <w:rFonts w:ascii="Times New Roman"/>
          <w:b w:val="false"/>
          <w:i w:val="false"/>
          <w:color w:val="000000"/>
          <w:sz w:val="28"/>
        </w:rPr>
        <w:t xml:space="preserve"> сәйкес өткізілуге тиіс нақты іс-әрекеттерді көрсете отырып істі сотта қарауға әзірлеу туралы ұйғарым шығаруға міндетті. Іс апелляциялық сатыдағы соттың жаңадан қарауына жіберіле отырып, бірінші және апелляциялық сатыдағы соттардың іс бойынша бұрын шығарған сот актілерінің күші кассациялық немесе қадағалау тәртібімен жойылған кезде де апелляциялық сатыдағы судья істі сотта қарауға әзірлеу туралы ұйғарым шығарады.";</w:t>
      </w:r>
    </w:p>
    <w:bookmarkEnd w:id="12"/>
    <w:bookmarkStart w:name="z24" w:id="13"/>
    <w:p>
      <w:pPr>
        <w:spacing w:after="0"/>
        <w:ind w:left="0"/>
        <w:jc w:val="both"/>
      </w:pPr>
      <w:r>
        <w:rPr>
          <w:rFonts w:ascii="Times New Roman"/>
          <w:b w:val="false"/>
          <w:i w:val="false"/>
          <w:color w:val="000000"/>
          <w:sz w:val="28"/>
        </w:rPr>
        <w:t>
      3) 5-тармақ мынадай мазмұндағы екінші абзацпен толықтырылсын:</w:t>
      </w:r>
    </w:p>
    <w:bookmarkEnd w:id="13"/>
    <w:bookmarkStart w:name="z25" w:id="14"/>
    <w:p>
      <w:pPr>
        <w:spacing w:after="0"/>
        <w:ind w:left="0"/>
        <w:jc w:val="both"/>
      </w:pPr>
      <w:r>
        <w:rPr>
          <w:rFonts w:ascii="Times New Roman"/>
          <w:b w:val="false"/>
          <w:i w:val="false"/>
          <w:color w:val="000000"/>
          <w:sz w:val="28"/>
        </w:rPr>
        <w:t xml:space="preserve">
      "АІЖК-нің 49-бабының 2-бөлігі бойынша тараптар медиация тәртібімен реттеу туралы келісіммен дауды аяқтай алады. Осыған байланысты соттар "Медиация туралы" </w:t>
      </w:r>
      <w:r>
        <w:rPr>
          <w:rFonts w:ascii="Times New Roman"/>
          <w:b w:val="false"/>
          <w:i w:val="false"/>
          <w:color w:val="000000"/>
          <w:sz w:val="28"/>
        </w:rPr>
        <w:t>Заңға</w:t>
      </w:r>
      <w:r>
        <w:rPr>
          <w:rFonts w:ascii="Times New Roman"/>
          <w:b w:val="false"/>
          <w:i w:val="false"/>
          <w:color w:val="000000"/>
          <w:sz w:val="28"/>
        </w:rPr>
        <w:t xml:space="preserve"> сәйкес медиация рәсімінің қолданылуы мүмкін даулар бойынша медиацияға құқықты түсіндіруге тиіс.";</w:t>
      </w:r>
    </w:p>
    <w:bookmarkEnd w:id="14"/>
    <w:bookmarkStart w:name="z26" w:id="15"/>
    <w:p>
      <w:pPr>
        <w:spacing w:after="0"/>
        <w:ind w:left="0"/>
        <w:jc w:val="both"/>
      </w:pPr>
      <w:r>
        <w:rPr>
          <w:rFonts w:ascii="Times New Roman"/>
          <w:b w:val="false"/>
          <w:i w:val="false"/>
          <w:color w:val="000000"/>
          <w:sz w:val="28"/>
        </w:rPr>
        <w:t>
      4) 6-тармақта:</w:t>
      </w:r>
    </w:p>
    <w:bookmarkEnd w:id="15"/>
    <w:bookmarkStart w:name="z27" w:id="16"/>
    <w:p>
      <w:pPr>
        <w:spacing w:after="0"/>
        <w:ind w:left="0"/>
        <w:jc w:val="both"/>
      </w:pPr>
      <w:r>
        <w:rPr>
          <w:rFonts w:ascii="Times New Roman"/>
          <w:b w:val="false"/>
          <w:i w:val="false"/>
          <w:color w:val="000000"/>
          <w:sz w:val="28"/>
        </w:rPr>
        <w:t>
      мәтін бойынша "бітімгершілік келісімін", "бітімгершілік келісімнің" деген сөздерден кейін тиісінше ", дауды медиация тәртібімен реттеу туралы келісімді", ", дауды медиация тәртібімен реттеу туралы келісімнің" деген сөздермен толықтырылсын;</w:t>
      </w:r>
    </w:p>
    <w:bookmarkEnd w:id="16"/>
    <w:bookmarkStart w:name="z28" w:id="17"/>
    <w:p>
      <w:pPr>
        <w:spacing w:after="0"/>
        <w:ind w:left="0"/>
        <w:jc w:val="both"/>
      </w:pPr>
      <w:r>
        <w:rPr>
          <w:rFonts w:ascii="Times New Roman"/>
          <w:b w:val="false"/>
          <w:i w:val="false"/>
          <w:color w:val="000000"/>
          <w:sz w:val="28"/>
        </w:rPr>
        <w:t>
      мынадай мазмұндағы сөйлеммен толықтырылсын:</w:t>
      </w:r>
    </w:p>
    <w:bookmarkEnd w:id="17"/>
    <w:bookmarkStart w:name="z29" w:id="18"/>
    <w:p>
      <w:pPr>
        <w:spacing w:after="0"/>
        <w:ind w:left="0"/>
        <w:jc w:val="both"/>
      </w:pPr>
      <w:r>
        <w:rPr>
          <w:rFonts w:ascii="Times New Roman"/>
          <w:b w:val="false"/>
          <w:i w:val="false"/>
          <w:color w:val="000000"/>
          <w:sz w:val="28"/>
        </w:rPr>
        <w:t xml:space="preserve">
      "Бұл ретте сот дауды медиация тәртібімен реттеу туралы келісімді бекіткен кезде төленген мемлекеттік баждың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төлеушіге қайтарылуға тиіс екендігін назарда ұстау қажет.";</w:t>
      </w:r>
    </w:p>
    <w:bookmarkEnd w:id="18"/>
    <w:bookmarkStart w:name="z30" w:id="19"/>
    <w:p>
      <w:pPr>
        <w:spacing w:after="0"/>
        <w:ind w:left="0"/>
        <w:jc w:val="both"/>
      </w:pPr>
      <w:r>
        <w:rPr>
          <w:rFonts w:ascii="Times New Roman"/>
          <w:b w:val="false"/>
          <w:i w:val="false"/>
          <w:color w:val="000000"/>
          <w:sz w:val="28"/>
        </w:rPr>
        <w:t>
      5) 8-тармақта:</w:t>
      </w:r>
    </w:p>
    <w:bookmarkEnd w:id="19"/>
    <w:bookmarkStart w:name="z31" w:id="20"/>
    <w:p>
      <w:pPr>
        <w:spacing w:after="0"/>
        <w:ind w:left="0"/>
        <w:jc w:val="both"/>
      </w:pPr>
      <w:r>
        <w:rPr>
          <w:rFonts w:ascii="Times New Roman"/>
          <w:b w:val="false"/>
          <w:i w:val="false"/>
          <w:color w:val="000000"/>
          <w:sz w:val="28"/>
        </w:rPr>
        <w:t>
      бірінші абзац мынадай мазмұндағы сөйлемдермен толықтырылсын:</w:t>
      </w:r>
    </w:p>
    <w:bookmarkEnd w:id="20"/>
    <w:bookmarkStart w:name="z32" w:id="21"/>
    <w:p>
      <w:pPr>
        <w:spacing w:after="0"/>
        <w:ind w:left="0"/>
        <w:jc w:val="both"/>
      </w:pPr>
      <w:r>
        <w:rPr>
          <w:rFonts w:ascii="Times New Roman"/>
          <w:b w:val="false"/>
          <w:i w:val="false"/>
          <w:color w:val="000000"/>
          <w:sz w:val="28"/>
        </w:rPr>
        <w:t xml:space="preserve">
      "Талапкер қосымша талаптар қою құқығын іске асыруды, ал жауапкер істі соттың қарауына әзірлеудің АІЖК-нің </w:t>
      </w:r>
      <w:r>
        <w:rPr>
          <w:rFonts w:ascii="Times New Roman"/>
          <w:b w:val="false"/>
          <w:i w:val="false"/>
          <w:color w:val="000000"/>
          <w:sz w:val="28"/>
        </w:rPr>
        <w:t>167-бабында</w:t>
      </w:r>
      <w:r>
        <w:rPr>
          <w:rFonts w:ascii="Times New Roman"/>
          <w:b w:val="false"/>
          <w:i w:val="false"/>
          <w:color w:val="000000"/>
          <w:sz w:val="28"/>
        </w:rPr>
        <w:t xml:space="preserve"> көрсетілген мерзімдері шегінде, істі сотта қарау тағайындалғанға дейін қосымша талаптар қою құқығын іске асыра алады. Бұл ретте қосымша талаптар, қарсы талап қою АІЖК-нің </w:t>
      </w:r>
      <w:r>
        <w:rPr>
          <w:rFonts w:ascii="Times New Roman"/>
          <w:b w:val="false"/>
          <w:i w:val="false"/>
          <w:color w:val="000000"/>
          <w:sz w:val="28"/>
        </w:rPr>
        <w:t>167-бабында</w:t>
      </w:r>
      <w:r>
        <w:rPr>
          <w:rFonts w:ascii="Times New Roman"/>
          <w:b w:val="false"/>
          <w:i w:val="false"/>
          <w:color w:val="000000"/>
          <w:sz w:val="28"/>
        </w:rPr>
        <w:t xml:space="preserve"> көрсетілген істі соттың қарауына әзірлеудің іс жүргізу мерзімінің өтуін тоқтатпайтынын және оны ұзарту үшін негіз болып табылмайтынын ескеру қажет. Талапкердің істі апелляциялық сатыда қарау сатысында осындай қосымша талаптар қою құкығы көзделмеген.";</w:t>
      </w:r>
    </w:p>
    <w:bookmarkEnd w:id="21"/>
    <w:bookmarkStart w:name="z106" w:id="22"/>
    <w:p>
      <w:pPr>
        <w:spacing w:after="0"/>
        <w:ind w:left="0"/>
        <w:jc w:val="both"/>
      </w:pPr>
      <w:r>
        <w:rPr>
          <w:rFonts w:ascii="Times New Roman"/>
          <w:b w:val="false"/>
          <w:i w:val="false"/>
          <w:color w:val="000000"/>
          <w:sz w:val="28"/>
        </w:rPr>
        <w:t>
      екінші абзац мынадай мазмұндағы сөйлеммен толықтырылсын:</w:t>
      </w:r>
    </w:p>
    <w:bookmarkEnd w:id="22"/>
    <w:bookmarkStart w:name="z104" w:id="23"/>
    <w:p>
      <w:pPr>
        <w:spacing w:after="0"/>
        <w:ind w:left="0"/>
        <w:jc w:val="both"/>
      </w:pPr>
      <w:r>
        <w:rPr>
          <w:rFonts w:ascii="Times New Roman"/>
          <w:b w:val="false"/>
          <w:i w:val="false"/>
          <w:color w:val="000000"/>
          <w:sz w:val="28"/>
        </w:rPr>
        <w:t xml:space="preserve">
      "Егер АІЖК-нің 366-бабы 1-бөлігінің </w:t>
      </w:r>
      <w:r>
        <w:rPr>
          <w:rFonts w:ascii="Times New Roman"/>
          <w:b w:val="false"/>
          <w:i w:val="false"/>
          <w:color w:val="000000"/>
          <w:sz w:val="28"/>
        </w:rPr>
        <w:t>2) тармақшасында</w:t>
      </w:r>
      <w:r>
        <w:rPr>
          <w:rFonts w:ascii="Times New Roman"/>
          <w:b w:val="false"/>
          <w:i w:val="false"/>
          <w:color w:val="000000"/>
          <w:sz w:val="28"/>
        </w:rPr>
        <w:t xml:space="preserve"> баяндалған негіздер апелляциялық сатыдағы соттың сот шешімінің күшін жоюына негіз болған және жауапкер бірінші сатыдағы сотта қарсы талап қою мүмкіндігінен айрылған жағдайда оларға осындай талап АІЖК-нің </w:t>
      </w:r>
      <w:r>
        <w:rPr>
          <w:rFonts w:ascii="Times New Roman"/>
          <w:b w:val="false"/>
          <w:i w:val="false"/>
          <w:color w:val="000000"/>
          <w:sz w:val="28"/>
        </w:rPr>
        <w:t>345-бабының</w:t>
      </w:r>
      <w:r>
        <w:rPr>
          <w:rFonts w:ascii="Times New Roman"/>
          <w:b w:val="false"/>
          <w:i w:val="false"/>
          <w:color w:val="000000"/>
          <w:sz w:val="28"/>
        </w:rPr>
        <w:t xml:space="preserve"> ережелері ескеріле отырып талап қою шегінде апелляциялық қарау сатысында қойылуы мүмкін.";</w:t>
      </w:r>
    </w:p>
    <w:bookmarkEnd w:id="23"/>
    <w:bookmarkStart w:name="z33" w:id="24"/>
    <w:p>
      <w:pPr>
        <w:spacing w:after="0"/>
        <w:ind w:left="0"/>
        <w:jc w:val="both"/>
      </w:pPr>
      <w:r>
        <w:rPr>
          <w:rFonts w:ascii="Times New Roman"/>
          <w:b w:val="false"/>
          <w:i w:val="false"/>
          <w:color w:val="000000"/>
          <w:sz w:val="28"/>
        </w:rPr>
        <w:t>
      6) 12-тармақта:</w:t>
      </w:r>
    </w:p>
    <w:bookmarkEnd w:id="24"/>
    <w:bookmarkStart w:name="z34" w:id="25"/>
    <w:p>
      <w:pPr>
        <w:spacing w:after="0"/>
        <w:ind w:left="0"/>
        <w:jc w:val="both"/>
      </w:pPr>
      <w:r>
        <w:rPr>
          <w:rFonts w:ascii="Times New Roman"/>
          <w:b w:val="false"/>
          <w:i w:val="false"/>
          <w:color w:val="000000"/>
          <w:sz w:val="28"/>
        </w:rPr>
        <w:t>
      екінші абзацта "бітімгершілік келісімін" деген сөзден кейін ", дауды медиация тәртібімен реттеу туралы келісімді" деген сөздермен толықтырылсын;</w:t>
      </w:r>
    </w:p>
    <w:bookmarkEnd w:id="25"/>
    <w:bookmarkStart w:name="z35" w:id="26"/>
    <w:p>
      <w:pPr>
        <w:spacing w:after="0"/>
        <w:ind w:left="0"/>
        <w:jc w:val="both"/>
      </w:pPr>
      <w:r>
        <w:rPr>
          <w:rFonts w:ascii="Times New Roman"/>
          <w:b w:val="false"/>
          <w:i w:val="false"/>
          <w:color w:val="000000"/>
          <w:sz w:val="28"/>
        </w:rPr>
        <w:t>
      мынадай мазмұндағы үшінші абзацпен толықтырылсын:</w:t>
      </w:r>
    </w:p>
    <w:bookmarkEnd w:id="26"/>
    <w:bookmarkStart w:name="z36" w:id="27"/>
    <w:p>
      <w:pPr>
        <w:spacing w:after="0"/>
        <w:ind w:left="0"/>
        <w:jc w:val="both"/>
      </w:pPr>
      <w:r>
        <w:rPr>
          <w:rFonts w:ascii="Times New Roman"/>
          <w:b w:val="false"/>
          <w:i w:val="false"/>
          <w:color w:val="000000"/>
          <w:sz w:val="28"/>
        </w:rPr>
        <w:t xml:space="preserve">
      "Егер сот іске қатысуға тартылмаған адамдардың құқықтары мен міндеттері туралы мәселені істі өзінің өндірісіне қабылдау кезінде шешсе, сондай-ақ АІЖК-нің </w:t>
      </w:r>
      <w:r>
        <w:rPr>
          <w:rFonts w:ascii="Times New Roman"/>
          <w:b w:val="false"/>
          <w:i w:val="false"/>
          <w:color w:val="000000"/>
          <w:sz w:val="28"/>
        </w:rPr>
        <w:t>53-бабы</w:t>
      </w:r>
      <w:r>
        <w:rPr>
          <w:rFonts w:ascii="Times New Roman"/>
          <w:b w:val="false"/>
          <w:i w:val="false"/>
          <w:color w:val="000000"/>
          <w:sz w:val="28"/>
        </w:rPr>
        <w:t xml:space="preserve"> бойынша үшінші тұлғаларды тарту қажет болған өзге де жағдайларда, шағымның, наразылықтың дәлелдеріне қарамастан бірінші сатыдағы сот шешімінің күші жойылуға тиіс екендігін регламенттейтін АІЖК-нің 366-бабы 1-бөлігінің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негіздер бойынша бірінші сатыдағы сот шешімінің күші жойылған жағдайда, істі әзірлеу мақсатында апелляциялық сатыдағы сот заңдылық мүддесі үшін істі апелляциялық сатыда қарау сатысында үшінші тұлғаларды тартуға құқылы. Бұл ретте істі әзірлеу АІЖК-нің </w:t>
      </w:r>
      <w:r>
        <w:rPr>
          <w:rFonts w:ascii="Times New Roman"/>
          <w:b w:val="false"/>
          <w:i w:val="false"/>
          <w:color w:val="000000"/>
          <w:sz w:val="28"/>
        </w:rPr>
        <w:t>345-бабында</w:t>
      </w:r>
      <w:r>
        <w:rPr>
          <w:rFonts w:ascii="Times New Roman"/>
          <w:b w:val="false"/>
          <w:i w:val="false"/>
          <w:color w:val="000000"/>
          <w:sz w:val="28"/>
        </w:rPr>
        <w:t xml:space="preserve"> белгіленген шекте жүргізілуге тиіс";</w:t>
      </w:r>
    </w:p>
    <w:bookmarkEnd w:id="27"/>
    <w:bookmarkStart w:name="z37" w:id="28"/>
    <w:p>
      <w:pPr>
        <w:spacing w:after="0"/>
        <w:ind w:left="0"/>
        <w:jc w:val="both"/>
      </w:pPr>
      <w:r>
        <w:rPr>
          <w:rFonts w:ascii="Times New Roman"/>
          <w:b w:val="false"/>
          <w:i w:val="false"/>
          <w:color w:val="000000"/>
          <w:sz w:val="28"/>
        </w:rPr>
        <w:t>
      7) 14-тармақта:</w:t>
      </w:r>
    </w:p>
    <w:bookmarkEnd w:id="28"/>
    <w:bookmarkStart w:name="z38" w:id="29"/>
    <w:p>
      <w:pPr>
        <w:spacing w:after="0"/>
        <w:ind w:left="0"/>
        <w:jc w:val="both"/>
      </w:pPr>
      <w:r>
        <w:rPr>
          <w:rFonts w:ascii="Times New Roman"/>
          <w:b w:val="false"/>
          <w:i w:val="false"/>
          <w:color w:val="000000"/>
          <w:sz w:val="28"/>
        </w:rPr>
        <w:t xml:space="preserve">
      екінші абзацтың г) тармақшасында "Неке және отбасы туралы" Қазақстан Республикасы Заңының 68" деген сөздер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76" деген сөздермен ауыстырылсын;</w:t>
      </w:r>
    </w:p>
    <w:bookmarkEnd w:id="29"/>
    <w:bookmarkStart w:name="z39" w:id="30"/>
    <w:p>
      <w:pPr>
        <w:spacing w:after="0"/>
        <w:ind w:left="0"/>
        <w:jc w:val="both"/>
      </w:pPr>
      <w:r>
        <w:rPr>
          <w:rFonts w:ascii="Times New Roman"/>
          <w:b w:val="false"/>
          <w:i w:val="false"/>
          <w:color w:val="000000"/>
          <w:sz w:val="28"/>
        </w:rPr>
        <w:t>
      үшінші абзацта "Судья" деген сөз "Сот" деген сөзбен ауыстырылсын;</w:t>
      </w:r>
    </w:p>
    <w:bookmarkEnd w:id="30"/>
    <w:bookmarkStart w:name="z40" w:id="31"/>
    <w:p>
      <w:pPr>
        <w:spacing w:after="0"/>
        <w:ind w:left="0"/>
        <w:jc w:val="both"/>
      </w:pPr>
      <w:r>
        <w:rPr>
          <w:rFonts w:ascii="Times New Roman"/>
          <w:b w:val="false"/>
          <w:i w:val="false"/>
          <w:color w:val="000000"/>
          <w:sz w:val="28"/>
        </w:rPr>
        <w:t>
      8) 15-тармақта қазақ тіліндегі мәтін өзгеріссіз қалдырылады;</w:t>
      </w:r>
    </w:p>
    <w:bookmarkEnd w:id="31"/>
    <w:bookmarkStart w:name="z41" w:id="32"/>
    <w:p>
      <w:pPr>
        <w:spacing w:after="0"/>
        <w:ind w:left="0"/>
        <w:jc w:val="both"/>
      </w:pPr>
      <w:r>
        <w:rPr>
          <w:rFonts w:ascii="Times New Roman"/>
          <w:b w:val="false"/>
          <w:i w:val="false"/>
          <w:color w:val="000000"/>
          <w:sz w:val="28"/>
        </w:rPr>
        <w:t>
      9) 16-тармақта "судья" деген сөз "сот" деген сөзбен ауыстырылсын;</w:t>
      </w:r>
    </w:p>
    <w:bookmarkEnd w:id="32"/>
    <w:bookmarkStart w:name="z42" w:id="33"/>
    <w:p>
      <w:pPr>
        <w:spacing w:after="0"/>
        <w:ind w:left="0"/>
        <w:jc w:val="both"/>
      </w:pPr>
      <w:r>
        <w:rPr>
          <w:rFonts w:ascii="Times New Roman"/>
          <w:b w:val="false"/>
          <w:i w:val="false"/>
          <w:color w:val="000000"/>
          <w:sz w:val="28"/>
        </w:rPr>
        <w:t>
      10) 17-тармақта "судья" деген сөз "сот" деген сөзбен ауыстырылсын;</w:t>
      </w:r>
    </w:p>
    <w:bookmarkEnd w:id="33"/>
    <w:bookmarkStart w:name="z43" w:id="34"/>
    <w:p>
      <w:pPr>
        <w:spacing w:after="0"/>
        <w:ind w:left="0"/>
        <w:jc w:val="both"/>
      </w:pPr>
      <w:r>
        <w:rPr>
          <w:rFonts w:ascii="Times New Roman"/>
          <w:b w:val="false"/>
          <w:i w:val="false"/>
          <w:color w:val="000000"/>
          <w:sz w:val="28"/>
        </w:rPr>
        <w:t>
      11) 18-тармақта:</w:t>
      </w:r>
    </w:p>
    <w:bookmarkEnd w:id="34"/>
    <w:bookmarkStart w:name="z44" w:id="35"/>
    <w:p>
      <w:pPr>
        <w:spacing w:after="0"/>
        <w:ind w:left="0"/>
        <w:jc w:val="both"/>
      </w:pPr>
      <w:r>
        <w:rPr>
          <w:rFonts w:ascii="Times New Roman"/>
          <w:b w:val="false"/>
          <w:i w:val="false"/>
          <w:color w:val="000000"/>
          <w:sz w:val="28"/>
        </w:rPr>
        <w:t>
      "бітімгершілік келісім шарттарын" деген сөздерден кейін ", дауды медиация тәртібімен реттеу туралы келісімді" деген сөздермен толықтырылсын;</w:t>
      </w:r>
    </w:p>
    <w:bookmarkEnd w:id="35"/>
    <w:bookmarkStart w:name="z45" w:id="36"/>
    <w:p>
      <w:pPr>
        <w:spacing w:after="0"/>
        <w:ind w:left="0"/>
        <w:jc w:val="both"/>
      </w:pPr>
      <w:r>
        <w:rPr>
          <w:rFonts w:ascii="Times New Roman"/>
          <w:b w:val="false"/>
          <w:i w:val="false"/>
          <w:color w:val="000000"/>
          <w:sz w:val="28"/>
        </w:rPr>
        <w:t>
      "жасалмайды" деген сөзден кейін ", бірақ соттың қалауы бойынша немесе іске қатысатын адамдардың өтініші бойынша жасалуы мүмкін" деген сөздермен толықтырылсын;</w:t>
      </w:r>
    </w:p>
    <w:bookmarkEnd w:id="36"/>
    <w:bookmarkStart w:name="z46" w:id="37"/>
    <w:p>
      <w:pPr>
        <w:spacing w:after="0"/>
        <w:ind w:left="0"/>
        <w:jc w:val="both"/>
      </w:pPr>
      <w:r>
        <w:rPr>
          <w:rFonts w:ascii="Times New Roman"/>
          <w:b w:val="false"/>
          <w:i w:val="false"/>
          <w:color w:val="000000"/>
          <w:sz w:val="28"/>
        </w:rPr>
        <w:t>
      12) 19-тармақта:</w:t>
      </w:r>
    </w:p>
    <w:bookmarkEnd w:id="37"/>
    <w:bookmarkStart w:name="z47" w:id="38"/>
    <w:p>
      <w:pPr>
        <w:spacing w:after="0"/>
        <w:ind w:left="0"/>
        <w:jc w:val="both"/>
      </w:pPr>
      <w:r>
        <w:rPr>
          <w:rFonts w:ascii="Times New Roman"/>
          <w:b w:val="false"/>
          <w:i w:val="false"/>
          <w:color w:val="000000"/>
          <w:sz w:val="28"/>
        </w:rPr>
        <w:t>
      "жеті күннен" деген сөз "жеті жұмыс күнінен" деген сөздермен ауыстырылсын;</w:t>
      </w:r>
    </w:p>
    <w:bookmarkEnd w:id="38"/>
    <w:bookmarkStart w:name="z48" w:id="39"/>
    <w:p>
      <w:pPr>
        <w:spacing w:after="0"/>
        <w:ind w:left="0"/>
        <w:jc w:val="both"/>
      </w:pPr>
      <w:r>
        <w:rPr>
          <w:rFonts w:ascii="Times New Roman"/>
          <w:b w:val="false"/>
          <w:i w:val="false"/>
          <w:color w:val="000000"/>
          <w:sz w:val="28"/>
        </w:rPr>
        <w:t>
      13) мынадай мазмұндағы 24-тармақпен толықтырылсын:</w:t>
      </w:r>
    </w:p>
    <w:bookmarkEnd w:id="39"/>
    <w:bookmarkStart w:name="z49" w:id="40"/>
    <w:p>
      <w:pPr>
        <w:spacing w:after="0"/>
        <w:ind w:left="0"/>
        <w:jc w:val="both"/>
      </w:pPr>
      <w:r>
        <w:rPr>
          <w:rFonts w:ascii="Times New Roman"/>
          <w:b w:val="false"/>
          <w:i w:val="false"/>
          <w:color w:val="000000"/>
          <w:sz w:val="28"/>
        </w:rPr>
        <w:t xml:space="preserve">
      "24.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40"/>
    <w:bookmarkStart w:name="z50" w:id="41"/>
    <w:p>
      <w:pPr>
        <w:spacing w:after="0"/>
        <w:ind w:left="0"/>
        <w:jc w:val="both"/>
      </w:pPr>
      <w:r>
        <w:rPr>
          <w:rFonts w:ascii="Times New Roman"/>
          <w:b w:val="false"/>
          <w:i w:val="false"/>
          <w:color w:val="000000"/>
          <w:sz w:val="28"/>
        </w:rPr>
        <w:t xml:space="preserve">
      5. "Заңдық маңызы бар фактілерді анықтау туралы істер бойынша сот практикасы туралы" 2002 жылғы 28 маусымдағы № 13 </w:t>
      </w:r>
      <w:r>
        <w:rPr>
          <w:rFonts w:ascii="Times New Roman"/>
          <w:b w:val="false"/>
          <w:i w:val="false"/>
          <w:color w:val="000000"/>
          <w:sz w:val="28"/>
        </w:rPr>
        <w:t>нормативтік қаулыға</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xml:space="preserve">
      1) 12-тармақта "Неке және отбасы туралы" Қазақстан Республикасы Заңының 48-бабы" деген сөздер "Неке (ерлі-зайыптылық) және отбасы туралы" Қазақстан Республикасы Кодексінің </w:t>
      </w:r>
      <w:r>
        <w:rPr>
          <w:rFonts w:ascii="Times New Roman"/>
          <w:b w:val="false"/>
          <w:i w:val="false"/>
          <w:color w:val="000000"/>
          <w:sz w:val="28"/>
        </w:rPr>
        <w:t>49-бабы</w:t>
      </w:r>
      <w:r>
        <w:rPr>
          <w:rFonts w:ascii="Times New Roman"/>
          <w:b w:val="false"/>
          <w:i w:val="false"/>
          <w:color w:val="000000"/>
          <w:sz w:val="28"/>
        </w:rPr>
        <w:t>" деген сөздермен ауыстырылсын.</w:t>
      </w:r>
    </w:p>
    <w:bookmarkEnd w:id="42"/>
    <w:bookmarkStart w:name="z52" w:id="43"/>
    <w:p>
      <w:pPr>
        <w:spacing w:after="0"/>
        <w:ind w:left="0"/>
        <w:jc w:val="both"/>
      </w:pPr>
      <w:r>
        <w:rPr>
          <w:rFonts w:ascii="Times New Roman"/>
          <w:b w:val="false"/>
          <w:i w:val="false"/>
          <w:color w:val="000000"/>
          <w:sz w:val="28"/>
        </w:rPr>
        <w:t xml:space="preserve">
      6. "Соттардың азаматтық іс жүргізу заңнамасының кейбір нормаларын қолдануы туралы" 2003 жылғы 20 наурыздағы № 2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2006 жылғы 23 маусымдағы № </w:t>
      </w:r>
      <w:r>
        <w:rPr>
          <w:rFonts w:ascii="Times New Roman"/>
          <w:b w:val="false"/>
          <w:i w:val="false"/>
          <w:color w:val="000000"/>
          <w:sz w:val="28"/>
        </w:rPr>
        <w:t>5</w:t>
      </w:r>
      <w:r>
        <w:rPr>
          <w:rFonts w:ascii="Times New Roman"/>
          <w:b w:val="false"/>
          <w:i w:val="false"/>
          <w:color w:val="000000"/>
          <w:sz w:val="28"/>
        </w:rPr>
        <w:t xml:space="preserve">, 2007 жылғы 25 желтоқсандағы № </w:t>
      </w:r>
      <w:r>
        <w:rPr>
          <w:rFonts w:ascii="Times New Roman"/>
          <w:b w:val="false"/>
          <w:i w:val="false"/>
          <w:color w:val="000000"/>
          <w:sz w:val="28"/>
        </w:rPr>
        <w:t>12</w:t>
      </w:r>
      <w:r>
        <w:rPr>
          <w:rFonts w:ascii="Times New Roman"/>
          <w:b w:val="false"/>
          <w:i w:val="false"/>
          <w:color w:val="000000"/>
          <w:sz w:val="28"/>
        </w:rPr>
        <w:t xml:space="preserve">, 2008 жылғы 22 желтоқсандағы № </w:t>
      </w:r>
      <w:r>
        <w:rPr>
          <w:rFonts w:ascii="Times New Roman"/>
          <w:b w:val="false"/>
          <w:i w:val="false"/>
          <w:color w:val="000000"/>
          <w:sz w:val="28"/>
        </w:rPr>
        <w:t>19</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нормативтік қаулыларымен енгізілген өзгерістерімен бірге:</w:t>
      </w:r>
    </w:p>
    <w:bookmarkEnd w:id="43"/>
    <w:bookmarkStart w:name="z53"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19-тармақта</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бірінші абзацта "қысқаша (қысқартылған) шешімге" деген сөздер "сот шешіміне" деген сөздермен ауыстырылсын;</w:t>
      </w:r>
    </w:p>
    <w:bookmarkEnd w:id="45"/>
    <w:bookmarkStart w:name="z55" w:id="46"/>
    <w:p>
      <w:pPr>
        <w:spacing w:after="0"/>
        <w:ind w:left="0"/>
        <w:jc w:val="both"/>
      </w:pPr>
      <w:r>
        <w:rPr>
          <w:rFonts w:ascii="Times New Roman"/>
          <w:b w:val="false"/>
          <w:i w:val="false"/>
          <w:color w:val="000000"/>
          <w:sz w:val="28"/>
        </w:rPr>
        <w:t>
      "ол шығарылған күннен бастап, ал дәлелді шешімге - осындай шешім шығарылған күннен бастап" деген сөздер "сот шығарған шешімнің көшірмесі тапсырылған күннен бастап" деген сөздермен ауыстырылсын;</w:t>
      </w:r>
    </w:p>
    <w:bookmarkEnd w:id="46"/>
    <w:bookmarkStart w:name="z56"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25-тармақта</w:t>
      </w:r>
      <w:r>
        <w:rPr>
          <w:rFonts w:ascii="Times New Roman"/>
          <w:b w:val="false"/>
          <w:i w:val="false"/>
          <w:color w:val="000000"/>
          <w:sz w:val="28"/>
        </w:rPr>
        <w:t xml:space="preserve"> бірінші абзацта "істі бірінші сатыдағы соттың жаңадан қарауына жібермей-ақ," деген сөздер алып тасталсын;</w:t>
      </w:r>
    </w:p>
    <w:bookmarkEnd w:id="47"/>
    <w:bookmarkStart w:name="z57"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26-тармақта</w:t>
      </w:r>
      <w:r>
        <w:rPr>
          <w:rFonts w:ascii="Times New Roman"/>
          <w:b w:val="false"/>
          <w:i w:val="false"/>
          <w:color w:val="000000"/>
          <w:sz w:val="28"/>
        </w:rPr>
        <w:t>:</w:t>
      </w:r>
    </w:p>
    <w:bookmarkEnd w:id="48"/>
    <w:bookmarkStart w:name="z58" w:id="49"/>
    <w:p>
      <w:pPr>
        <w:spacing w:after="0"/>
        <w:ind w:left="0"/>
        <w:jc w:val="both"/>
      </w:pPr>
      <w:r>
        <w:rPr>
          <w:rFonts w:ascii="Times New Roman"/>
          <w:b w:val="false"/>
          <w:i w:val="false"/>
          <w:color w:val="000000"/>
          <w:sz w:val="28"/>
        </w:rPr>
        <w:t>
      бірінші абзацта "істі бірінші сатыдағы соттың жаңадан қарауына бермей-ақ," деген сөздер алып тасталсын;</w:t>
      </w:r>
    </w:p>
    <w:bookmarkEnd w:id="49"/>
    <w:bookmarkStart w:name="z59" w:id="50"/>
    <w:p>
      <w:pPr>
        <w:spacing w:after="0"/>
        <w:ind w:left="0"/>
        <w:jc w:val="both"/>
      </w:pPr>
      <w:r>
        <w:rPr>
          <w:rFonts w:ascii="Times New Roman"/>
          <w:b w:val="false"/>
          <w:i w:val="false"/>
          <w:color w:val="000000"/>
          <w:sz w:val="28"/>
        </w:rPr>
        <w:t>
      екінші абзац алып тасталсын;</w:t>
      </w:r>
    </w:p>
    <w:bookmarkEnd w:id="50"/>
    <w:bookmarkStart w:name="z60" w:id="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bookmarkEnd w:id="51"/>
    <w:bookmarkStart w:name="z61" w:id="52"/>
    <w:p>
      <w:pPr>
        <w:spacing w:after="0"/>
        <w:ind w:left="0"/>
        <w:jc w:val="both"/>
      </w:pPr>
      <w:r>
        <w:rPr>
          <w:rFonts w:ascii="Times New Roman"/>
          <w:b w:val="false"/>
          <w:i w:val="false"/>
          <w:color w:val="000000"/>
          <w:sz w:val="28"/>
        </w:rPr>
        <w:t>
      5) 27-2-тармақта:</w:t>
      </w:r>
    </w:p>
    <w:bookmarkEnd w:id="52"/>
    <w:bookmarkStart w:name="z62" w:id="53"/>
    <w:p>
      <w:pPr>
        <w:spacing w:after="0"/>
        <w:ind w:left="0"/>
        <w:jc w:val="both"/>
      </w:pPr>
      <w:r>
        <w:rPr>
          <w:rFonts w:ascii="Times New Roman"/>
          <w:b w:val="false"/>
          <w:i w:val="false"/>
          <w:color w:val="000000"/>
          <w:sz w:val="28"/>
        </w:rPr>
        <w:t>
      бүкіл мәтін бойынша "апелляциялық сатыдағы соттың қаулылары мен ұйғарымдарына" деген сөздер "бірінші және апелляциялық сатылардағы соттардың заңды күшіне енген шешімдеріне, қаулылары мен ұйғарымдарына" деген сөздермен ауыстырылсын;</w:t>
      </w:r>
    </w:p>
    <w:bookmarkEnd w:id="53"/>
    <w:bookmarkStart w:name="z63" w:id="54"/>
    <w:p>
      <w:pPr>
        <w:spacing w:after="0"/>
        <w:ind w:left="0"/>
        <w:jc w:val="both"/>
      </w:pPr>
      <w:r>
        <w:rPr>
          <w:rFonts w:ascii="Times New Roman"/>
          <w:b w:val="false"/>
          <w:i w:val="false"/>
          <w:color w:val="000000"/>
          <w:sz w:val="28"/>
        </w:rPr>
        <w:t>
      екінші абзацта "апелляциялық сатыдағы сот өзінің қаулысымен немесе ұйғарымымен" деген сөздер "соттар" деген сөзбен, "мәселені шешсе" деген сөздер "шешім, қаулы немесе ұйғарым шығарса" деген сөздермен ауыстырылсын;</w:t>
      </w:r>
    </w:p>
    <w:bookmarkEnd w:id="54"/>
    <w:bookmarkStart w:name="z64"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28-тармақта</w:t>
      </w:r>
      <w:r>
        <w:rPr>
          <w:rFonts w:ascii="Times New Roman"/>
          <w:b w:val="false"/>
          <w:i w:val="false"/>
          <w:color w:val="000000"/>
          <w:sz w:val="28"/>
        </w:rPr>
        <w:t>:</w:t>
      </w:r>
    </w:p>
    <w:bookmarkEnd w:id="55"/>
    <w:bookmarkStart w:name="z65" w:id="56"/>
    <w:p>
      <w:pPr>
        <w:spacing w:after="0"/>
        <w:ind w:left="0"/>
        <w:jc w:val="both"/>
      </w:pPr>
      <w:r>
        <w:rPr>
          <w:rFonts w:ascii="Times New Roman"/>
          <w:b w:val="false"/>
          <w:i w:val="false"/>
          <w:color w:val="000000"/>
          <w:sz w:val="28"/>
        </w:rPr>
        <w:t>
      бірінші сөйлем мынадай редакцияда жазылсын:</w:t>
      </w:r>
    </w:p>
    <w:bookmarkEnd w:id="56"/>
    <w:bookmarkStart w:name="z66" w:id="57"/>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385-бабының</w:t>
      </w:r>
      <w:r>
        <w:rPr>
          <w:rFonts w:ascii="Times New Roman"/>
          <w:b w:val="false"/>
          <w:i w:val="false"/>
          <w:color w:val="000000"/>
          <w:sz w:val="28"/>
        </w:rPr>
        <w:t xml:space="preserve"> бірінші бөлігіне сәйкес, соттың заңды күшіне енген шешімі, ұйғарымы, қаулысы оларға шағым берудің кассациялық тәртібі сақталған жағдайда, тараптар және олардың өкілдері, іске қатысушы басқа да адамдар берген өтініштер бойынша сот қадағалауы тәртібімен қайта қаралуы мүмкін.";</w:t>
      </w:r>
    </w:p>
    <w:bookmarkEnd w:id="57"/>
    <w:bookmarkStart w:name="z67" w:id="58"/>
    <w:p>
      <w:pPr>
        <w:spacing w:after="0"/>
        <w:ind w:left="0"/>
        <w:jc w:val="both"/>
      </w:pPr>
      <w:r>
        <w:rPr>
          <w:rFonts w:ascii="Times New Roman"/>
          <w:b w:val="false"/>
          <w:i w:val="false"/>
          <w:color w:val="000000"/>
          <w:sz w:val="28"/>
        </w:rPr>
        <w:t>
      екінші сөйлемде "үшінші" деген сөз "екінші" деген сөзбен ауыстырылсын;</w:t>
      </w:r>
    </w:p>
    <w:bookmarkEnd w:id="58"/>
    <w:bookmarkStart w:name="z68" w:id="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31-тармақта</w:t>
      </w:r>
      <w:r>
        <w:rPr>
          <w:rFonts w:ascii="Times New Roman"/>
          <w:b w:val="false"/>
          <w:i w:val="false"/>
          <w:color w:val="000000"/>
          <w:sz w:val="28"/>
        </w:rPr>
        <w:t>:</w:t>
      </w:r>
    </w:p>
    <w:bookmarkEnd w:id="59"/>
    <w:bookmarkStart w:name="z69" w:id="60"/>
    <w:p>
      <w:pPr>
        <w:spacing w:after="0"/>
        <w:ind w:left="0"/>
        <w:jc w:val="both"/>
      </w:pPr>
      <w:r>
        <w:rPr>
          <w:rFonts w:ascii="Times New Roman"/>
          <w:b w:val="false"/>
          <w:i w:val="false"/>
          <w:color w:val="000000"/>
          <w:sz w:val="28"/>
        </w:rPr>
        <w:t>
      бірінші абзацта:</w:t>
      </w:r>
    </w:p>
    <w:bookmarkEnd w:id="60"/>
    <w:bookmarkStart w:name="z70" w:id="61"/>
    <w:p>
      <w:pPr>
        <w:spacing w:after="0"/>
        <w:ind w:left="0"/>
        <w:jc w:val="both"/>
      </w:pPr>
      <w:r>
        <w:rPr>
          <w:rFonts w:ascii="Times New Roman"/>
          <w:b w:val="false"/>
          <w:i w:val="false"/>
          <w:color w:val="000000"/>
          <w:sz w:val="28"/>
        </w:rPr>
        <w:t>
      "екінші" деген сөз "үшінші" деген сөзбен ауыстырылсын;</w:t>
      </w:r>
    </w:p>
    <w:bookmarkEnd w:id="61"/>
    <w:bookmarkStart w:name="z71" w:id="62"/>
    <w:p>
      <w:pPr>
        <w:spacing w:after="0"/>
        <w:ind w:left="0"/>
        <w:jc w:val="both"/>
      </w:pPr>
      <w:r>
        <w:rPr>
          <w:rFonts w:ascii="Times New Roman"/>
          <w:b w:val="false"/>
          <w:i w:val="false"/>
          <w:color w:val="000000"/>
          <w:sz w:val="28"/>
        </w:rPr>
        <w:t>
      екінші сөйлем алып тасталсын;</w:t>
      </w:r>
    </w:p>
    <w:bookmarkEnd w:id="62"/>
    <w:bookmarkStart w:name="z72" w:id="63"/>
    <w:p>
      <w:pPr>
        <w:spacing w:after="0"/>
        <w:ind w:left="0"/>
        <w:jc w:val="both"/>
      </w:pPr>
      <w:r>
        <w:rPr>
          <w:rFonts w:ascii="Times New Roman"/>
          <w:b w:val="false"/>
          <w:i w:val="false"/>
          <w:color w:val="000000"/>
          <w:sz w:val="28"/>
        </w:rPr>
        <w:t>
      үшінші абзац алып тасталсын.</w:t>
      </w:r>
    </w:p>
    <w:bookmarkEnd w:id="63"/>
    <w:bookmarkStart w:name="z73" w:id="64"/>
    <w:p>
      <w:pPr>
        <w:spacing w:after="0"/>
        <w:ind w:left="0"/>
        <w:jc w:val="both"/>
      </w:pPr>
      <w:r>
        <w:rPr>
          <w:rFonts w:ascii="Times New Roman"/>
          <w:b w:val="false"/>
          <w:i w:val="false"/>
          <w:color w:val="000000"/>
          <w:sz w:val="28"/>
        </w:rPr>
        <w:t xml:space="preserve">
      7. "Сот шешімі туралы" 2003 жылғы 11 шілдедегі № 5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2009 жылғы 12 қаңтардағы № </w:t>
      </w:r>
      <w:r>
        <w:rPr>
          <w:rFonts w:ascii="Times New Roman"/>
          <w:b w:val="false"/>
          <w:i w:val="false"/>
          <w:color w:val="000000"/>
          <w:sz w:val="28"/>
        </w:rPr>
        <w:t>2</w:t>
      </w:r>
      <w:r>
        <w:rPr>
          <w:rFonts w:ascii="Times New Roman"/>
          <w:b w:val="false"/>
          <w:i w:val="false"/>
          <w:color w:val="000000"/>
          <w:sz w:val="28"/>
        </w:rPr>
        <w:t xml:space="preserve">, 2009 жылғы 29 маусымдағы № </w:t>
      </w:r>
      <w:r>
        <w:rPr>
          <w:rFonts w:ascii="Times New Roman"/>
          <w:b w:val="false"/>
          <w:i w:val="false"/>
          <w:color w:val="000000"/>
          <w:sz w:val="28"/>
        </w:rPr>
        <w:t>6</w:t>
      </w:r>
      <w:r>
        <w:rPr>
          <w:rFonts w:ascii="Times New Roman"/>
          <w:b w:val="false"/>
          <w:i w:val="false"/>
          <w:color w:val="000000"/>
          <w:sz w:val="28"/>
        </w:rPr>
        <w:t xml:space="preserve"> нормативтік қаулыларымен енгізілген өзгерістерімен бірге:</w:t>
      </w:r>
    </w:p>
    <w:bookmarkEnd w:id="64"/>
    <w:bookmarkStart w:name="z74"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65"/>
    <w:bookmarkStart w:name="z75" w:id="66"/>
    <w:p>
      <w:pPr>
        <w:spacing w:after="0"/>
        <w:ind w:left="0"/>
        <w:jc w:val="both"/>
      </w:pPr>
      <w:r>
        <w:rPr>
          <w:rFonts w:ascii="Times New Roman"/>
          <w:b w:val="false"/>
          <w:i w:val="false"/>
          <w:color w:val="000000"/>
          <w:sz w:val="28"/>
        </w:rPr>
        <w:t xml:space="preserve">
      "7. АІЖК-нің </w:t>
      </w:r>
      <w:r>
        <w:rPr>
          <w:rFonts w:ascii="Times New Roman"/>
          <w:b w:val="false"/>
          <w:i w:val="false"/>
          <w:color w:val="000000"/>
          <w:sz w:val="28"/>
        </w:rPr>
        <w:t>221-бабына</w:t>
      </w:r>
      <w:r>
        <w:rPr>
          <w:rFonts w:ascii="Times New Roman"/>
          <w:b w:val="false"/>
          <w:i w:val="false"/>
          <w:color w:val="000000"/>
          <w:sz w:val="28"/>
        </w:rPr>
        <w:t xml:space="preserve"> сәйкес, дауды мәні бойынша шешу кезінде сот кіріспе, сипаттау, дәлелдеу және қарар бөліктерінен тұратын шешім шығарады, олардың мазмұны осы баптың 3-6-бөліктерінде көзделген талаптарға сай келуге тиіс.</w:t>
      </w:r>
    </w:p>
    <w:bookmarkEnd w:id="66"/>
    <w:bookmarkStart w:name="z76" w:id="67"/>
    <w:p>
      <w:pPr>
        <w:spacing w:after="0"/>
        <w:ind w:left="0"/>
        <w:jc w:val="both"/>
      </w:pPr>
      <w:r>
        <w:rPr>
          <w:rFonts w:ascii="Times New Roman"/>
          <w:b w:val="false"/>
          <w:i w:val="false"/>
          <w:color w:val="000000"/>
          <w:sz w:val="28"/>
        </w:rPr>
        <w:t>
      Шешімнің дәлелдеу бөлігінде дәлелдемелер олардың толық мазмұны ашылмай-ақ баяндалуы мүмкін.</w:t>
      </w:r>
    </w:p>
    <w:bookmarkEnd w:id="67"/>
    <w:bookmarkStart w:name="z77" w:id="68"/>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229-бабы</w:t>
      </w:r>
      <w:r>
        <w:rPr>
          <w:rFonts w:ascii="Times New Roman"/>
          <w:b w:val="false"/>
          <w:i w:val="false"/>
          <w:color w:val="000000"/>
          <w:sz w:val="28"/>
        </w:rPr>
        <w:t xml:space="preserve"> бойынша, іс қаралғаннан кейін шешім, соның ішінде сырттай шешім дереу шығарылады. Дәлелді шешім әзірлеу бес күннен аспайтын мерзімге кейінге қалдырылуы мүмкін, бірақ шешімнің қарар бөлігін сот істі қарау аяқталған сол отырыста жария етуге тиіс. Шешімнің жария етілген қарар бөлігіне судья қол қоюға және іс материалдарына қоса тіркелуге әрі дәлелді шешімнің қарар бөлігіне сәйкес келуге тиіс";</w:t>
      </w:r>
    </w:p>
    <w:bookmarkEnd w:id="68"/>
    <w:bookmarkStart w:name="z78"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End w:id="69"/>
    <w:bookmarkStart w:name="z79"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16-тармақта</w:t>
      </w:r>
      <w:r>
        <w:rPr>
          <w:rFonts w:ascii="Times New Roman"/>
          <w:b w:val="false"/>
          <w:i w:val="false"/>
          <w:color w:val="000000"/>
          <w:sz w:val="28"/>
        </w:rPr>
        <w:t xml:space="preserve"> "Неке және отбасы туралы" Қазақстан Республикасы Заңының 68-бабының 3-тармағы, 71-бабының 5-тармағы" деген сөздер "Неке (ерлі-зайыптылық) және отбасы туралы" Қазақстан Республикасы Кодексінің 76-бабының </w:t>
      </w:r>
      <w:r>
        <w:rPr>
          <w:rFonts w:ascii="Times New Roman"/>
          <w:b w:val="false"/>
          <w:i w:val="false"/>
          <w:color w:val="000000"/>
          <w:sz w:val="28"/>
        </w:rPr>
        <w:t>3-тармағы</w:t>
      </w:r>
      <w:r>
        <w:rPr>
          <w:rFonts w:ascii="Times New Roman"/>
          <w:b w:val="false"/>
          <w:i w:val="false"/>
          <w:color w:val="000000"/>
          <w:sz w:val="28"/>
        </w:rPr>
        <w:t xml:space="preserve">, 79-бабының </w:t>
      </w:r>
      <w:r>
        <w:rPr>
          <w:rFonts w:ascii="Times New Roman"/>
          <w:b w:val="false"/>
          <w:i w:val="false"/>
          <w:color w:val="000000"/>
          <w:sz w:val="28"/>
        </w:rPr>
        <w:t>5-тармағы</w:t>
      </w:r>
      <w:r>
        <w:rPr>
          <w:rFonts w:ascii="Times New Roman"/>
          <w:b w:val="false"/>
          <w:i w:val="false"/>
          <w:color w:val="000000"/>
          <w:sz w:val="28"/>
        </w:rPr>
        <w:t>" деген сөздермен ауыстырылсын;</w:t>
      </w:r>
    </w:p>
    <w:bookmarkEnd w:id="70"/>
    <w:bookmarkStart w:name="z80" w:id="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20-тармақта</w:t>
      </w:r>
      <w:r>
        <w:rPr>
          <w:rFonts w:ascii="Times New Roman"/>
          <w:b w:val="false"/>
          <w:i w:val="false"/>
          <w:color w:val="000000"/>
          <w:sz w:val="28"/>
        </w:rPr>
        <w:t xml:space="preserve"> "Валюталық реттеу туралы" Қазақстан Республикасы Заңының 7-бабы" деген сөздер "Валюталық реттеу және валюталық бақылау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деген сөздермен ауыстырылсын.</w:t>
      </w:r>
    </w:p>
    <w:bookmarkEnd w:id="71"/>
    <w:bookmarkStart w:name="z81"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Жоғарғы Сотының 25.11.2016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End w:id="72"/>
    <w:bookmarkStart w:name="z83"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Жоғарғы Сотының 25.11.2016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Жоғарғы Сотының 08.12.2017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xml:space="preserve">
      11. "Азаматтық істер бойынша қамтамасыз ету шараларын қабылдау туралы" 2009 жылғы 12 қаңтардағы № 2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2011 жылғы 30 желтоқсандағы № 5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өзгерістерімен бірге:</w:t>
      </w:r>
    </w:p>
    <w:bookmarkEnd w:id="74"/>
    <w:bookmarkStart w:name="z95"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Жоғарғы Сотының 31.03.2017 </w:t>
      </w:r>
      <w:r>
        <w:rPr>
          <w:rFonts w:ascii="Times New Roman"/>
          <w:b w:val="false"/>
          <w:i w:val="false"/>
          <w:color w:val="00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0" w:id="76"/>
    <w:p>
      <w:pPr>
        <w:spacing w:after="0"/>
        <w:ind w:left="0"/>
        <w:jc w:val="both"/>
      </w:pPr>
      <w:r>
        <w:rPr>
          <w:rFonts w:ascii="Times New Roman"/>
          <w:b w:val="false"/>
          <w:i w:val="false"/>
          <w:color w:val="000000"/>
          <w:sz w:val="28"/>
        </w:rPr>
        <w:t xml:space="preserve">
      13. "Соттардың азаматтық істер бойынша жеке ұйғарымдар шығару тәжірибесі туралы" 2010 жылғы 25 маусымдағы № 1 </w:t>
      </w:r>
      <w:r>
        <w:rPr>
          <w:rFonts w:ascii="Times New Roman"/>
          <w:b w:val="false"/>
          <w:i w:val="false"/>
          <w:color w:val="000000"/>
          <w:sz w:val="28"/>
        </w:rPr>
        <w:t>нормативтік қаулыға</w:t>
      </w:r>
      <w:r>
        <w:rPr>
          <w:rFonts w:ascii="Times New Roman"/>
          <w:b w:val="false"/>
          <w:i w:val="false"/>
          <w:color w:val="000000"/>
          <w:sz w:val="28"/>
        </w:rPr>
        <w:t>:</w:t>
      </w:r>
    </w:p>
    <w:bookmarkEnd w:id="76"/>
    <w:bookmarkStart w:name="z101"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12-тармақта</w:t>
      </w:r>
      <w:r>
        <w:rPr>
          <w:rFonts w:ascii="Times New Roman"/>
          <w:b w:val="false"/>
          <w:i w:val="false"/>
          <w:color w:val="000000"/>
          <w:sz w:val="28"/>
        </w:rPr>
        <w:t xml:space="preserve"> "және 2-бабының 3-1-тармағына" деген сөздер алып тасталсын;</w:t>
      </w:r>
    </w:p>
    <w:bookmarkEnd w:id="77"/>
    <w:bookmarkStart w:name="z102"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bookmarkEnd w:id="78"/>
    <w:bookmarkStart w:name="z103" w:id="79"/>
    <w:p>
      <w:pPr>
        <w:spacing w:after="0"/>
        <w:ind w:left="0"/>
        <w:jc w:val="both"/>
      </w:pPr>
      <w:r>
        <w:rPr>
          <w:rFonts w:ascii="Times New Roman"/>
          <w:b w:val="false"/>
          <w:i w:val="false"/>
          <w:color w:val="000000"/>
          <w:sz w:val="28"/>
        </w:rPr>
        <w:t xml:space="preserve">
      II.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Бекназаров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Нұралин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