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a125" w14:textId="ef6a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"Микрокаржы ұйымдары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11 қаңтардағы № 20 Жарлығы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«Микроқаржы ұйымдары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Микроқаржы ұйымдары туралы</w:t>
      </w:r>
    </w:p>
    <w:p>
      <w:pPr>
        <w:spacing w:after="0"/>
        <w:ind w:left="0"/>
        <w:jc w:val="both"/>
      </w:pPr>
      <w:r>
        <w:rPr>
          <w:rFonts w:ascii="Times New Roman"/>
          <w:b w:val="false"/>
          <w:i w:val="false"/>
          <w:color w:val="000000"/>
          <w:sz w:val="28"/>
        </w:rPr>
        <w:t>      Осы Заң микрокредиттер беру жөніндегі қызметті жүзеге асыруға байланысты қатынастарды реттейді, микроқаржы ұйымдарының құқықтық жағдайының, олардың құрылуының, қызметінің ерекшеліктерін белгілейді, сондай-ақ микроқаржы ұйымдарын реттеудің, бақылаудың және қадағалаудың ерекшеліктерін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кредиттік дерекнама - микроқаржы ұйымы әрбір қарыз алушыға қалыптастыратын, микрокредит беру туралы жасалған шартқа сәйкес берілген құжаттар мен мәліметтер;</w:t>
      </w:r>
      <w:r>
        <w:br/>
      </w:r>
      <w:r>
        <w:rPr>
          <w:rFonts w:ascii="Times New Roman"/>
          <w:b w:val="false"/>
          <w:i w:val="false"/>
          <w:color w:val="000000"/>
          <w:sz w:val="28"/>
        </w:rPr>
        <w:t>
      2) қарыз алушы - микроқаржы ұйымымен микрокредит беру туралы шарт жасасқан жеке немесе заңды тұлға;</w:t>
      </w:r>
      <w:r>
        <w:br/>
      </w:r>
      <w:r>
        <w:rPr>
          <w:rFonts w:ascii="Times New Roman"/>
          <w:b w:val="false"/>
          <w:i w:val="false"/>
          <w:color w:val="000000"/>
          <w:sz w:val="28"/>
        </w:rPr>
        <w:t>
      3) мақсатты микрокредит - қарыз алушыға микрокредит беру туралы жасалған шартқа сәйкес белгілі бір мақсаттарға пайдалану шарттарымен берілген микрокредит;</w:t>
      </w:r>
      <w:r>
        <w:br/>
      </w:r>
      <w:r>
        <w:rPr>
          <w:rFonts w:ascii="Times New Roman"/>
          <w:b w:val="false"/>
          <w:i w:val="false"/>
          <w:color w:val="000000"/>
          <w:sz w:val="28"/>
        </w:rPr>
        <w:t>
      4) микрокредит - микроқаржы ұйымы қарыз алушыға осы Заңда айқындалған мөлшерде және тәртіпте ақылылық, жеделділік және қайтарымдылық шарттарымен Қазақстан Республикасының ұлттық валютасымен беретін ақша;</w:t>
      </w:r>
      <w:r>
        <w:br/>
      </w:r>
      <w:r>
        <w:rPr>
          <w:rFonts w:ascii="Times New Roman"/>
          <w:b w:val="false"/>
          <w:i w:val="false"/>
          <w:color w:val="000000"/>
          <w:sz w:val="28"/>
        </w:rPr>
        <w:t>
      5) микроқаржы ұйымдарын есептік тіркеу (бұдан әрі - есептік тіркеу) - осы Заңның 14-бабына сәйкес микроқаржы ұйымын микроқаржы ұйымдарының тізіліміне қосу;</w:t>
      </w:r>
      <w:r>
        <w:br/>
      </w:r>
      <w:r>
        <w:rPr>
          <w:rFonts w:ascii="Times New Roman"/>
          <w:b w:val="false"/>
          <w:i w:val="false"/>
          <w:color w:val="000000"/>
          <w:sz w:val="28"/>
        </w:rPr>
        <w:t>
      6) микроқаржы ұйымдарының тізілімі - жүргізілуін уәкілетті орган жүзеге асыратын микроқаржы ұйымдарының бірыңғай тізбесі;</w:t>
      </w:r>
      <w:r>
        <w:br/>
      </w:r>
      <w:r>
        <w:rPr>
          <w:rFonts w:ascii="Times New Roman"/>
          <w:b w:val="false"/>
          <w:i w:val="false"/>
          <w:color w:val="000000"/>
          <w:sz w:val="28"/>
        </w:rPr>
        <w:t>
      7) микроқаржы ұйымы - коммерциялық ұйым болып табылатын, ресми мәртебесі әділет органдарында мемлекеттік тіркелумен және есептік тіркеуден өтумен айқындалатын, микрокредиттер беру жөніндегі қызметті, сондай-ақ осы Заңмен рұқсат етілген қызметтің қосымша түрлерін жүзеге асыратын заңды тұлға;</w:t>
      </w:r>
      <w:r>
        <w:br/>
      </w:r>
      <w:r>
        <w:rPr>
          <w:rFonts w:ascii="Times New Roman"/>
          <w:b w:val="false"/>
          <w:i w:val="false"/>
          <w:color w:val="000000"/>
          <w:sz w:val="28"/>
        </w:rPr>
        <w:t>
      8) өтініш беруші - микроқаржы ұйымына микрокредит алуға өтініш берген жеке немесе заңды тұлға;</w:t>
      </w:r>
      <w:r>
        <w:br/>
      </w:r>
      <w:r>
        <w:rPr>
          <w:rFonts w:ascii="Times New Roman"/>
          <w:b w:val="false"/>
          <w:i w:val="false"/>
          <w:color w:val="000000"/>
          <w:sz w:val="28"/>
        </w:rPr>
        <w:t>
      9) уәкілетті орган - Қазақстан Республикасының Ұлттық Банкі.</w:t>
      </w:r>
    </w:p>
    <w:p>
      <w:pPr>
        <w:spacing w:after="0"/>
        <w:ind w:left="0"/>
        <w:jc w:val="both"/>
      </w:pPr>
      <w:r>
        <w:rPr>
          <w:rFonts w:ascii="Times New Roman"/>
          <w:b w:val="false"/>
          <w:i w:val="false"/>
          <w:color w:val="000000"/>
          <w:sz w:val="28"/>
        </w:rPr>
        <w:t>      </w:t>
      </w:r>
      <w:r>
        <w:rPr>
          <w:rFonts w:ascii="Times New Roman"/>
          <w:b/>
          <w:i w:val="false"/>
          <w:color w:val="000000"/>
          <w:sz w:val="28"/>
        </w:rPr>
        <w:t>2-бап. Микроқаржы ұйымдары туралы Қазақстан</w:t>
      </w:r>
      <w:r>
        <w:br/>
      </w:r>
      <w:r>
        <w:rPr>
          <w:rFonts w:ascii="Times New Roman"/>
          <w:b w:val="false"/>
          <w:i w:val="false"/>
          <w:color w:val="000000"/>
          <w:sz w:val="28"/>
        </w:rPr>
        <w:t>
              </w:t>
      </w:r>
      <w:r>
        <w:rPr>
          <w:rFonts w:ascii="Times New Roman"/>
          <w:b/>
          <w:i w:val="false"/>
          <w:color w:val="000000"/>
          <w:sz w:val="28"/>
        </w:rPr>
        <w:t>Республикасының заңнамасы</w:t>
      </w:r>
    </w:p>
    <w:p>
      <w:pPr>
        <w:spacing w:after="0"/>
        <w:ind w:left="0"/>
        <w:jc w:val="both"/>
      </w:pPr>
      <w:r>
        <w:rPr>
          <w:rFonts w:ascii="Times New Roman"/>
          <w:b w:val="false"/>
          <w:i w:val="false"/>
          <w:color w:val="000000"/>
          <w:sz w:val="28"/>
        </w:rPr>
        <w:t>      1. Микроқаржы ұйымдары туралы Қазақстан Республикасының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w:t>
      </w:r>
      <w:r>
        <w:rPr>
          <w:rFonts w:ascii="Times New Roman"/>
          <w:b w:val="false"/>
          <w:i w:val="false"/>
          <w:color w:val="000000"/>
          <w:sz w:val="28"/>
        </w:rPr>
        <w:t>Азаматтық кодекстен</w:t>
      </w:r>
      <w:r>
        <w:rPr>
          <w:rFonts w:ascii="Times New Roman"/>
          <w:b w:val="false"/>
          <w:i w:val="false"/>
          <w:color w:val="000000"/>
          <w:sz w:val="28"/>
        </w:rPr>
        <w:t>, осы Заңнан және Қазақстан Республикасының өзге де нормативтік құқықтық актілерінен тұрады.</w:t>
      </w:r>
      <w:r>
        <w:br/>
      </w:r>
      <w:r>
        <w:rPr>
          <w:rFonts w:ascii="Times New Roman"/>
          <w:b w:val="false"/>
          <w:i w:val="false"/>
          <w:color w:val="000000"/>
          <w:sz w:val="28"/>
        </w:rPr>
        <w:t>
      2. Шаруашылық серіктестіктердің, акционерлік қоғамдардың қызметін реттейтін Қазақстан Республикасының заңнамасы осы Заңда реттелмеген бөлігінде микроқаржы ұйымдарына қолданылады.</w:t>
      </w:r>
      <w:r>
        <w:br/>
      </w:r>
      <w:r>
        <w:rPr>
          <w:rFonts w:ascii="Times New Roman"/>
          <w:b w:val="false"/>
          <w:i w:val="false"/>
          <w:color w:val="000000"/>
          <w:sz w:val="28"/>
        </w:rPr>
        <w:t>
      3. Егер Қазақстан Республикасы ратификациялаған халықаралық шартта осы Заңдағыдан өзгеше ережелер белгіленсе, халықаралық шарттың қағидалары қолданылады.</w:t>
      </w:r>
    </w:p>
    <w:p>
      <w:pPr>
        <w:spacing w:after="0"/>
        <w:ind w:left="0"/>
        <w:jc w:val="left"/>
      </w:pPr>
      <w:r>
        <w:rPr>
          <w:rFonts w:ascii="Times New Roman"/>
          <w:b/>
          <w:i w:val="false"/>
          <w:color w:val="000000"/>
        </w:rPr>
        <w:t xml:space="preserve"> 2-тарау. Микрокредиттер беру</w:t>
      </w:r>
    </w:p>
    <w:p>
      <w:pPr>
        <w:spacing w:after="0"/>
        <w:ind w:left="0"/>
        <w:jc w:val="both"/>
      </w:pPr>
      <w:r>
        <w:rPr>
          <w:rFonts w:ascii="Times New Roman"/>
          <w:b w:val="false"/>
          <w:i w:val="false"/>
          <w:color w:val="000000"/>
          <w:sz w:val="28"/>
        </w:rPr>
        <w:t>      </w:t>
      </w:r>
      <w:r>
        <w:rPr>
          <w:rFonts w:ascii="Times New Roman"/>
          <w:b/>
          <w:i w:val="false"/>
          <w:color w:val="000000"/>
          <w:sz w:val="28"/>
        </w:rPr>
        <w:t>3-бап. Микрокредиттер беру</w:t>
      </w:r>
    </w:p>
    <w:p>
      <w:pPr>
        <w:spacing w:after="0"/>
        <w:ind w:left="0"/>
        <w:jc w:val="both"/>
      </w:pPr>
      <w:r>
        <w:rPr>
          <w:rFonts w:ascii="Times New Roman"/>
          <w:b w:val="false"/>
          <w:i w:val="false"/>
          <w:color w:val="000000"/>
          <w:sz w:val="28"/>
        </w:rPr>
        <w:t>      1. Микроқаржы ұйымы бір қарыз алушыға тиісті қаржы жылына арналған республикалық бюджет туралы Қазақстан Республикасының Заңында белгіленген айлық есептік көрсеткіштің сегіз мың еселенген мелшерінен аспайтын мөлшерде микрокредиттер береді.</w:t>
      </w:r>
      <w:r>
        <w:br/>
      </w:r>
      <w:r>
        <w:rPr>
          <w:rFonts w:ascii="Times New Roman"/>
          <w:b w:val="false"/>
          <w:i w:val="false"/>
          <w:color w:val="000000"/>
          <w:sz w:val="28"/>
        </w:rPr>
        <w:t>
      2. Осы Заң талаптарын сақтай отырып, микрокредит беру тәртібі мен шарттары микроқаржы ұйымының жоғары органы бекіткен микрокредиттер беру ережесінде және микрокредит беру туралы шартта белгіленеді.</w:t>
      </w:r>
      <w:r>
        <w:br/>
      </w:r>
      <w:r>
        <w:rPr>
          <w:rFonts w:ascii="Times New Roman"/>
          <w:b w:val="false"/>
          <w:i w:val="false"/>
          <w:color w:val="000000"/>
          <w:sz w:val="28"/>
        </w:rPr>
        <w:t>
      Микроқаржы ұйымы өзінің микрокредиттер беру жөніндегі қызметін микрокредиттер беру ережесі бар болғанда жүзеге асырады.</w:t>
      </w:r>
      <w:r>
        <w:br/>
      </w:r>
      <w:r>
        <w:rPr>
          <w:rFonts w:ascii="Times New Roman"/>
          <w:b w:val="false"/>
          <w:i w:val="false"/>
          <w:color w:val="000000"/>
          <w:sz w:val="28"/>
        </w:rPr>
        <w:t>
      3. Берілген микрокредитті пайдаланғаны үшін сыйақы ставкасы микрокредиттің берілу мерзіміне қарамастан, бір жылға қайта есептеуде көрсетіледі.</w:t>
      </w:r>
      <w:r>
        <w:br/>
      </w:r>
      <w:r>
        <w:rPr>
          <w:rFonts w:ascii="Times New Roman"/>
          <w:b w:val="false"/>
          <w:i w:val="false"/>
          <w:color w:val="000000"/>
          <w:sz w:val="28"/>
        </w:rPr>
        <w:t>
      4. Микроқаржы ұйымы микрокредит беруге байланысты комиссияны, сыйақыны және өзге де төлемдерді микрокредит берілгеннен кейін немесе беру сәтінде өндіріп алады.</w:t>
      </w:r>
    </w:p>
    <w:p>
      <w:pPr>
        <w:spacing w:after="0"/>
        <w:ind w:left="0"/>
        <w:jc w:val="both"/>
      </w:pPr>
      <w:r>
        <w:rPr>
          <w:rFonts w:ascii="Times New Roman"/>
          <w:b w:val="false"/>
          <w:i w:val="false"/>
          <w:color w:val="000000"/>
          <w:sz w:val="28"/>
        </w:rPr>
        <w:t>      </w:t>
      </w:r>
      <w:r>
        <w:rPr>
          <w:rFonts w:ascii="Times New Roman"/>
          <w:b/>
          <w:i w:val="false"/>
          <w:color w:val="000000"/>
          <w:sz w:val="28"/>
        </w:rPr>
        <w:t>4-бап. Микрокредит беру туралы шарт</w:t>
      </w:r>
    </w:p>
    <w:p>
      <w:pPr>
        <w:spacing w:after="0"/>
        <w:ind w:left="0"/>
        <w:jc w:val="both"/>
      </w:pPr>
      <w:r>
        <w:rPr>
          <w:rFonts w:ascii="Times New Roman"/>
          <w:b w:val="false"/>
          <w:i w:val="false"/>
          <w:color w:val="000000"/>
          <w:sz w:val="28"/>
        </w:rPr>
        <w:t>      1. Микрокредит беру туралы шарт жазбаша нысанда жасалады, оның бір данасын микроқаржы ұйымы қарыз алушының кредиттік дерекнамасында сақтайды.</w:t>
      </w:r>
      <w:r>
        <w:br/>
      </w:r>
      <w:r>
        <w:rPr>
          <w:rFonts w:ascii="Times New Roman"/>
          <w:b w:val="false"/>
          <w:i w:val="false"/>
          <w:color w:val="000000"/>
          <w:sz w:val="28"/>
        </w:rPr>
        <w:t>
      2. Қарыз алушының өзі туралы және жасалатын мәміле (микрокредит алу) туралы мәліметтерді, сондай-ақ тараптардың өз міндеттемелерін орындауына байланысты ақпаратты кредиттік тарихтың деректер базасына беруге жазбаша келісімінің болуы микроқаржы ұйымының микрокредит беруі туралы шарттың міндетті талабы болып табылады.</w:t>
      </w:r>
      <w:r>
        <w:br/>
      </w:r>
      <w:r>
        <w:rPr>
          <w:rFonts w:ascii="Times New Roman"/>
          <w:b w:val="false"/>
          <w:i w:val="false"/>
          <w:color w:val="000000"/>
          <w:sz w:val="28"/>
        </w:rPr>
        <w:t>
      3. Микрокредит беру туралы шартта:</w:t>
      </w:r>
      <w:r>
        <w:br/>
      </w:r>
      <w:r>
        <w:rPr>
          <w:rFonts w:ascii="Times New Roman"/>
          <w:b w:val="false"/>
          <w:i w:val="false"/>
          <w:color w:val="000000"/>
          <w:sz w:val="28"/>
        </w:rPr>
        <w:t>
      1) микроқаржы ұйымының толық атауы мен қарыз алушының тегі, аты және бар болса әкесінің аты немесе толық атауын қоса алғанда, микроқаржы ұйымы және қарыз алушы туралы мәліметтер;</w:t>
      </w:r>
      <w:r>
        <w:br/>
      </w:r>
      <w:r>
        <w:rPr>
          <w:rFonts w:ascii="Times New Roman"/>
          <w:b w:val="false"/>
          <w:i w:val="false"/>
          <w:color w:val="000000"/>
          <w:sz w:val="28"/>
        </w:rPr>
        <w:t>
      2) микрокредиттің мақсаты, микрокредиттің мақсатты пайдаланылуын бақылауды жүзеге асыру талаптары мен тәртібі (мақсатты микрокредит беру кезінде);</w:t>
      </w:r>
      <w:r>
        <w:br/>
      </w:r>
      <w:r>
        <w:rPr>
          <w:rFonts w:ascii="Times New Roman"/>
          <w:b w:val="false"/>
          <w:i w:val="false"/>
          <w:color w:val="000000"/>
          <w:sz w:val="28"/>
        </w:rPr>
        <w:t xml:space="preserve">
      3) берілетін микрокредиттің жалпы сомасы; </w:t>
      </w:r>
      <w:r>
        <w:br/>
      </w:r>
      <w:r>
        <w:rPr>
          <w:rFonts w:ascii="Times New Roman"/>
          <w:b w:val="false"/>
          <w:i w:val="false"/>
          <w:color w:val="000000"/>
          <w:sz w:val="28"/>
        </w:rPr>
        <w:t>
      4) микрокредитті өтеу мерзімдері;</w:t>
      </w:r>
      <w:r>
        <w:br/>
      </w:r>
      <w:r>
        <w:rPr>
          <w:rFonts w:ascii="Times New Roman"/>
          <w:b w:val="false"/>
          <w:i w:val="false"/>
          <w:color w:val="000000"/>
          <w:sz w:val="28"/>
        </w:rPr>
        <w:t>
      5) микрокредитті өтеу тәсілі (қолма-қол ақшамен не қолма-қол ақшасыз тәртіппен, біржолғы не бөлшектеп);</w:t>
      </w:r>
      <w:r>
        <w:br/>
      </w:r>
      <w:r>
        <w:rPr>
          <w:rFonts w:ascii="Times New Roman"/>
          <w:b w:val="false"/>
          <w:i w:val="false"/>
          <w:color w:val="000000"/>
          <w:sz w:val="28"/>
        </w:rPr>
        <w:t>
      6) микроқаржы ұйымының ішкі қағидасына сәйкес айқындалған микрокредитті өтеу әдісі. Бұл ретте міндетті түрде қарыз алушыға микрокредит беру туралы шартта белгіленген кезеңділікпен есептелген, микрокредитті өтеудің мынадай әдістерімен:</w:t>
      </w:r>
      <w:r>
        <w:br/>
      </w:r>
      <w:r>
        <w:rPr>
          <w:rFonts w:ascii="Times New Roman"/>
          <w:b w:val="false"/>
          <w:i w:val="false"/>
          <w:color w:val="000000"/>
          <w:sz w:val="28"/>
        </w:rPr>
        <w:t>
      микрокредит бойынша берешекті өтеу негізгі борыш бойынша төлемдердің тең сомалары және негізгі борыш қалдығы кезеңі үшін есептелген сыйақы кіретін, азайып отыратын төлемдермен жүзеге асырылатын дифференциалды төлемдер әдісімен;</w:t>
      </w:r>
      <w:r>
        <w:br/>
      </w:r>
      <w:r>
        <w:rPr>
          <w:rFonts w:ascii="Times New Roman"/>
          <w:b w:val="false"/>
          <w:i w:val="false"/>
          <w:color w:val="000000"/>
          <w:sz w:val="28"/>
        </w:rPr>
        <w:t>
      микрокредит бойынша берешекті өтеу негізгі борыш бойынша ұлғайып отыратын төлемдер және негізгі борыш қалдығы кезеңі үшін есептелген сыйақы бойынша азайып отыратын төлемдер кіретін, микрокредиттің бүкіл мерзімі бойына тең төлемдермен жүзеге асырылатын аннуитеттік төлемдер әдісімен өтеу кестелерінің жобалары ұсынылуы тиіс. Алғашқы және соңғы төлемнің мөлшерлері басқаларынан ерекшеленуі мүмкін;</w:t>
      </w:r>
      <w:r>
        <w:br/>
      </w:r>
      <w:r>
        <w:rPr>
          <w:rFonts w:ascii="Times New Roman"/>
          <w:b w:val="false"/>
          <w:i w:val="false"/>
          <w:color w:val="000000"/>
          <w:sz w:val="28"/>
        </w:rPr>
        <w:t>
      7) микрокредит беру туралы шарттың нөмірі мен жасалған күні, микрокредитті өтеу және сыйақы сомалары қамтылған кезекті төлемдерді өтеу күндері және мөлшерлері, келесі өтеу күніне микрокредит сомасының қалдықтары, сондай-ақ микрокредит беру туралы шартқа қол қойылған күнгі микрокредиттің және сыйақының жалпы сомасы көрсетілген микрокредит беру туралы шарттың екі тарабы да қол қойған микрокредитті өтеу кестесі;</w:t>
      </w:r>
      <w:r>
        <w:br/>
      </w:r>
      <w:r>
        <w:rPr>
          <w:rFonts w:ascii="Times New Roman"/>
          <w:b w:val="false"/>
          <w:i w:val="false"/>
          <w:color w:val="000000"/>
          <w:sz w:val="28"/>
        </w:rPr>
        <w:t>
      8) микрокредит беру туралы шарт бойынша (ол бар болса) қарыз алушының міндеттемелерді орындауын қамтамасыз ету;</w:t>
      </w:r>
      <w:r>
        <w:br/>
      </w:r>
      <w:r>
        <w:rPr>
          <w:rFonts w:ascii="Times New Roman"/>
          <w:b w:val="false"/>
          <w:i w:val="false"/>
          <w:color w:val="000000"/>
          <w:sz w:val="28"/>
        </w:rPr>
        <w:t>
      9) микрокредит бойынша сыйақы ставкаларының мөлшері, оның ішінде осы Заңның 5-бабында белгіленген тәртіппен есептелген жылдық сыйақы ставкасының және жылдық тиімді сыйақы ставкасының мөлшері (микрокредиттің нақты құны);</w:t>
      </w:r>
      <w:r>
        <w:br/>
      </w:r>
      <w:r>
        <w:rPr>
          <w:rFonts w:ascii="Times New Roman"/>
          <w:b w:val="false"/>
          <w:i w:val="false"/>
          <w:color w:val="000000"/>
          <w:sz w:val="28"/>
        </w:rPr>
        <w:t>
      10) тараптардың жауаптылығы;</w:t>
      </w:r>
      <w:r>
        <w:br/>
      </w:r>
      <w:r>
        <w:rPr>
          <w:rFonts w:ascii="Times New Roman"/>
          <w:b w:val="false"/>
          <w:i w:val="false"/>
          <w:color w:val="000000"/>
          <w:sz w:val="28"/>
        </w:rPr>
        <w:t>
      11) Қазақстан Республикасының заңнамасына сәйкес өзге де шарттар қамтылады.</w:t>
      </w:r>
      <w:r>
        <w:br/>
      </w:r>
      <w:r>
        <w:rPr>
          <w:rFonts w:ascii="Times New Roman"/>
          <w:b w:val="false"/>
          <w:i w:val="false"/>
          <w:color w:val="000000"/>
          <w:sz w:val="28"/>
        </w:rPr>
        <w:t>
      4. Мақсатты микрокредит беру жағдайларында микроқаржы ұйымы микрокредит беру туралы шартта белгіленген тәртіппен оның мақсатты пайдаланылуын бақылауды жүзеге асырады, ал қарыз алушы микроқаржы ұйымының мұндай бақылауды жүзеге асыру мүмкіндігін қамтамасыз етуге міндетті.</w:t>
      </w:r>
      <w:r>
        <w:br/>
      </w:r>
      <w:r>
        <w:rPr>
          <w:rFonts w:ascii="Times New Roman"/>
          <w:b w:val="false"/>
          <w:i w:val="false"/>
          <w:color w:val="000000"/>
          <w:sz w:val="28"/>
        </w:rPr>
        <w:t>
      Қарыз алушы микрокредитті мақсатты пайдалану жөніндегі міндеттерді, сондай-ақ осы тармақтың бірінші бөлігінде көзделген міндетті орындамаған кезде микроқаржы ұйымы микрокредит беру туралы шартты микрокредиттің берілмеген бөлігіне сәйкес орындаудан бас тартады және қарыз алушыдан микрокредитті және ол бойынша пайдаланылған кредит бөлігінде сыйақыны мерзімінен бұрын қайтаруға күш салады.</w:t>
      </w:r>
    </w:p>
    <w:p>
      <w:pPr>
        <w:spacing w:after="0"/>
        <w:ind w:left="0"/>
        <w:jc w:val="both"/>
      </w:pPr>
      <w:r>
        <w:rPr>
          <w:rFonts w:ascii="Times New Roman"/>
          <w:b w:val="false"/>
          <w:i w:val="false"/>
          <w:color w:val="000000"/>
          <w:sz w:val="28"/>
        </w:rPr>
        <w:t>      </w:t>
      </w:r>
      <w:r>
        <w:rPr>
          <w:rFonts w:ascii="Times New Roman"/>
          <w:b/>
          <w:i w:val="false"/>
          <w:color w:val="000000"/>
          <w:sz w:val="28"/>
        </w:rPr>
        <w:t>5-бап. Микрокредит бойынша жылдық тиімді сыйақы ставкасы</w:t>
      </w:r>
    </w:p>
    <w:p>
      <w:pPr>
        <w:spacing w:after="0"/>
        <w:ind w:left="0"/>
        <w:jc w:val="both"/>
      </w:pPr>
      <w:r>
        <w:rPr>
          <w:rFonts w:ascii="Times New Roman"/>
          <w:b w:val="false"/>
          <w:i w:val="false"/>
          <w:color w:val="000000"/>
          <w:sz w:val="28"/>
        </w:rPr>
        <w:t>      1. Жылдық тиімді сыйақы ставкасы - микрокредитті бергені, қызмет көрсеткені және оны өтегені (қайтарғаны) үшін микроқаржы ұйымына төленуі тиіс сыйақыны, бар болса — комиссиялық және өзге де төлемдерді қамтитын, қарыз алушының шығыстарын ескере отырып есептелетін микрокредит бойынша анық, жылдық, тиімді, салыстырмалы түрде есептелген сыйақы ставкасы.</w:t>
      </w:r>
      <w:r>
        <w:br/>
      </w:r>
      <w:r>
        <w:rPr>
          <w:rFonts w:ascii="Times New Roman"/>
          <w:b w:val="false"/>
          <w:i w:val="false"/>
          <w:color w:val="000000"/>
          <w:sz w:val="28"/>
        </w:rPr>
        <w:t>
      Микрокредит бойынша жылдық тиімді сыйақы ставкасының мөлшері уәкілетті органның нормативтік құқықтық актісінде айқындалған шекті мөлшерден аспауы тиіс.</w:t>
      </w:r>
      <w:r>
        <w:br/>
      </w:r>
      <w:r>
        <w:rPr>
          <w:rFonts w:ascii="Times New Roman"/>
          <w:b w:val="false"/>
          <w:i w:val="false"/>
          <w:color w:val="000000"/>
          <w:sz w:val="28"/>
        </w:rPr>
        <w:t>
      2. Микроқаржы ұйымдары жылдық тиімді сыйақы ставкасын микрокредит беру туралы шарттың сыйақы ставкасының мөлшері көрсетілетін тармағында көрсетеді.</w:t>
      </w:r>
      <w:r>
        <w:br/>
      </w:r>
      <w:r>
        <w:rPr>
          <w:rFonts w:ascii="Times New Roman"/>
          <w:b w:val="false"/>
          <w:i w:val="false"/>
          <w:color w:val="000000"/>
          <w:sz w:val="28"/>
        </w:rPr>
        <w:t>
      3. Берілетін микрокредиттер бойынша жылдық тиімді сыйақы ставкасын есептеу тәртібі уәкілетті органның нормативтік құқықтық актісінде айқындалады.</w:t>
      </w:r>
      <w:r>
        <w:br/>
      </w:r>
      <w:r>
        <w:rPr>
          <w:rFonts w:ascii="Times New Roman"/>
          <w:b w:val="false"/>
          <w:i w:val="false"/>
          <w:color w:val="000000"/>
          <w:sz w:val="28"/>
        </w:rPr>
        <w:t>
      4. Микрокредит бойынша жылдық тиімді сыйақы ставкасын есептеу кезінде:</w:t>
      </w:r>
      <w:r>
        <w:br/>
      </w:r>
      <w:r>
        <w:rPr>
          <w:rFonts w:ascii="Times New Roman"/>
          <w:b w:val="false"/>
          <w:i w:val="false"/>
          <w:color w:val="000000"/>
          <w:sz w:val="28"/>
        </w:rPr>
        <w:t>
      1) микрокредитті өтеудің бүкіл мерзімі ішіндегі микрокредит бойынша сыйақы;</w:t>
      </w:r>
      <w:r>
        <w:br/>
      </w:r>
      <w:r>
        <w:rPr>
          <w:rFonts w:ascii="Times New Roman"/>
          <w:b w:val="false"/>
          <w:i w:val="false"/>
          <w:color w:val="000000"/>
          <w:sz w:val="28"/>
        </w:rPr>
        <w:t>
      2) комиссиялық және өзге де төлемдер - микрокредит беру туралы шартқа сәйкес микроқаржы ұйымына төленуі тиіс микрокредитті алуға, пайдалануға және өтеуге (қайтаруға) байланысты, микрокредит беру туралы шарт жасасқан сәтте мөлшері мен төлеу мерзімдері белгілі болған қарыз алушының шығыстары ескеріледі.</w:t>
      </w:r>
      <w:r>
        <w:br/>
      </w:r>
      <w:r>
        <w:rPr>
          <w:rFonts w:ascii="Times New Roman"/>
          <w:b w:val="false"/>
          <w:i w:val="false"/>
          <w:color w:val="000000"/>
          <w:sz w:val="28"/>
        </w:rPr>
        <w:t>
      5. Микрокредит бойынша жылдық тиімді сыйақы ставкасын есептеу кезінде:</w:t>
      </w:r>
      <w:r>
        <w:br/>
      </w:r>
      <w:r>
        <w:rPr>
          <w:rFonts w:ascii="Times New Roman"/>
          <w:b w:val="false"/>
          <w:i w:val="false"/>
          <w:color w:val="000000"/>
          <w:sz w:val="28"/>
        </w:rPr>
        <w:t>
      1) тұрақсыздық айыбы (айыппұл, өсімпұл), оның ішінде қарыз алушының микрокредит беру туралы шарттың талаптарын сақтамағаны үшін;</w:t>
      </w:r>
      <w:r>
        <w:br/>
      </w:r>
      <w:r>
        <w:rPr>
          <w:rFonts w:ascii="Times New Roman"/>
          <w:b w:val="false"/>
          <w:i w:val="false"/>
          <w:color w:val="000000"/>
          <w:sz w:val="28"/>
        </w:rPr>
        <w:t>
      2) микрокредитке қызмет көрсету бойынша микрокредит беру туралы шартта көзделген, көлемі және (немесе) төлеу мерзімдері шарт жасасқан күні белгісіз болған және қарыз алушының шешіміне және (немесе) оны төлеу тәртібіне (микрокредитті мерзімінен бұрын толық немесе ішінара өтеу) байланысты болған төлемдер ескерілмейді.</w:t>
      </w:r>
      <w:r>
        <w:br/>
      </w:r>
      <w:r>
        <w:rPr>
          <w:rFonts w:ascii="Times New Roman"/>
          <w:b w:val="false"/>
          <w:i w:val="false"/>
          <w:color w:val="000000"/>
          <w:sz w:val="28"/>
        </w:rPr>
        <w:t>
      6. Қарыз алушының ақшалай міндеттемелерінің сомасын (мөлшерін) және (немесе) оларды төлеу мерзімін өзгертуге әкеп соғатын микрокредит беру туралы шарттың талаптары өзгерген кезде жылдық тиімді сыйақы ставкасының нақтыланған мәнін есептеу микрокредит беру туралы шарттың қолданылу мерзімі басталғанда қарыз алушы жүргізген микрокредит бойынша төлемдер ескерілмей, талаптары өзгертілетін күнгі микрокредитті өтеудің қалған мерзіміндегі берешек қалдығына қарай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6-бап. Қарыз алушының микрокредит беру туралы шарт бойынша</w:t>
      </w:r>
      <w:r>
        <w:br/>
      </w:r>
      <w:r>
        <w:rPr>
          <w:rFonts w:ascii="Times New Roman"/>
          <w:b w:val="false"/>
          <w:i w:val="false"/>
          <w:color w:val="000000"/>
          <w:sz w:val="28"/>
        </w:rPr>
        <w:t>
              </w:t>
      </w:r>
      <w:r>
        <w:rPr>
          <w:rFonts w:ascii="Times New Roman"/>
          <w:b/>
          <w:i w:val="false"/>
          <w:color w:val="000000"/>
          <w:sz w:val="28"/>
        </w:rPr>
        <w:t>міндеттемелерді орындауын қамтамасыз ету</w:t>
      </w:r>
    </w:p>
    <w:p>
      <w:pPr>
        <w:spacing w:after="0"/>
        <w:ind w:left="0"/>
        <w:jc w:val="both"/>
      </w:pPr>
      <w:r>
        <w:rPr>
          <w:rFonts w:ascii="Times New Roman"/>
          <w:b w:val="false"/>
          <w:i w:val="false"/>
          <w:color w:val="000000"/>
          <w:sz w:val="28"/>
        </w:rPr>
        <w:t>      Қарыз алушының микрокредит беру туралы шарт міндеттемелерін орындауы Қазақстан Республикасының заңнамасында немесе микрокредит беру туралы шартта көзделген тәсілдермен қамтамасыз етіледі.</w:t>
      </w:r>
    </w:p>
    <w:p>
      <w:pPr>
        <w:spacing w:after="0"/>
        <w:ind w:left="0"/>
        <w:jc w:val="both"/>
      </w:pPr>
      <w:r>
        <w:rPr>
          <w:rFonts w:ascii="Times New Roman"/>
          <w:b w:val="false"/>
          <w:i w:val="false"/>
          <w:color w:val="000000"/>
          <w:sz w:val="28"/>
        </w:rPr>
        <w:t>      </w:t>
      </w:r>
      <w:r>
        <w:rPr>
          <w:rFonts w:ascii="Times New Roman"/>
          <w:b/>
          <w:i w:val="false"/>
          <w:color w:val="000000"/>
          <w:sz w:val="28"/>
        </w:rPr>
        <w:t>7-бап. Микроқаржы ұйымының құқықтары мен міндеттері</w:t>
      </w:r>
    </w:p>
    <w:p>
      <w:pPr>
        <w:spacing w:after="0"/>
        <w:ind w:left="0"/>
        <w:jc w:val="both"/>
      </w:pPr>
      <w:r>
        <w:rPr>
          <w:rFonts w:ascii="Times New Roman"/>
          <w:b w:val="false"/>
          <w:i w:val="false"/>
          <w:color w:val="000000"/>
          <w:sz w:val="28"/>
        </w:rPr>
        <w:t>      1. Микроқаржы ұйымы:</w:t>
      </w:r>
      <w:r>
        <w:br/>
      </w:r>
      <w:r>
        <w:rPr>
          <w:rFonts w:ascii="Times New Roman"/>
          <w:b w:val="false"/>
          <w:i w:val="false"/>
          <w:color w:val="000000"/>
          <w:sz w:val="28"/>
        </w:rPr>
        <w:t>
      1) қамтамасыз етілген, не қамтамасыз етілмеген микрокредиттер беруге, оның ішінде берілген микрокредитке Қазақстан Республикасының заңнамасына сәйкес мүлікті кепілге қабылдауға;</w:t>
      </w:r>
      <w:r>
        <w:br/>
      </w:r>
      <w:r>
        <w:rPr>
          <w:rFonts w:ascii="Times New Roman"/>
          <w:b w:val="false"/>
          <w:i w:val="false"/>
          <w:color w:val="000000"/>
          <w:sz w:val="28"/>
        </w:rPr>
        <w:t xml:space="preserve">
      2) қарыз алушыдан (өтініш берушіден) микрокредит беру туралы шартты жасау және ол бойынша міндеттемелерді орындау үшін қажет құжаттар мен мәліметтерді сұратуға; </w:t>
      </w:r>
      <w:r>
        <w:br/>
      </w:r>
      <w:r>
        <w:rPr>
          <w:rFonts w:ascii="Times New Roman"/>
          <w:b w:val="false"/>
          <w:i w:val="false"/>
          <w:color w:val="000000"/>
          <w:sz w:val="28"/>
        </w:rPr>
        <w:t>
      3) Қазақстан Республикасының заңдарына және микрокредит беру туралы шартқа сәйкес өзге де құқықтарды жүзеге асыруға құқылы.</w:t>
      </w:r>
      <w:r>
        <w:br/>
      </w:r>
      <w:r>
        <w:rPr>
          <w:rFonts w:ascii="Times New Roman"/>
          <w:b w:val="false"/>
          <w:i w:val="false"/>
          <w:color w:val="000000"/>
          <w:sz w:val="28"/>
        </w:rPr>
        <w:t>
      2. Микроқаржы ұйымы:</w:t>
      </w:r>
      <w:r>
        <w:br/>
      </w:r>
      <w:r>
        <w:rPr>
          <w:rFonts w:ascii="Times New Roman"/>
          <w:b w:val="false"/>
          <w:i w:val="false"/>
          <w:color w:val="000000"/>
          <w:sz w:val="28"/>
        </w:rPr>
        <w:t>
      1) орналасқан жері өзгерген не атауы өзгерген жағдайда бұл туралы уәкілетті органды, сондай-ақ қарыз алушыларды микроқаржы ұйымының және оның қарыз алушыларының орналасқан жері бойынша екі баспа басылымында, мемлекеттік және орыс тілдерінде тиісті ақпарат жариялау жолымен, не мұндай өзгерістер болған күннен бастап күнтізбелік отыз күннен кеш емес мерзімде әрбір қарыз алушыны жазбаша хабарландыру жолымен жазбаша хабардар етуге;</w:t>
      </w:r>
      <w:r>
        <w:br/>
      </w:r>
      <w:r>
        <w:rPr>
          <w:rFonts w:ascii="Times New Roman"/>
          <w:b w:val="false"/>
          <w:i w:val="false"/>
          <w:color w:val="000000"/>
          <w:sz w:val="28"/>
        </w:rPr>
        <w:t>
      2) микрокредиттер беру ережесінің көшірмесін микроқаржы ұйымының клиенттері үшін оны көзбен шолуға және танысуға қолжетімді жерде орналастыруға;</w:t>
      </w:r>
      <w:r>
        <w:br/>
      </w:r>
      <w:r>
        <w:rPr>
          <w:rFonts w:ascii="Times New Roman"/>
          <w:b w:val="false"/>
          <w:i w:val="false"/>
          <w:color w:val="000000"/>
          <w:sz w:val="28"/>
        </w:rPr>
        <w:t>
      3) қарыз алушы (өтініш беруші) ол микрокредит алғанға дейін микрокредит алуға және оны қызмет көрсетуге байланысты шығындар туралы хабардар етуге;</w:t>
      </w:r>
      <w:r>
        <w:br/>
      </w:r>
      <w:r>
        <w:rPr>
          <w:rFonts w:ascii="Times New Roman"/>
          <w:b w:val="false"/>
          <w:i w:val="false"/>
          <w:color w:val="000000"/>
          <w:sz w:val="28"/>
        </w:rPr>
        <w:t>
      4) қарыз алушыны (өтініш берушіні) микрокредит алуға байланысты оның құқықтары мен міндеттері туралы хабардар етуге;</w:t>
      </w:r>
      <w:r>
        <w:br/>
      </w:r>
      <w:r>
        <w:rPr>
          <w:rFonts w:ascii="Times New Roman"/>
          <w:b w:val="false"/>
          <w:i w:val="false"/>
          <w:color w:val="000000"/>
          <w:sz w:val="28"/>
        </w:rPr>
        <w:t>
      5) микрокредит беру құпиясын сақтауға;</w:t>
      </w:r>
      <w:r>
        <w:br/>
      </w:r>
      <w:r>
        <w:rPr>
          <w:rFonts w:ascii="Times New Roman"/>
          <w:b w:val="false"/>
          <w:i w:val="false"/>
          <w:color w:val="000000"/>
          <w:sz w:val="28"/>
        </w:rPr>
        <w:t>
      6) уәкілетті орган белгілеген пруденциалдық нормативтерді және сақталуы міндетті өзге де нормалар мен лимиттерді, оларды есептеу әдістемесін сақтауға;</w:t>
      </w:r>
      <w:r>
        <w:br/>
      </w:r>
      <w:r>
        <w:rPr>
          <w:rFonts w:ascii="Times New Roman"/>
          <w:b w:val="false"/>
          <w:i w:val="false"/>
          <w:color w:val="000000"/>
          <w:sz w:val="28"/>
        </w:rPr>
        <w:t>
      7) уәкілетті органның нормативтік құқықтық актілерін орындауға;</w:t>
      </w:r>
      <w:r>
        <w:br/>
      </w:r>
      <w:r>
        <w:rPr>
          <w:rFonts w:ascii="Times New Roman"/>
          <w:b w:val="false"/>
          <w:i w:val="false"/>
          <w:color w:val="000000"/>
          <w:sz w:val="28"/>
        </w:rPr>
        <w:t>
      8) уәкілетті орган көздеген мерзімдерде және тәртіпте уәкілетті органға есептілік ұсынуға;</w:t>
      </w:r>
      <w:r>
        <w:br/>
      </w:r>
      <w:r>
        <w:rPr>
          <w:rFonts w:ascii="Times New Roman"/>
          <w:b w:val="false"/>
          <w:i w:val="false"/>
          <w:color w:val="000000"/>
          <w:sz w:val="28"/>
        </w:rPr>
        <w:t>
      9) уәкілетті орган анықтаған Қазақстан Республикасының заңнамасын бұзушылықты жоюға;</w:t>
      </w:r>
      <w:r>
        <w:br/>
      </w:r>
      <w:r>
        <w:rPr>
          <w:rFonts w:ascii="Times New Roman"/>
          <w:b w:val="false"/>
          <w:i w:val="false"/>
          <w:color w:val="000000"/>
          <w:sz w:val="28"/>
        </w:rPr>
        <w:t>
      10) он бес жұмыс күні ішінде уәкілетті органды осы Заңның 14-бабы 3-тармағының 2), 7) тармақшаларында көзделген құжаттарға енгізілген өзгерістер туралы жазбаша хабардар етуге;</w:t>
      </w:r>
      <w:r>
        <w:br/>
      </w:r>
      <w:r>
        <w:rPr>
          <w:rFonts w:ascii="Times New Roman"/>
          <w:b w:val="false"/>
          <w:i w:val="false"/>
          <w:color w:val="000000"/>
          <w:sz w:val="28"/>
        </w:rPr>
        <w:t>
      11) акционерлік қоғамның ұйымдастыру-құқықтық нысанында құрылғаны - жылдық қаржылық есептілік аудитін жүргізуге және аудиторлық есептің көшірмесін және аудиторлық ұйымның ұсынымдарын оларды аудиторлық ұйымнан алған күннен бастап күнтізбелік отыз күн ішінде уәкілетті органға ұсынуға;</w:t>
      </w:r>
      <w:r>
        <w:br/>
      </w:r>
      <w:r>
        <w:rPr>
          <w:rFonts w:ascii="Times New Roman"/>
          <w:b w:val="false"/>
          <w:i w:val="false"/>
          <w:color w:val="000000"/>
          <w:sz w:val="28"/>
        </w:rPr>
        <w:t>
      12) Қазақстан Республикасының заңнамасында белгіленген өзге де талаптарды сақтауға міндетті.</w:t>
      </w:r>
      <w:r>
        <w:br/>
      </w:r>
      <w:r>
        <w:rPr>
          <w:rFonts w:ascii="Times New Roman"/>
          <w:b w:val="false"/>
          <w:i w:val="false"/>
          <w:color w:val="000000"/>
          <w:sz w:val="28"/>
        </w:rPr>
        <w:t>
      3. Микроқаржы ұйымының:</w:t>
      </w:r>
      <w:r>
        <w:br/>
      </w:r>
      <w:r>
        <w:rPr>
          <w:rFonts w:ascii="Times New Roman"/>
          <w:b w:val="false"/>
          <w:i w:val="false"/>
          <w:color w:val="000000"/>
          <w:sz w:val="28"/>
        </w:rPr>
        <w:t>
      1) бір жақты тәртіпте сыйақы ставкаларын (оларды төмендету жағдайларын қоспағанда) және (немесе) микрокредитті өтеу тәсілі мен әдісін, сондай-ақ микрокредит беру туралы шартқа қол қойған күні қолданыста болған, микрокредиттерді беруге және оларға қызмет көрсетуге байланысты тарифтер мен комиссиялардың мөлшерлерін (оларды төмендету жағдайларын қоспағанда) өзгертуге;</w:t>
      </w:r>
      <w:r>
        <w:br/>
      </w:r>
      <w:r>
        <w:rPr>
          <w:rFonts w:ascii="Times New Roman"/>
          <w:b w:val="false"/>
          <w:i w:val="false"/>
          <w:color w:val="000000"/>
          <w:sz w:val="28"/>
        </w:rPr>
        <w:t>
      2) жеке тұлға болып табылатын, микроқаржы ұйымына микрокредит сомасын толығымен немесе ішінара мерзімінен бұрын қайтарған және кемінде күнтізбелік он күн бұрын микроқаржы ұйымын осындай ниеті туралы алдын ала жазбаша хабардар еткен қарыз алушыға микрокредитті мерзімінен бұрын қайтарғаны үшін айыппұл санкцияларын қолдануға құқығы жоқ.</w:t>
      </w:r>
    </w:p>
    <w:p>
      <w:pPr>
        <w:spacing w:after="0"/>
        <w:ind w:left="0"/>
        <w:jc w:val="both"/>
      </w:pPr>
      <w:r>
        <w:rPr>
          <w:rFonts w:ascii="Times New Roman"/>
          <w:b w:val="false"/>
          <w:i w:val="false"/>
          <w:color w:val="000000"/>
          <w:sz w:val="28"/>
        </w:rPr>
        <w:t>      </w:t>
      </w:r>
      <w:r>
        <w:rPr>
          <w:rFonts w:ascii="Times New Roman"/>
          <w:b/>
          <w:i w:val="false"/>
          <w:color w:val="000000"/>
          <w:sz w:val="28"/>
        </w:rPr>
        <w:t>8-бап. Микроқаржы ұйымы өтініш берушісінің құқықтары</w:t>
      </w:r>
      <w:r>
        <w:br/>
      </w:r>
      <w:r>
        <w:rPr>
          <w:rFonts w:ascii="Times New Roman"/>
          <w:b w:val="false"/>
          <w:i w:val="false"/>
          <w:color w:val="000000"/>
          <w:sz w:val="28"/>
        </w:rPr>
        <w:t>
              </w:t>
      </w:r>
      <w:r>
        <w:rPr>
          <w:rFonts w:ascii="Times New Roman"/>
          <w:b/>
          <w:i w:val="false"/>
          <w:color w:val="000000"/>
          <w:sz w:val="28"/>
        </w:rPr>
        <w:t>мен міндеттері</w:t>
      </w:r>
    </w:p>
    <w:p>
      <w:pPr>
        <w:spacing w:after="0"/>
        <w:ind w:left="0"/>
        <w:jc w:val="both"/>
      </w:pPr>
      <w:r>
        <w:rPr>
          <w:rFonts w:ascii="Times New Roman"/>
          <w:b w:val="false"/>
          <w:i w:val="false"/>
          <w:color w:val="000000"/>
          <w:sz w:val="28"/>
        </w:rPr>
        <w:t>      1. Өтініш беруші:</w:t>
      </w:r>
      <w:r>
        <w:br/>
      </w:r>
      <w:r>
        <w:rPr>
          <w:rFonts w:ascii="Times New Roman"/>
          <w:b w:val="false"/>
          <w:i w:val="false"/>
          <w:color w:val="000000"/>
          <w:sz w:val="28"/>
        </w:rPr>
        <w:t>
      1) микроқаржы ұйымының микрокредиттер беру қағидасымен, микроқаржы ұйымының микрокредиттер беру тарифтерімен танысуға;</w:t>
      </w:r>
      <w:r>
        <w:br/>
      </w:r>
      <w:r>
        <w:rPr>
          <w:rFonts w:ascii="Times New Roman"/>
          <w:b w:val="false"/>
          <w:i w:val="false"/>
          <w:color w:val="000000"/>
          <w:sz w:val="28"/>
        </w:rPr>
        <w:t>
      2) микрокредитті алуға, оған қызмет көрсетуге және оны қайтаруға байланысты барлық төлемдер туралы ақпаратты қоса алғанда, микрокредит беру тәртібі мен шарттары туралы толық және анық ақпарат алуға;</w:t>
      </w:r>
      <w:r>
        <w:br/>
      </w:r>
      <w:r>
        <w:rPr>
          <w:rFonts w:ascii="Times New Roman"/>
          <w:b w:val="false"/>
          <w:i w:val="false"/>
          <w:color w:val="000000"/>
          <w:sz w:val="28"/>
        </w:rPr>
        <w:t>
      3) микрокредит беру туралы шартқа қол қоюдан бас тартуға құқылы.</w:t>
      </w:r>
      <w:r>
        <w:br/>
      </w:r>
      <w:r>
        <w:rPr>
          <w:rFonts w:ascii="Times New Roman"/>
          <w:b w:val="false"/>
          <w:i w:val="false"/>
          <w:color w:val="000000"/>
          <w:sz w:val="28"/>
        </w:rPr>
        <w:t>
      2. Өтініш беруші микроқаржы ұйымына осы Заңның 20-бабының 3 және 5-тармақтарында айқындалған, микрокредит беру туралы шартқа және қарыз алушының міндеттемелерінің орындалуын қамтамасыз ететін шарттарға қол қою үшін қажетті құжаттар мен мәліметтерді ұсынады.</w:t>
      </w:r>
      <w:r>
        <w:br/>
      </w:r>
      <w:r>
        <w:rPr>
          <w:rFonts w:ascii="Times New Roman"/>
          <w:b w:val="false"/>
          <w:i w:val="false"/>
          <w:color w:val="000000"/>
          <w:sz w:val="28"/>
        </w:rPr>
        <w:t>
      3. Өтініш берушінің Қазақстан Республикасының заңнамасына сәйкес өзге де құқықтары мен міндеттері бар.</w:t>
      </w:r>
    </w:p>
    <w:p>
      <w:pPr>
        <w:spacing w:after="0"/>
        <w:ind w:left="0"/>
        <w:jc w:val="both"/>
      </w:pPr>
      <w:r>
        <w:rPr>
          <w:rFonts w:ascii="Times New Roman"/>
          <w:b w:val="false"/>
          <w:i w:val="false"/>
          <w:color w:val="000000"/>
          <w:sz w:val="28"/>
        </w:rPr>
        <w:t>      </w:t>
      </w:r>
      <w:r>
        <w:rPr>
          <w:rFonts w:ascii="Times New Roman"/>
          <w:b/>
          <w:i w:val="false"/>
          <w:color w:val="000000"/>
          <w:sz w:val="28"/>
        </w:rPr>
        <w:t>9-бап. Микроқаржы ұйымының қарыз алушысының құқықтары</w:t>
      </w:r>
      <w:r>
        <w:br/>
      </w:r>
      <w:r>
        <w:rPr>
          <w:rFonts w:ascii="Times New Roman"/>
          <w:b w:val="false"/>
          <w:i w:val="false"/>
          <w:color w:val="000000"/>
          <w:sz w:val="28"/>
        </w:rPr>
        <w:t>
              </w:t>
      </w:r>
      <w:r>
        <w:rPr>
          <w:rFonts w:ascii="Times New Roman"/>
          <w:b/>
          <w:i w:val="false"/>
          <w:color w:val="000000"/>
          <w:sz w:val="28"/>
        </w:rPr>
        <w:t>мен міндеттері</w:t>
      </w:r>
    </w:p>
    <w:p>
      <w:pPr>
        <w:spacing w:after="0"/>
        <w:ind w:left="0"/>
        <w:jc w:val="both"/>
      </w:pPr>
      <w:r>
        <w:rPr>
          <w:rFonts w:ascii="Times New Roman"/>
          <w:b w:val="false"/>
          <w:i w:val="false"/>
          <w:color w:val="000000"/>
          <w:sz w:val="28"/>
        </w:rPr>
        <w:t>      1. Қарыз алушының:</w:t>
      </w:r>
      <w:r>
        <w:br/>
      </w:r>
      <w:r>
        <w:rPr>
          <w:rFonts w:ascii="Times New Roman"/>
          <w:b w:val="false"/>
          <w:i w:val="false"/>
          <w:color w:val="000000"/>
          <w:sz w:val="28"/>
        </w:rPr>
        <w:t>
      1) микроқаржы ұйымының микрокредиттер беру қағидасымен, микроқаржы ұйымының микрокредиттер беру тарифтерімен танысуға;</w:t>
      </w:r>
      <w:r>
        <w:br/>
      </w:r>
      <w:r>
        <w:rPr>
          <w:rFonts w:ascii="Times New Roman"/>
          <w:b w:val="false"/>
          <w:i w:val="false"/>
          <w:color w:val="000000"/>
          <w:sz w:val="28"/>
        </w:rPr>
        <w:t>
      2) алған микрокредитті микрокредит беру туралы шартта белгіленген тәртіпте және талаптарда пайдалануға;</w:t>
      </w:r>
      <w:r>
        <w:br/>
      </w:r>
      <w:r>
        <w:rPr>
          <w:rFonts w:ascii="Times New Roman"/>
          <w:b w:val="false"/>
          <w:i w:val="false"/>
          <w:color w:val="000000"/>
          <w:sz w:val="28"/>
        </w:rPr>
        <w:t>
      3) өз құқықтарын Қазақстан Республикасының заңдарында белгіленген тәртіпте қорғауға, бұл ретте шарттардың осы құқықты алып тастау туралы талаптары жарамсыз деп танылады;</w:t>
      </w:r>
      <w:r>
        <w:br/>
      </w:r>
      <w:r>
        <w:rPr>
          <w:rFonts w:ascii="Times New Roman"/>
          <w:b w:val="false"/>
          <w:i w:val="false"/>
          <w:color w:val="000000"/>
          <w:sz w:val="28"/>
        </w:rPr>
        <w:t>
      4) микроқаржы ұйымына микрокредит беру туралы шарт бойынша берілген микрокредит сомасын мерзімінен бұрын толығымен немесе ішінара қайтаруға;</w:t>
      </w:r>
      <w:r>
        <w:br/>
      </w:r>
      <w:r>
        <w:rPr>
          <w:rFonts w:ascii="Times New Roman"/>
          <w:b w:val="false"/>
          <w:i w:val="false"/>
          <w:color w:val="000000"/>
          <w:sz w:val="28"/>
        </w:rPr>
        <w:t>
      5) Қазақстан Республикасының заңнамасында және микрокредит беру туралы шартта көзделген өзге де құқықтарды жүзеге асыруға құқығы бар.</w:t>
      </w:r>
      <w:r>
        <w:br/>
      </w:r>
      <w:r>
        <w:rPr>
          <w:rFonts w:ascii="Times New Roman"/>
          <w:b w:val="false"/>
          <w:i w:val="false"/>
          <w:color w:val="000000"/>
          <w:sz w:val="28"/>
        </w:rPr>
        <w:t>
      2. Қарыз алушы:</w:t>
      </w:r>
      <w:r>
        <w:br/>
      </w:r>
      <w:r>
        <w:rPr>
          <w:rFonts w:ascii="Times New Roman"/>
          <w:b w:val="false"/>
          <w:i w:val="false"/>
          <w:color w:val="000000"/>
          <w:sz w:val="28"/>
        </w:rPr>
        <w:t>
      1) алған микрокредитті қайтаруға және ол бойынша есептелген сыйақыны микрокредит беру туралы шартта белгіленген мерзімдерде және тәртіпте төлеуге;</w:t>
      </w:r>
      <w:r>
        <w:br/>
      </w:r>
      <w:r>
        <w:rPr>
          <w:rFonts w:ascii="Times New Roman"/>
          <w:b w:val="false"/>
          <w:i w:val="false"/>
          <w:color w:val="000000"/>
          <w:sz w:val="28"/>
        </w:rPr>
        <w:t>
      2) микроқаржы ұйымы осы Заңға сәйкес сұрататын құжаттар мен мәліметтерді беруге;</w:t>
      </w:r>
      <w:r>
        <w:br/>
      </w:r>
      <w:r>
        <w:rPr>
          <w:rFonts w:ascii="Times New Roman"/>
          <w:b w:val="false"/>
          <w:i w:val="false"/>
          <w:color w:val="000000"/>
          <w:sz w:val="28"/>
        </w:rPr>
        <w:t>
      3) Қазақстан Республикасының заңнамасында және микроқаржы ұйымымен жасалған шарттарда көзделген өзге де талаптарды орындауға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10-бап. Микрокредит беру туралы шарт бойынша</w:t>
      </w:r>
      <w:r>
        <w:br/>
      </w:r>
      <w:r>
        <w:rPr>
          <w:rFonts w:ascii="Times New Roman"/>
          <w:b w:val="false"/>
          <w:i w:val="false"/>
          <w:color w:val="000000"/>
          <w:sz w:val="28"/>
        </w:rPr>
        <w:t>
               </w:t>
      </w:r>
      <w:r>
        <w:rPr>
          <w:rFonts w:ascii="Times New Roman"/>
          <w:b/>
          <w:i w:val="false"/>
          <w:color w:val="000000"/>
          <w:sz w:val="28"/>
        </w:rPr>
        <w:t>міндеттемелерді тоқтату</w:t>
      </w:r>
    </w:p>
    <w:p>
      <w:pPr>
        <w:spacing w:after="0"/>
        <w:ind w:left="0"/>
        <w:jc w:val="both"/>
      </w:pPr>
      <w:r>
        <w:rPr>
          <w:rFonts w:ascii="Times New Roman"/>
          <w:b w:val="false"/>
          <w:i w:val="false"/>
          <w:color w:val="000000"/>
          <w:sz w:val="28"/>
        </w:rPr>
        <w:t>      Микрокредит беру туралы шарт бойынша міндеттемелер Қазақстан Республикасының азаматтық заңнамасында көзделген негіздер бойынша тоқтатылады.</w:t>
      </w:r>
    </w:p>
    <w:p>
      <w:pPr>
        <w:spacing w:after="0"/>
        <w:ind w:left="0"/>
        <w:jc w:val="left"/>
      </w:pPr>
      <w:r>
        <w:rPr>
          <w:rFonts w:ascii="Times New Roman"/>
          <w:b/>
          <w:i w:val="false"/>
          <w:color w:val="000000"/>
        </w:rPr>
        <w:t xml:space="preserve"> 3-тарау. Микроқаржы ұйымдарын құру және олардың қызметі</w:t>
      </w:r>
    </w:p>
    <w:p>
      <w:pPr>
        <w:spacing w:after="0"/>
        <w:ind w:left="0"/>
        <w:jc w:val="both"/>
      </w:pPr>
      <w:r>
        <w:rPr>
          <w:rFonts w:ascii="Times New Roman"/>
          <w:b w:val="false"/>
          <w:i w:val="false"/>
          <w:color w:val="000000"/>
          <w:sz w:val="28"/>
        </w:rPr>
        <w:t>      </w:t>
      </w:r>
      <w:r>
        <w:rPr>
          <w:rFonts w:ascii="Times New Roman"/>
          <w:b/>
          <w:i w:val="false"/>
          <w:color w:val="000000"/>
          <w:sz w:val="28"/>
        </w:rPr>
        <w:t>11-бап. Микроқаржы ұйымының құқықтық жағдайы</w:t>
      </w:r>
    </w:p>
    <w:p>
      <w:pPr>
        <w:spacing w:after="0"/>
        <w:ind w:left="0"/>
        <w:jc w:val="both"/>
      </w:pPr>
      <w:r>
        <w:rPr>
          <w:rFonts w:ascii="Times New Roman"/>
          <w:b w:val="false"/>
          <w:i w:val="false"/>
          <w:color w:val="000000"/>
          <w:sz w:val="28"/>
        </w:rPr>
        <w:t>      1. Микроқаржы ұйымы шаруашылық серіктестіктің немесе акционерлік қоғамның ұйымдастыру-құқықтық нысанында құрылуы мүмкін.</w:t>
      </w:r>
      <w:r>
        <w:br/>
      </w:r>
      <w:r>
        <w:rPr>
          <w:rFonts w:ascii="Times New Roman"/>
          <w:b w:val="false"/>
          <w:i w:val="false"/>
          <w:color w:val="000000"/>
          <w:sz w:val="28"/>
        </w:rPr>
        <w:t>
      2. Осы баптың 3-тармағында көзделген жағдайды қоспағанда, микроқаржы ұйымына бағалы қағаздар шығаруға тыйым салынады.</w:t>
      </w:r>
      <w:r>
        <w:br/>
      </w:r>
      <w:r>
        <w:rPr>
          <w:rFonts w:ascii="Times New Roman"/>
          <w:b w:val="false"/>
          <w:i w:val="false"/>
          <w:color w:val="000000"/>
          <w:sz w:val="28"/>
        </w:rPr>
        <w:t>
      3. Акционерлік қоғамның ұйымдастыру-құқықтық нысанында құрылған микроқаржы ұйымының Қазақстан Республикасының заңнамалық актілеріне сәйкес акциялар шығаруға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12-бап. Микроқаржы ұйымының жарғылық капиталын</w:t>
      </w:r>
      <w:r>
        <w:br/>
      </w:r>
      <w:r>
        <w:rPr>
          <w:rFonts w:ascii="Times New Roman"/>
          <w:b w:val="false"/>
          <w:i w:val="false"/>
          <w:color w:val="000000"/>
          <w:sz w:val="28"/>
        </w:rPr>
        <w:t>
               </w:t>
      </w:r>
      <w:r>
        <w:rPr>
          <w:rFonts w:ascii="Times New Roman"/>
          <w:b/>
          <w:i w:val="false"/>
          <w:color w:val="000000"/>
          <w:sz w:val="28"/>
        </w:rPr>
        <w:t>қалыптастыру</w:t>
      </w:r>
    </w:p>
    <w:p>
      <w:pPr>
        <w:spacing w:after="0"/>
        <w:ind w:left="0"/>
        <w:jc w:val="both"/>
      </w:pPr>
      <w:r>
        <w:rPr>
          <w:rFonts w:ascii="Times New Roman"/>
          <w:b w:val="false"/>
          <w:i w:val="false"/>
          <w:color w:val="000000"/>
          <w:sz w:val="28"/>
        </w:rPr>
        <w:t>      1. Микроқаржы ұйымының құрылтайшылары құрылатын микроқаржы ұйымының жарғылық капиталының ең төменгі мөлшерін оны мемлекеттік тіркеу сәтінде толық төлеуге міндетті.</w:t>
      </w:r>
      <w:r>
        <w:br/>
      </w:r>
      <w:r>
        <w:rPr>
          <w:rFonts w:ascii="Times New Roman"/>
          <w:b w:val="false"/>
          <w:i w:val="false"/>
          <w:color w:val="000000"/>
          <w:sz w:val="28"/>
        </w:rPr>
        <w:t>
      2. Микроқаржы ұйымының жарғылық капиталының ең төменгі мөлшері уәкілетті органның нормативтік құқықтық актісінде белгіленеді.</w:t>
      </w:r>
      <w:r>
        <w:br/>
      </w:r>
      <w:r>
        <w:rPr>
          <w:rFonts w:ascii="Times New Roman"/>
          <w:b w:val="false"/>
          <w:i w:val="false"/>
          <w:color w:val="000000"/>
          <w:sz w:val="28"/>
        </w:rPr>
        <w:t>
      3. Микроқаржы ұйымының жарғылық капиталы тек қана Қазақстан Республикасының ұлттық валютасымен ақшалай төленеді.</w:t>
      </w:r>
    </w:p>
    <w:p>
      <w:pPr>
        <w:spacing w:after="0"/>
        <w:ind w:left="0"/>
        <w:jc w:val="both"/>
      </w:pPr>
      <w:r>
        <w:rPr>
          <w:rFonts w:ascii="Times New Roman"/>
          <w:b w:val="false"/>
          <w:i w:val="false"/>
          <w:color w:val="000000"/>
          <w:sz w:val="28"/>
        </w:rPr>
        <w:t>      </w:t>
      </w:r>
      <w:r>
        <w:rPr>
          <w:rFonts w:ascii="Times New Roman"/>
          <w:b/>
          <w:i w:val="false"/>
          <w:color w:val="000000"/>
          <w:sz w:val="28"/>
        </w:rPr>
        <w:t>13-бап. Микроқаржы ұйымының атауы</w:t>
      </w:r>
    </w:p>
    <w:p>
      <w:pPr>
        <w:spacing w:after="0"/>
        <w:ind w:left="0"/>
        <w:jc w:val="both"/>
      </w:pPr>
      <w:r>
        <w:rPr>
          <w:rFonts w:ascii="Times New Roman"/>
          <w:b w:val="false"/>
          <w:i w:val="false"/>
          <w:color w:val="000000"/>
          <w:sz w:val="28"/>
        </w:rPr>
        <w:t>      1. Микроқаржы ұйымының толық атауында міндетті түрде «микроқаржы ұйымы» деген сөздер болуы тиіс.</w:t>
      </w:r>
      <w:r>
        <w:br/>
      </w:r>
      <w:r>
        <w:rPr>
          <w:rFonts w:ascii="Times New Roman"/>
          <w:b w:val="false"/>
          <w:i w:val="false"/>
          <w:color w:val="000000"/>
          <w:sz w:val="28"/>
        </w:rPr>
        <w:t>
      2. Микроқаржы ұйымының қысқартылған атауында міндетті түрде «МҚҰ» аббревиатурасы болуы тиіс.</w:t>
      </w:r>
      <w:r>
        <w:br/>
      </w:r>
      <w:r>
        <w:rPr>
          <w:rFonts w:ascii="Times New Roman"/>
          <w:b w:val="false"/>
          <w:i w:val="false"/>
          <w:color w:val="000000"/>
          <w:sz w:val="28"/>
        </w:rPr>
        <w:t>
      3. Микроқаржы ұйымы ретінде тіркелмеген заңды тұлғаның атауында «микроқаржы ұйымы» деген сөздерді, ол микрокредиттер беру жөніндегі қызметті жүзеге асырады деп болжайтын олардың туынды сөздерін немесе «МҚҰ» аббревиатурасын пайдалануға құқығы жоқ.</w:t>
      </w:r>
    </w:p>
    <w:p>
      <w:pPr>
        <w:spacing w:after="0"/>
        <w:ind w:left="0"/>
        <w:jc w:val="both"/>
      </w:pPr>
      <w:r>
        <w:rPr>
          <w:rFonts w:ascii="Times New Roman"/>
          <w:b w:val="false"/>
          <w:i w:val="false"/>
          <w:color w:val="000000"/>
          <w:sz w:val="28"/>
        </w:rPr>
        <w:t>      </w:t>
      </w:r>
      <w:r>
        <w:rPr>
          <w:rFonts w:ascii="Times New Roman"/>
          <w:b/>
          <w:i w:val="false"/>
          <w:color w:val="000000"/>
          <w:sz w:val="28"/>
        </w:rPr>
        <w:t>14-бап. Микроқаржы ұйымдарын есептік тіркеу</w:t>
      </w:r>
    </w:p>
    <w:p>
      <w:pPr>
        <w:spacing w:after="0"/>
        <w:ind w:left="0"/>
        <w:jc w:val="both"/>
      </w:pPr>
      <w:r>
        <w:rPr>
          <w:rFonts w:ascii="Times New Roman"/>
          <w:b w:val="false"/>
          <w:i w:val="false"/>
          <w:color w:val="000000"/>
          <w:sz w:val="28"/>
        </w:rPr>
        <w:t>      1. Микроқаржы ұйымы осы Заңда және уәкілетті органның нормативтік құқықтық актілерінде белгіленген тәртіпте уәкілетті органда есептік тіркеуден өтеді.</w:t>
      </w:r>
      <w:r>
        <w:br/>
      </w:r>
      <w:r>
        <w:rPr>
          <w:rFonts w:ascii="Times New Roman"/>
          <w:b w:val="false"/>
          <w:i w:val="false"/>
          <w:color w:val="000000"/>
          <w:sz w:val="28"/>
        </w:rPr>
        <w:t>
      2. Аяқталған соңғы үш қаржы жылының әрқайсысында микрокредиттер беру бойынша шығынсыз қызметті жүзеге асыру әділет органдарында микроқаржы ұйымы ретінде қайта тіркелген микроқаржы ұйымын есептік тіркеуге жіберуге негіздеме болып табылады.</w:t>
      </w:r>
      <w:r>
        <w:br/>
      </w:r>
      <w:r>
        <w:rPr>
          <w:rFonts w:ascii="Times New Roman"/>
          <w:b w:val="false"/>
          <w:i w:val="false"/>
          <w:color w:val="000000"/>
          <w:sz w:val="28"/>
        </w:rPr>
        <w:t>
      3. Микроқаржы ұйымы есептік тіркеуден өту үшін уәкілетті органға:</w:t>
      </w:r>
      <w:r>
        <w:br/>
      </w:r>
      <w:r>
        <w:rPr>
          <w:rFonts w:ascii="Times New Roman"/>
          <w:b w:val="false"/>
          <w:i w:val="false"/>
          <w:color w:val="000000"/>
          <w:sz w:val="28"/>
        </w:rPr>
        <w:t>
      1) өтініш;</w:t>
      </w:r>
      <w:r>
        <w:br/>
      </w:r>
      <w:r>
        <w:rPr>
          <w:rFonts w:ascii="Times New Roman"/>
          <w:b w:val="false"/>
          <w:i w:val="false"/>
          <w:color w:val="000000"/>
          <w:sz w:val="28"/>
        </w:rPr>
        <w:t>
      2) микроқаржы ұйымы жарғысының және микроқаржы ұйымын заңды тұлға ретінде мемлекеттік тіркеу туралы куәліктің нотариалды куәландырылған көшірмесін;</w:t>
      </w:r>
      <w:r>
        <w:br/>
      </w:r>
      <w:r>
        <w:rPr>
          <w:rFonts w:ascii="Times New Roman"/>
          <w:b w:val="false"/>
          <w:i w:val="false"/>
          <w:color w:val="000000"/>
          <w:sz w:val="28"/>
        </w:rPr>
        <w:t>
      3) ең төменгі мөлшері уәкілетті органның нормативтік құқықтық актісінде белгіленген жарғылық капиталдың төленгенін растайтын құжаттардың көшірмелерін;</w:t>
      </w:r>
      <w:r>
        <w:br/>
      </w:r>
      <w:r>
        <w:rPr>
          <w:rFonts w:ascii="Times New Roman"/>
          <w:b w:val="false"/>
          <w:i w:val="false"/>
          <w:color w:val="000000"/>
          <w:sz w:val="28"/>
        </w:rPr>
        <w:t>
      4) бар болса - микроқаржы ұйымының директорлар кеңесі бекіткен ішкі аудит қызметі туралы (микроқаржы ұйымы акционерлік қоғамның ұйымдастыру-құқықтық нысанында құрылған жағдайда) немесе ішкі бақылау қызметі (микроқаржы ұйымы шаруашылық серіктестіктің ұйымдастыру-құқықтық нысанында құрылған жағдайда) туралы ережені;</w:t>
      </w:r>
      <w:r>
        <w:br/>
      </w:r>
      <w:r>
        <w:rPr>
          <w:rFonts w:ascii="Times New Roman"/>
          <w:b w:val="false"/>
          <w:i w:val="false"/>
          <w:color w:val="000000"/>
          <w:sz w:val="28"/>
        </w:rPr>
        <w:t>
      5) тегін, атын және бар болса әкесінің атын және олардың атқарып отырған қызметтерін көрсете отырып, қызметкерлердің штат кестесінің көшірмесін;</w:t>
      </w:r>
      <w:r>
        <w:br/>
      </w:r>
      <w:r>
        <w:rPr>
          <w:rFonts w:ascii="Times New Roman"/>
          <w:b w:val="false"/>
          <w:i w:val="false"/>
          <w:color w:val="000000"/>
          <w:sz w:val="28"/>
        </w:rPr>
        <w:t>
      6) микроқаржы ұйымы қызметінің стратегиясын, микроқаржы ұйымы бағдарланған нарық сегментінің анықтамасын, қызмет түрлерін, маркетинг жоспарын (клиентураны қалыптастыру), ұйымның қызметін қаржыландыру көздерін, микроқаржы ұйымының оның қызметінің жоспарына сәйкес келетін ұйымдастырушылық құрылымды иеленуін, қызметін дамытудың перспективалық жоспарын көрсететін алғашқы үш қаржы жылындағы (операциялық жылдағы) кірістері мен шығыстарының болжамын ашып көрсететін бизнес-жоспарды;</w:t>
      </w:r>
      <w:r>
        <w:br/>
      </w:r>
      <w:r>
        <w:rPr>
          <w:rFonts w:ascii="Times New Roman"/>
          <w:b w:val="false"/>
          <w:i w:val="false"/>
          <w:color w:val="000000"/>
          <w:sz w:val="28"/>
        </w:rPr>
        <w:t xml:space="preserve">
      7) микроқаржы ұйымы акционерлік қоғамның ұйымдастыру-құқықтық нысанында құрылған жағдайда - акционерлер (қатысушылар), лауазымды тұлғалар, бас бухгалтер туралы, микроқаржы ұйымы шаруашылық серіктестік нысанында құрылған жағдайда - атқарушы органның бірінші басшысы (мүшелері), бас бухгалтер туралы, өтініш берген күннің алдындағы күнгі жағдай бойынша мәліметтерді; </w:t>
      </w:r>
      <w:r>
        <w:br/>
      </w:r>
      <w:r>
        <w:rPr>
          <w:rFonts w:ascii="Times New Roman"/>
          <w:b w:val="false"/>
          <w:i w:val="false"/>
          <w:color w:val="000000"/>
          <w:sz w:val="28"/>
        </w:rPr>
        <w:t>
      8) микрокредиттер беру қағидасының көшірмесін;</w:t>
      </w:r>
      <w:r>
        <w:br/>
      </w:r>
      <w:r>
        <w:rPr>
          <w:rFonts w:ascii="Times New Roman"/>
          <w:b w:val="false"/>
          <w:i w:val="false"/>
          <w:color w:val="000000"/>
          <w:sz w:val="28"/>
        </w:rPr>
        <w:t>
      9)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ақпарат беру туралы шарттың көшірмесін ұсынады.</w:t>
      </w:r>
      <w:r>
        <w:br/>
      </w:r>
      <w:r>
        <w:rPr>
          <w:rFonts w:ascii="Times New Roman"/>
          <w:b w:val="false"/>
          <w:i w:val="false"/>
          <w:color w:val="000000"/>
          <w:sz w:val="28"/>
        </w:rPr>
        <w:t>
      4. Уәкілетті орган есептік тіркеуден өтуге арналған өтінішті Қазақстан Республикасының заңнамалық актілерінің және уәкілетті органның нормативтік құқықтық актілерінің талаптарына сәйкес келетін құжаттардың толық пакеті ұсынылған күннен бастап отыз жұмыс күні ішінде қарастырады.</w:t>
      </w:r>
      <w:r>
        <w:br/>
      </w:r>
      <w:r>
        <w:rPr>
          <w:rFonts w:ascii="Times New Roman"/>
          <w:b w:val="false"/>
          <w:i w:val="false"/>
          <w:color w:val="000000"/>
          <w:sz w:val="28"/>
        </w:rPr>
        <w:t>
      5. Осы баптың 4-тармағында белгіленген мерзімде уәкілетті орган микроқаржы ұйымын микроқаржы ұйымдарының тізіліміне енгізуге және оны осы шешім туралы хабардар етуге не есептік тіркеуден бас тарту себептері туралы жазбаша түрде дәлелді жауап беруге міндетті.</w:t>
      </w:r>
      <w:r>
        <w:br/>
      </w:r>
      <w:r>
        <w:rPr>
          <w:rFonts w:ascii="Times New Roman"/>
          <w:b w:val="false"/>
          <w:i w:val="false"/>
          <w:color w:val="000000"/>
          <w:sz w:val="28"/>
        </w:rPr>
        <w:t>
      6. Уәкілетті орган микроқаржы ұйымдарының тізілімін уәкілетті органның нормативтік құқықтық актісінде белгіленген тәртіпте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15-бап. Микроқаржы ұйымдарын есептік тіркеуден бас</w:t>
      </w:r>
      <w:r>
        <w:br/>
      </w:r>
      <w:r>
        <w:rPr>
          <w:rFonts w:ascii="Times New Roman"/>
          <w:b w:val="false"/>
          <w:i w:val="false"/>
          <w:color w:val="000000"/>
          <w:sz w:val="28"/>
        </w:rPr>
        <w:t>
               </w:t>
      </w:r>
      <w:r>
        <w:rPr>
          <w:rFonts w:ascii="Times New Roman"/>
          <w:b/>
          <w:i w:val="false"/>
          <w:color w:val="000000"/>
          <w:sz w:val="28"/>
        </w:rPr>
        <w:t>тарту негіздері</w:t>
      </w:r>
    </w:p>
    <w:p>
      <w:pPr>
        <w:spacing w:after="0"/>
        <w:ind w:left="0"/>
        <w:jc w:val="both"/>
      </w:pPr>
      <w:r>
        <w:rPr>
          <w:rFonts w:ascii="Times New Roman"/>
          <w:b w:val="false"/>
          <w:i w:val="false"/>
          <w:color w:val="000000"/>
          <w:sz w:val="28"/>
        </w:rPr>
        <w:t>      Микроқаржы ұйымдарын есептік тіркеуден бас тарту:</w:t>
      </w:r>
      <w:r>
        <w:br/>
      </w:r>
      <w:r>
        <w:rPr>
          <w:rFonts w:ascii="Times New Roman"/>
          <w:b w:val="false"/>
          <w:i w:val="false"/>
          <w:color w:val="000000"/>
          <w:sz w:val="28"/>
        </w:rPr>
        <w:t>
      1) ұсынылған құжаттар осы Заңның 14-бабының 3-тармағында белгіленген талаптарға сәйкес келмеген;</w:t>
      </w:r>
      <w:r>
        <w:br/>
      </w:r>
      <w:r>
        <w:rPr>
          <w:rFonts w:ascii="Times New Roman"/>
          <w:b w:val="false"/>
          <w:i w:val="false"/>
          <w:color w:val="000000"/>
          <w:sz w:val="28"/>
        </w:rPr>
        <w:t>
      2) шынайы емес мәліметтер ұсынылған және осы Заңның 14-бабының 3-тармағында көрсетілген құжаттарда көрсетілуі тиіс ақпарат ұсынылмаған;</w:t>
      </w:r>
      <w:r>
        <w:br/>
      </w:r>
      <w:r>
        <w:rPr>
          <w:rFonts w:ascii="Times New Roman"/>
          <w:b w:val="false"/>
          <w:i w:val="false"/>
          <w:color w:val="000000"/>
          <w:sz w:val="28"/>
        </w:rPr>
        <w:t>
      3) егер микроқаржы ұйымы әділет органдарында мемлекеттік тіркеуден (қайта тіркеуден) өткен күнінен бастап бір жыл ішінде есептік тіркеуден өту туралы өтініш жасамаған жағдайларда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16-бап. Микроқаржы ұйымдарының тізілімінен шығару</w:t>
      </w:r>
      <w:r>
        <w:br/>
      </w:r>
      <w:r>
        <w:rPr>
          <w:rFonts w:ascii="Times New Roman"/>
          <w:b w:val="false"/>
          <w:i w:val="false"/>
          <w:color w:val="000000"/>
          <w:sz w:val="28"/>
        </w:rPr>
        <w:t>
               </w:t>
      </w:r>
      <w:r>
        <w:rPr>
          <w:rFonts w:ascii="Times New Roman"/>
          <w:b/>
          <w:i w:val="false"/>
          <w:color w:val="000000"/>
          <w:sz w:val="28"/>
        </w:rPr>
        <w:t>негіздемелері</w:t>
      </w:r>
    </w:p>
    <w:p>
      <w:pPr>
        <w:spacing w:after="0"/>
        <w:ind w:left="0"/>
        <w:jc w:val="both"/>
      </w:pPr>
      <w:r>
        <w:rPr>
          <w:rFonts w:ascii="Times New Roman"/>
          <w:b w:val="false"/>
          <w:i w:val="false"/>
          <w:color w:val="000000"/>
          <w:sz w:val="28"/>
        </w:rPr>
        <w:t>      1. Микроқаржы ұйымы:</w:t>
      </w:r>
      <w:r>
        <w:br/>
      </w:r>
      <w:r>
        <w:rPr>
          <w:rFonts w:ascii="Times New Roman"/>
          <w:b w:val="false"/>
          <w:i w:val="false"/>
          <w:color w:val="000000"/>
          <w:sz w:val="28"/>
        </w:rPr>
        <w:t>
      1) қызметті осы Заңның, өзге заңнамалық актілердің, сондай-ақ уәкілетті органның нормативтік құқықтық актілерінің нормаларын жүйелі түрде бұза отырып (кейінгі күнтізбелік он екі ай ішінде үш және одан көп рет) жүзеге асыруы;</w:t>
      </w:r>
      <w:r>
        <w:br/>
      </w:r>
      <w:r>
        <w:rPr>
          <w:rFonts w:ascii="Times New Roman"/>
          <w:b w:val="false"/>
          <w:i w:val="false"/>
          <w:color w:val="000000"/>
          <w:sz w:val="28"/>
        </w:rPr>
        <w:t>
      2) пруденциалдық нормативтерді және (немесе) басқа да сақталуы міндетті нормалар мен лимиттерді жүйелі түрде бұзуы (кейінгі күнтізбелік он екі ай ішінде үш және одан көп рет);</w:t>
      </w:r>
      <w:r>
        <w:br/>
      </w:r>
      <w:r>
        <w:rPr>
          <w:rFonts w:ascii="Times New Roman"/>
          <w:b w:val="false"/>
          <w:i w:val="false"/>
          <w:color w:val="000000"/>
          <w:sz w:val="28"/>
        </w:rPr>
        <w:t>
      3) уәкілетті органға есептілікті жүйелі түрде ұсынбауы (кейінгі күнтізбелік он екі ай ішінде үш және одан көп рет);</w:t>
      </w:r>
      <w:r>
        <w:br/>
      </w:r>
      <w:r>
        <w:rPr>
          <w:rFonts w:ascii="Times New Roman"/>
          <w:b w:val="false"/>
          <w:i w:val="false"/>
          <w:color w:val="000000"/>
          <w:sz w:val="28"/>
        </w:rPr>
        <w:t>
      4) есептілікті және мәліметтерді анық емес екенін біле тұра әдейі ұсынуы;</w:t>
      </w:r>
      <w:r>
        <w:br/>
      </w:r>
      <w:r>
        <w:rPr>
          <w:rFonts w:ascii="Times New Roman"/>
          <w:b w:val="false"/>
          <w:i w:val="false"/>
          <w:color w:val="000000"/>
          <w:sz w:val="28"/>
        </w:rPr>
        <w:t>
      5) уәкілетті органның жазбаша нұсқамаларын жүйелі түрде орындамауы (бірінен соң бірі күнтізбелік он екі ай ішінде үш және одан көп рет);</w:t>
      </w:r>
      <w:r>
        <w:br/>
      </w:r>
      <w:r>
        <w:rPr>
          <w:rFonts w:ascii="Times New Roman"/>
          <w:b w:val="false"/>
          <w:i w:val="false"/>
          <w:color w:val="000000"/>
          <w:sz w:val="28"/>
        </w:rPr>
        <w:t>
      6) осы Заңның 19-бабында көзделген қызметті қоспағанда, микроқаржы ұйымдары үшін тыйым салынған және шектелген қызметті жүзеге асыруы;</w:t>
      </w:r>
      <w:r>
        <w:br/>
      </w:r>
      <w:r>
        <w:rPr>
          <w:rFonts w:ascii="Times New Roman"/>
          <w:b w:val="false"/>
          <w:i w:val="false"/>
          <w:color w:val="000000"/>
          <w:sz w:val="28"/>
        </w:rPr>
        <w:t>
      7) микроқаржы ұйымының қызметті микроқаржы ұйымдарының тізіліміне қосылған күннен бастап қатарынан күнтізбелік он екі ай ішінде жүзеге асырмауы;</w:t>
      </w:r>
      <w:r>
        <w:br/>
      </w:r>
      <w:r>
        <w:rPr>
          <w:rFonts w:ascii="Times New Roman"/>
          <w:b w:val="false"/>
          <w:i w:val="false"/>
          <w:color w:val="000000"/>
          <w:sz w:val="28"/>
        </w:rPr>
        <w:t>
      8) соттың микроқаржы ұйымының қызметін тоқтату туралы шешім қабылдауы;</w:t>
      </w:r>
      <w:r>
        <w:br/>
      </w:r>
      <w:r>
        <w:rPr>
          <w:rFonts w:ascii="Times New Roman"/>
          <w:b w:val="false"/>
          <w:i w:val="false"/>
          <w:color w:val="000000"/>
          <w:sz w:val="28"/>
        </w:rPr>
        <w:t>
      9) микроқаржы ұйымының қайта ұйымдастыру немесе тарату жолымен өз қызметін ерікті тоқтату туралы шешім қабылдауы. Бұл ретте микроқаржы ұйымы микроқаржы ұйымдарының тізілімінен шығару туралы өтініш бергенге дейін өзінің барлық міндеттемелерін орындауы тиіс. Өтінішке бір мезгілде барлық міндеттемелердің орындалғанын растау туралы хат қоса беріледі;</w:t>
      </w:r>
      <w:r>
        <w:br/>
      </w:r>
      <w:r>
        <w:rPr>
          <w:rFonts w:ascii="Times New Roman"/>
          <w:b w:val="false"/>
          <w:i w:val="false"/>
          <w:color w:val="000000"/>
          <w:sz w:val="28"/>
        </w:rPr>
        <w:t>
      10) микроқаржы ұйымының тексеру жүргізуге, оны белгіленген мерзімдерде жүргізуге мүмкіндік болмауына әкеп соғатын бірнеше рет (тексеру барысында екі және одан көп) кедергі жасауы жағдайларында микроқаржы ұйымдарының тізілімінен шығарылады.</w:t>
      </w:r>
      <w:r>
        <w:br/>
      </w:r>
      <w:r>
        <w:rPr>
          <w:rFonts w:ascii="Times New Roman"/>
          <w:b w:val="false"/>
          <w:i w:val="false"/>
          <w:color w:val="000000"/>
          <w:sz w:val="28"/>
        </w:rPr>
        <w:t>
      2. Микроқаржы ұйымдарының тізілімінен шығарылған жағдайда уәкілетті орган шығарылған күннен бастап күнтізбелік он төрт күн ішінде микроқаржы ұйымын бұл туралы жазбаша хабардар етеді.</w:t>
      </w:r>
      <w:r>
        <w:br/>
      </w:r>
      <w:r>
        <w:rPr>
          <w:rFonts w:ascii="Times New Roman"/>
          <w:b w:val="false"/>
          <w:i w:val="false"/>
          <w:color w:val="000000"/>
          <w:sz w:val="28"/>
        </w:rPr>
        <w:t>
      3. Мүдделі тұлға уәкілетті органның микроқаржы ұйымдарының тізілімінен шығару туралы шешіміне Қазақстан Республикасының заңдарында белгіленген тәртіпте шағымдана алады.</w:t>
      </w:r>
      <w:r>
        <w:br/>
      </w:r>
      <w:r>
        <w:rPr>
          <w:rFonts w:ascii="Times New Roman"/>
          <w:b w:val="false"/>
          <w:i w:val="false"/>
          <w:color w:val="000000"/>
          <w:sz w:val="28"/>
        </w:rPr>
        <w:t>
      Уәкілетті органның микроқаржы ұйымдарының тізілімінен шығару туралы шешімдеріне шағымдану осы шешімдердің орындалуын тоқтата алмайды.</w:t>
      </w:r>
      <w:r>
        <w:br/>
      </w:r>
      <w:r>
        <w:rPr>
          <w:rFonts w:ascii="Times New Roman"/>
          <w:b w:val="false"/>
          <w:i w:val="false"/>
          <w:color w:val="000000"/>
          <w:sz w:val="28"/>
        </w:rPr>
        <w:t>
      4. Уәкілетті органның микроқаржы ұйымының микроқаржы ұйымдарының тізілімінен шығарылғаны туралы жазбаша хабарламасын алғаннан кейін оның жаңа микрокредиттер беруіне тыйым салынады.</w:t>
      </w:r>
      <w:r>
        <w:br/>
      </w:r>
      <w:r>
        <w:rPr>
          <w:rFonts w:ascii="Times New Roman"/>
          <w:b w:val="false"/>
          <w:i w:val="false"/>
          <w:color w:val="000000"/>
          <w:sz w:val="28"/>
        </w:rPr>
        <w:t>
      5. Микроқаржы ұйымдарының тізілімінен шығарылған жағдайда микроқаржы ұйымының басқару органдары уәкілетті орган микроқаржы ұйымдарының тізілімінен шығарылғаны туралы хабарландырған сәттен бастап күнтізбелік отыз күн ішінде микроқаржы ұйымын қайта ұйымдастыру не тарату туралы шешім қабылдауға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17-бап. Микрокредиттер беру қағидасы</w:t>
      </w:r>
    </w:p>
    <w:p>
      <w:pPr>
        <w:spacing w:after="0"/>
        <w:ind w:left="0"/>
        <w:jc w:val="both"/>
      </w:pPr>
      <w:r>
        <w:rPr>
          <w:rFonts w:ascii="Times New Roman"/>
          <w:b w:val="false"/>
          <w:i w:val="false"/>
          <w:color w:val="000000"/>
          <w:sz w:val="28"/>
        </w:rPr>
        <w:t>      Микрокредиттер беру қағидасында мынадай мәліметтер:</w:t>
      </w:r>
      <w:r>
        <w:br/>
      </w:r>
      <w:r>
        <w:rPr>
          <w:rFonts w:ascii="Times New Roman"/>
          <w:b w:val="false"/>
          <w:i w:val="false"/>
          <w:color w:val="000000"/>
          <w:sz w:val="28"/>
        </w:rPr>
        <w:t>
      1) микрокредит алуға арналған өтінішті беру тәртібі және оны қарау тәртібі;</w:t>
      </w:r>
      <w:r>
        <w:br/>
      </w:r>
      <w:r>
        <w:rPr>
          <w:rFonts w:ascii="Times New Roman"/>
          <w:b w:val="false"/>
          <w:i w:val="false"/>
          <w:color w:val="000000"/>
          <w:sz w:val="28"/>
        </w:rPr>
        <w:t>
      2) микрокредит беру туралы шартты және кепіл шартын (ол бар болса) жасау тәртібі;</w:t>
      </w:r>
      <w:r>
        <w:br/>
      </w:r>
      <w:r>
        <w:rPr>
          <w:rFonts w:ascii="Times New Roman"/>
          <w:b w:val="false"/>
          <w:i w:val="false"/>
          <w:color w:val="000000"/>
          <w:sz w:val="28"/>
        </w:rPr>
        <w:t>
      3) микрокредиттердің шекті сомалары және беру мерзімдері;</w:t>
      </w:r>
      <w:r>
        <w:br/>
      </w:r>
      <w:r>
        <w:rPr>
          <w:rFonts w:ascii="Times New Roman"/>
          <w:b w:val="false"/>
          <w:i w:val="false"/>
          <w:color w:val="000000"/>
          <w:sz w:val="28"/>
        </w:rPr>
        <w:t>
      4) берілетін микрокредиттер бойынша сыйақы ставкаларының шекті мөлшері;</w:t>
      </w:r>
      <w:r>
        <w:br/>
      </w:r>
      <w:r>
        <w:rPr>
          <w:rFonts w:ascii="Times New Roman"/>
          <w:b w:val="false"/>
          <w:i w:val="false"/>
          <w:color w:val="000000"/>
          <w:sz w:val="28"/>
        </w:rPr>
        <w:t>
      5) берілген микрокредиттер бойынша сыйақы төлеу тәртібі;</w:t>
      </w:r>
      <w:r>
        <w:br/>
      </w:r>
      <w:r>
        <w:rPr>
          <w:rFonts w:ascii="Times New Roman"/>
          <w:b w:val="false"/>
          <w:i w:val="false"/>
          <w:color w:val="000000"/>
          <w:sz w:val="28"/>
        </w:rPr>
        <w:t>
      6) микроқаржы ұйымына берілетін қамтамасыз етуге (ол бар болса) қойылатын талаптар;</w:t>
      </w:r>
      <w:r>
        <w:br/>
      </w:r>
      <w:r>
        <w:rPr>
          <w:rFonts w:ascii="Times New Roman"/>
          <w:b w:val="false"/>
          <w:i w:val="false"/>
          <w:color w:val="000000"/>
          <w:sz w:val="28"/>
        </w:rPr>
        <w:t>
      7) осы Заңның 5-бабына сәйкес микрокредит бойынша жылдық тиімді сыйақы ставкасын есептеудің жалпы әдістемесі;</w:t>
      </w:r>
      <w:r>
        <w:br/>
      </w:r>
      <w:r>
        <w:rPr>
          <w:rFonts w:ascii="Times New Roman"/>
          <w:b w:val="false"/>
          <w:i w:val="false"/>
          <w:color w:val="000000"/>
          <w:sz w:val="28"/>
        </w:rPr>
        <w:t>
      8) микроқаржы ұйымдарының осы Заңның 7-бабы 2-тармағының 1) тармақшасында көзделген ақпаратты қарыз алушыларға хабарлау тәсілдері қамтылуы тиіс.</w:t>
      </w:r>
      <w:r>
        <w:br/>
      </w:r>
      <w:r>
        <w:rPr>
          <w:rFonts w:ascii="Times New Roman"/>
          <w:b w:val="false"/>
          <w:i w:val="false"/>
          <w:color w:val="000000"/>
          <w:sz w:val="28"/>
        </w:rPr>
        <w:t>
      Микрокредиттер беру қағидасында сондай-ақ микрокредиттер берудің өзге талаптары және Қазақстан Республикасының заңдарына қайшы келмейтін мәліметтер қамтылуы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18-бап. Ішкі аудит (бақылау) қызметі</w:t>
      </w:r>
    </w:p>
    <w:p>
      <w:pPr>
        <w:spacing w:after="0"/>
        <w:ind w:left="0"/>
        <w:jc w:val="both"/>
      </w:pPr>
      <w:r>
        <w:rPr>
          <w:rFonts w:ascii="Times New Roman"/>
          <w:b w:val="false"/>
          <w:i w:val="false"/>
          <w:color w:val="000000"/>
          <w:sz w:val="28"/>
        </w:rPr>
        <w:t>      1. Акционерлік қоғамның ұйымдастыру-құқықтық нысанында құрылған микроқаржы ұйымы өзінің қаржы-шаруашылық қызметін бақылауды жүзеге асыру үшін ішкі аудит қызметін құруы мүмкін.</w:t>
      </w:r>
      <w:r>
        <w:br/>
      </w:r>
      <w:r>
        <w:rPr>
          <w:rFonts w:ascii="Times New Roman"/>
          <w:b w:val="false"/>
          <w:i w:val="false"/>
          <w:color w:val="000000"/>
          <w:sz w:val="28"/>
        </w:rPr>
        <w:t>
      2. Шаруашылық серіктестіктің ұйымдастыру-құқықтық нысанында құрылған микроқаржы ұйымы өзінің қаржы-шаруашылық қызметін бақылауды жүзеге асыру үшін ішкі бақылау қызметін құруы мүмкін.</w:t>
      </w:r>
      <w:r>
        <w:br/>
      </w:r>
      <w:r>
        <w:rPr>
          <w:rFonts w:ascii="Times New Roman"/>
          <w:b w:val="false"/>
          <w:i w:val="false"/>
          <w:color w:val="000000"/>
          <w:sz w:val="28"/>
        </w:rPr>
        <w:t>
      3. Ішкі аудит (бақылау) қызметінің жұмыс тәртібі Қазақстан Республикасының заңнамасында, сондай-ақ қағидаларда, ережеде және микроқаржы ұйымының ішкі қызметін реттейтін өзге де құжаттарда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19-бап. Микроқаржы ұйымдары қызметінің қосымша түрлері</w:t>
      </w:r>
    </w:p>
    <w:p>
      <w:pPr>
        <w:spacing w:after="0"/>
        <w:ind w:left="0"/>
        <w:jc w:val="both"/>
      </w:pPr>
      <w:r>
        <w:rPr>
          <w:rFonts w:ascii="Times New Roman"/>
          <w:b w:val="false"/>
          <w:i w:val="false"/>
          <w:color w:val="000000"/>
          <w:sz w:val="28"/>
        </w:rPr>
        <w:t>      1. Микроқаржы ұйымдары микрокредиттерді беру жөніндегі қызметіне қосымша мынадай қызмет түрлерін:</w:t>
      </w:r>
      <w:r>
        <w:br/>
      </w:r>
      <w:r>
        <w:rPr>
          <w:rFonts w:ascii="Times New Roman"/>
          <w:b w:val="false"/>
          <w:i w:val="false"/>
          <w:color w:val="000000"/>
          <w:sz w:val="28"/>
        </w:rPr>
        <w:t>
      1) Қазақстан Республикасының резиденттерінен және резидент еместерінен қарыз (азаматтардан кәсіпкерлік қызмет ретінде қарыз түрінде ақша тартуды қоспағанда) және гранттар тарту;</w:t>
      </w:r>
      <w:r>
        <w:br/>
      </w:r>
      <w:r>
        <w:rPr>
          <w:rFonts w:ascii="Times New Roman"/>
          <w:b w:val="false"/>
          <w:i w:val="false"/>
          <w:color w:val="000000"/>
          <w:sz w:val="28"/>
        </w:rPr>
        <w:t>
      2) уақытша еркін активтерді мемлекеттік бағалы қағаздарға, борыштық бағалы қағаздарға, екінші деңгейдегі банктердің депозиттеріне және осы Заңның талаптарына қайшы келмейтін басқа да тәсілдермен орналастыру;</w:t>
      </w:r>
      <w:r>
        <w:br/>
      </w:r>
      <w:r>
        <w:rPr>
          <w:rFonts w:ascii="Times New Roman"/>
          <w:b w:val="false"/>
          <w:i w:val="false"/>
          <w:color w:val="000000"/>
          <w:sz w:val="28"/>
        </w:rPr>
        <w:t>
      3) микрокредитті қамтамасыз ету ретінде алынған кепілге салынған мүлікті Қазақстан Республикасының заңнамалық актілерінде көзделген тәртіпте пайдалану және иелік ету;</w:t>
      </w:r>
      <w:r>
        <w:br/>
      </w:r>
      <w:r>
        <w:rPr>
          <w:rFonts w:ascii="Times New Roman"/>
          <w:b w:val="false"/>
          <w:i w:val="false"/>
          <w:color w:val="000000"/>
          <w:sz w:val="28"/>
        </w:rPr>
        <w:t>
      4) кредиттік бюролардың, микроқаржы ұйымдарының, банкноттарды, монеталарды және құндылықтарды инкассациялау жөніндегі қызметтер көрсететін ұйымдардың және күзет қызметіне лицензиясы бар ұйымдардың акцияларын немесе жарғылық капиталына қатысу үлесін сатып алу;</w:t>
      </w:r>
      <w:r>
        <w:br/>
      </w:r>
      <w:r>
        <w:rPr>
          <w:rFonts w:ascii="Times New Roman"/>
          <w:b w:val="false"/>
          <w:i w:val="false"/>
          <w:color w:val="000000"/>
          <w:sz w:val="28"/>
        </w:rPr>
        <w:t>
      5) өзінің мүлкін сату;</w:t>
      </w:r>
      <w:r>
        <w:br/>
      </w:r>
      <w:r>
        <w:rPr>
          <w:rFonts w:ascii="Times New Roman"/>
          <w:b w:val="false"/>
          <w:i w:val="false"/>
          <w:color w:val="000000"/>
          <w:sz w:val="28"/>
        </w:rPr>
        <w:t>
      6) микрокредиттер беру жөніндегі қызметке байланысты мәселелер бойынша консультациялық қызметтер көрсету;</w:t>
      </w:r>
      <w:r>
        <w:br/>
      </w:r>
      <w:r>
        <w:rPr>
          <w:rFonts w:ascii="Times New Roman"/>
          <w:b w:val="false"/>
          <w:i w:val="false"/>
          <w:color w:val="000000"/>
          <w:sz w:val="28"/>
        </w:rPr>
        <w:t>
      7) өзінің мүлкін жалға беру;</w:t>
      </w:r>
      <w:r>
        <w:br/>
      </w:r>
      <w:r>
        <w:rPr>
          <w:rFonts w:ascii="Times New Roman"/>
          <w:b w:val="false"/>
          <w:i w:val="false"/>
          <w:color w:val="000000"/>
          <w:sz w:val="28"/>
        </w:rPr>
        <w:t>
      8) лизинг қызметін жүзеге асыру;</w:t>
      </w:r>
      <w:r>
        <w:br/>
      </w:r>
      <w:r>
        <w:rPr>
          <w:rFonts w:ascii="Times New Roman"/>
          <w:b w:val="false"/>
          <w:i w:val="false"/>
          <w:color w:val="000000"/>
          <w:sz w:val="28"/>
        </w:rPr>
        <w:t>
      9) өтеусіз және ақылы негізде оқыту;</w:t>
      </w:r>
      <w:r>
        <w:br/>
      </w:r>
      <w:r>
        <w:rPr>
          <w:rFonts w:ascii="Times New Roman"/>
          <w:b w:val="false"/>
          <w:i w:val="false"/>
          <w:color w:val="000000"/>
          <w:sz w:val="28"/>
        </w:rPr>
        <w:t>
      10) микроқаржы ұйымдары қызметінің мәселелері жөніндегі арнайы әдебиетті кез келген ақпарат тасымалдауышта өткізу;</w:t>
      </w:r>
      <w:r>
        <w:br/>
      </w:r>
      <w:r>
        <w:rPr>
          <w:rFonts w:ascii="Times New Roman"/>
          <w:b w:val="false"/>
          <w:i w:val="false"/>
          <w:color w:val="000000"/>
          <w:sz w:val="28"/>
        </w:rPr>
        <w:t>
      11) Қазақстан Республикасының резидент сақтандыру ұйымдарының атынан және тапсырмасы бойынша сақтандыру агенті ретінде сақтандыру шартын жасау;</w:t>
      </w:r>
      <w:r>
        <w:br/>
      </w:r>
      <w:r>
        <w:rPr>
          <w:rFonts w:ascii="Times New Roman"/>
          <w:b w:val="false"/>
          <w:i w:val="false"/>
          <w:color w:val="000000"/>
          <w:sz w:val="28"/>
        </w:rPr>
        <w:t>
      12) Қазақстан Республикасының заңнамасына сәйкес электрондық ақша эмитентінің агенті функцияларын жүзеге асыруға құқығы бар.</w:t>
      </w:r>
      <w:r>
        <w:br/>
      </w:r>
      <w:r>
        <w:rPr>
          <w:rFonts w:ascii="Times New Roman"/>
          <w:b w:val="false"/>
          <w:i w:val="false"/>
          <w:color w:val="000000"/>
          <w:sz w:val="28"/>
        </w:rPr>
        <w:t>
      2. Микроқаржы ұйымдарына осы Заңда көзделмеген өзге кәсіпкерлік қызметті жүзеге асыруға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20-бап. Берілген микрокредит бойынша құжаттама жүргізу</w:t>
      </w:r>
      <w:r>
        <w:br/>
      </w:r>
      <w:r>
        <w:rPr>
          <w:rFonts w:ascii="Times New Roman"/>
          <w:b w:val="false"/>
          <w:i w:val="false"/>
          <w:color w:val="000000"/>
          <w:sz w:val="28"/>
        </w:rPr>
        <w:t>
               </w:t>
      </w:r>
      <w:r>
        <w:rPr>
          <w:rFonts w:ascii="Times New Roman"/>
          <w:b/>
          <w:i w:val="false"/>
          <w:color w:val="000000"/>
          <w:sz w:val="28"/>
        </w:rPr>
        <w:t>тәртібі</w:t>
      </w:r>
    </w:p>
    <w:p>
      <w:pPr>
        <w:spacing w:after="0"/>
        <w:ind w:left="0"/>
        <w:jc w:val="both"/>
      </w:pPr>
      <w:r>
        <w:rPr>
          <w:rFonts w:ascii="Times New Roman"/>
          <w:b w:val="false"/>
          <w:i w:val="false"/>
          <w:color w:val="000000"/>
          <w:sz w:val="28"/>
        </w:rPr>
        <w:t>      1. Микроқаржы ұйымы әрбір берілген микрокредитті жүргізілуі электрондық түрде немесе қағаз тасымалдауышта жүзеге асырылатын қарыз алушылардың тіркеу журналында тіркейді.</w:t>
      </w:r>
      <w:r>
        <w:br/>
      </w:r>
      <w:r>
        <w:rPr>
          <w:rFonts w:ascii="Times New Roman"/>
          <w:b w:val="false"/>
          <w:i w:val="false"/>
          <w:color w:val="000000"/>
          <w:sz w:val="28"/>
        </w:rPr>
        <w:t>
      2. Микрокредит алу үшін өтініш беруші (қарыз алушы) осы баптың 3-тармағында көзделген құжаттарды ұсынады.</w:t>
      </w:r>
      <w:r>
        <w:br/>
      </w:r>
      <w:r>
        <w:rPr>
          <w:rFonts w:ascii="Times New Roman"/>
          <w:b w:val="false"/>
          <w:i w:val="false"/>
          <w:color w:val="000000"/>
          <w:sz w:val="28"/>
        </w:rPr>
        <w:t>
      3. Микроқаржы ұйымы әрбір қарыз алушы немесе берілген микрокредит бойынша қарыз алушының аталған микроқаржы ұйымында микрокредит беру туралы алғашқы шартқа қол қойған күнінен бастап қалыптасатын кредиттік дерекнама жүргізеді.</w:t>
      </w:r>
      <w:r>
        <w:br/>
      </w:r>
      <w:r>
        <w:rPr>
          <w:rFonts w:ascii="Times New Roman"/>
          <w:b w:val="false"/>
          <w:i w:val="false"/>
          <w:color w:val="000000"/>
          <w:sz w:val="28"/>
        </w:rPr>
        <w:t>
      Кредиттік дерекнамада:</w:t>
      </w:r>
      <w:r>
        <w:br/>
      </w:r>
      <w:r>
        <w:rPr>
          <w:rFonts w:ascii="Times New Roman"/>
          <w:b w:val="false"/>
          <w:i w:val="false"/>
          <w:color w:val="000000"/>
          <w:sz w:val="28"/>
        </w:rPr>
        <w:t>
      1) микрокредитті пайдалану мақсаты туралы (мақсатты микрокредит берілген жағдайда), қарыз алушының микрокредитті өтеу және сыйақы төлеу жөніндегі міндеттемелерінің орындалуын қамтамасыз етуге өткізетін, құны көрсетілген мүлкі туралы не қамтамасыз етудің болмауы туралы мәліметтер бар өтініш;</w:t>
      </w:r>
      <w:r>
        <w:br/>
      </w:r>
      <w:r>
        <w:rPr>
          <w:rFonts w:ascii="Times New Roman"/>
          <w:b w:val="false"/>
          <w:i w:val="false"/>
          <w:color w:val="000000"/>
          <w:sz w:val="28"/>
        </w:rPr>
        <w:t>
      2) заңды тұлға - қарыз алушының уәкілетті органының микрокредит алу шешімі;</w:t>
      </w:r>
      <w:r>
        <w:br/>
      </w:r>
      <w:r>
        <w:rPr>
          <w:rFonts w:ascii="Times New Roman"/>
          <w:b w:val="false"/>
          <w:i w:val="false"/>
          <w:color w:val="000000"/>
          <w:sz w:val="28"/>
        </w:rPr>
        <w:t>
      3) заңды тұлға - кепіл берушінің уәкілетті органының қарыз алушы міндеттемелерінің орындалуын қамтамасыз етуге кепіл нысанасын беру шешімі;</w:t>
      </w:r>
      <w:r>
        <w:br/>
      </w:r>
      <w:r>
        <w:rPr>
          <w:rFonts w:ascii="Times New Roman"/>
          <w:b w:val="false"/>
          <w:i w:val="false"/>
          <w:color w:val="000000"/>
          <w:sz w:val="28"/>
        </w:rPr>
        <w:t>
      4) қарыз алушының нотариалды куәландырылған құрылтай құжаттарының көшірмелері (заңды тұлғалар үшін);</w:t>
      </w:r>
      <w:r>
        <w:br/>
      </w:r>
      <w:r>
        <w:rPr>
          <w:rFonts w:ascii="Times New Roman"/>
          <w:b w:val="false"/>
          <w:i w:val="false"/>
          <w:color w:val="000000"/>
          <w:sz w:val="28"/>
        </w:rPr>
        <w:t>
      5) қарыз алушының жеке басын куәландыратын құжаттың көшірмесі (жеке тұлғалар үшін);</w:t>
      </w:r>
      <w:r>
        <w:br/>
      </w:r>
      <w:r>
        <w:rPr>
          <w:rFonts w:ascii="Times New Roman"/>
          <w:b w:val="false"/>
          <w:i w:val="false"/>
          <w:color w:val="000000"/>
          <w:sz w:val="28"/>
        </w:rPr>
        <w:t>
      6) қарыз алушы өкілінің микрокредит беру туралы шартқа қол қою өкілеттігін растайтын құжаттар;</w:t>
      </w:r>
      <w:r>
        <w:br/>
      </w:r>
      <w:r>
        <w:rPr>
          <w:rFonts w:ascii="Times New Roman"/>
          <w:b w:val="false"/>
          <w:i w:val="false"/>
          <w:color w:val="000000"/>
          <w:sz w:val="28"/>
        </w:rPr>
        <w:t>
      7) микрокредит беру туралы шарт;</w:t>
      </w:r>
      <w:r>
        <w:br/>
      </w:r>
      <w:r>
        <w:rPr>
          <w:rFonts w:ascii="Times New Roman"/>
          <w:b w:val="false"/>
          <w:i w:val="false"/>
          <w:color w:val="000000"/>
          <w:sz w:val="28"/>
        </w:rPr>
        <w:t>
      8) егер берілген микрокредит мүлік кепілімен қамтамасыз етілген жағдайда - кепіл туралы шарт, мүлікке меншік құқығын растайтын құжаттардың көшірмелері, ал мүлік кепілін міндетті түрде тіркеген жағдайда - мүлік кепілінің тіркелу фактісін растайтын құжаттар;</w:t>
      </w:r>
      <w:r>
        <w:br/>
      </w:r>
      <w:r>
        <w:rPr>
          <w:rFonts w:ascii="Times New Roman"/>
          <w:b w:val="false"/>
          <w:i w:val="false"/>
          <w:color w:val="000000"/>
          <w:sz w:val="28"/>
        </w:rPr>
        <w:t>
      9) егер берілген микрокредит кепілдікпен және (немесе) кепілдемемен қамтамасыз етілген жағдайда - кепілдік, кепілдеме шарты және заңды тұлға -кепілдік немесе кепілдеме берушінің уәкілетті органының қарыз алушы міндеттемелерінің орындалуын қамтамасыз етуге кепілдік немесе кепілдеме беру туралы шешімі қамтылады.</w:t>
      </w:r>
      <w:r>
        <w:br/>
      </w:r>
      <w:r>
        <w:rPr>
          <w:rFonts w:ascii="Times New Roman"/>
          <w:b w:val="false"/>
          <w:i w:val="false"/>
          <w:color w:val="000000"/>
          <w:sz w:val="28"/>
        </w:rPr>
        <w:t>
      4. Қазақстан Республикасының заңнамасында көзделген жағдайларда мемлекеттік тіркеуге жататын мүлік кепілі осы мүлікті мемлекеттік тіркеуді жүзеге асыратын органда тіркелуі тиіс.</w:t>
      </w:r>
      <w:r>
        <w:br/>
      </w:r>
      <w:r>
        <w:rPr>
          <w:rFonts w:ascii="Times New Roman"/>
          <w:b w:val="false"/>
          <w:i w:val="false"/>
          <w:color w:val="000000"/>
          <w:sz w:val="28"/>
        </w:rPr>
        <w:t>
      5. Міндеттемесінің орындалуы кепілдікпен немесе кепілдемемен қамтамасыз етілген микрокредит бойынша кредиттік дерекнамаға мынадай қосымша құжаттар:</w:t>
      </w:r>
      <w:r>
        <w:br/>
      </w:r>
      <w:r>
        <w:rPr>
          <w:rFonts w:ascii="Times New Roman"/>
          <w:b w:val="false"/>
          <w:i w:val="false"/>
          <w:color w:val="000000"/>
          <w:sz w:val="28"/>
        </w:rPr>
        <w:t>
      1) кепілдік немесе кепілдеме шарты;</w:t>
      </w:r>
      <w:r>
        <w:br/>
      </w:r>
      <w:r>
        <w:rPr>
          <w:rFonts w:ascii="Times New Roman"/>
          <w:b w:val="false"/>
          <w:i w:val="false"/>
          <w:color w:val="000000"/>
          <w:sz w:val="28"/>
        </w:rPr>
        <w:t>
      2) кепілдік беруші атынан кепілдік беру шартына немесе кепілдеме беруші атынан кепілдеме шартына қол қоятын өкілдің өкілеттігін растайтын құжаттар қоса беріледі.</w:t>
      </w:r>
      <w:r>
        <w:br/>
      </w:r>
      <w:r>
        <w:rPr>
          <w:rFonts w:ascii="Times New Roman"/>
          <w:b w:val="false"/>
          <w:i w:val="false"/>
          <w:color w:val="000000"/>
          <w:sz w:val="28"/>
        </w:rPr>
        <w:t>
      6. Микрокредит бойынша берешектің толық немесе ішінара өтелгенін растайтын құжаттар (немесе олардың көшірмелері) кредиттік дерекнамаға қоса берілуі және микрокредитті өтеу көзі (қарыз алушы аударған не кепілге салынған мүлікті сатудан түскен ақша) көрсетілуі тиіс.</w:t>
      </w:r>
    </w:p>
    <w:p>
      <w:pPr>
        <w:spacing w:after="0"/>
        <w:ind w:left="0"/>
        <w:jc w:val="both"/>
      </w:pPr>
      <w:r>
        <w:rPr>
          <w:rFonts w:ascii="Times New Roman"/>
          <w:b w:val="false"/>
          <w:i w:val="false"/>
          <w:color w:val="000000"/>
          <w:sz w:val="28"/>
        </w:rPr>
        <w:t>      </w:t>
      </w:r>
      <w:r>
        <w:rPr>
          <w:rFonts w:ascii="Times New Roman"/>
          <w:b/>
          <w:i w:val="false"/>
          <w:color w:val="000000"/>
          <w:sz w:val="28"/>
        </w:rPr>
        <w:t>21-бап. Микрокредит беру құпиясы</w:t>
      </w:r>
    </w:p>
    <w:p>
      <w:pPr>
        <w:spacing w:after="0"/>
        <w:ind w:left="0"/>
        <w:jc w:val="both"/>
      </w:pPr>
      <w:r>
        <w:rPr>
          <w:rFonts w:ascii="Times New Roman"/>
          <w:b w:val="false"/>
          <w:i w:val="false"/>
          <w:color w:val="000000"/>
          <w:sz w:val="28"/>
        </w:rPr>
        <w:t>      1. Микрокредит беру құпиясы қарыз алушылар, микрокредиттердің мөлшерлері туралы, қарыз алушыға қатысты микрокредит беру туралы шарттың өзге де талаптары туралы және микроқаржы ұйымының операциялары туралы (микрокредиттер беру ережесін қоспағанда) мәліметтерді қамтиды.</w:t>
      </w:r>
      <w:r>
        <w:br/>
      </w:r>
      <w:r>
        <w:rPr>
          <w:rFonts w:ascii="Times New Roman"/>
          <w:b w:val="false"/>
          <w:i w:val="false"/>
          <w:color w:val="000000"/>
          <w:sz w:val="28"/>
        </w:rPr>
        <w:t>
      Тарату барысындағы микроқаржы ұйымының микрокредит беру туралы жасалған шарттары жөніндегі мәліметтер микрокредит беру құпиясына жатпайды.</w:t>
      </w:r>
      <w:r>
        <w:br/>
      </w:r>
      <w:r>
        <w:rPr>
          <w:rFonts w:ascii="Times New Roman"/>
          <w:b w:val="false"/>
          <w:i w:val="false"/>
          <w:color w:val="000000"/>
          <w:sz w:val="28"/>
        </w:rPr>
        <w:t>
      2. Микроқаржы ұйымдары микрокредит беру құпиясына кепілдік береді.</w:t>
      </w:r>
      <w:r>
        <w:br/>
      </w:r>
      <w:r>
        <w:rPr>
          <w:rFonts w:ascii="Times New Roman"/>
          <w:b w:val="false"/>
          <w:i w:val="false"/>
          <w:color w:val="000000"/>
          <w:sz w:val="28"/>
        </w:rPr>
        <w:t>
      3. Микрокредит беру құпиясы берілген микрокредиттер бойынша Қазақстан Республикасының заңнамалық актілеріне сәйкес тек қана қарыз алушыға, кредиттік бюроға, қарыз алушының жазбаша келісімі негізінде үшінші тұлғаға, сондай-ақ осы баптың 4 және 5-тармақтарында көрсетілген тұлғаларға ашылуы мүмкін.</w:t>
      </w:r>
      <w:r>
        <w:br/>
      </w:r>
      <w:r>
        <w:rPr>
          <w:rFonts w:ascii="Times New Roman"/>
          <w:b w:val="false"/>
          <w:i w:val="false"/>
          <w:color w:val="000000"/>
          <w:sz w:val="28"/>
        </w:rPr>
        <w:t>
      4. Қарыз алушылар, микрокредиттердің мөлшерлері туралы, микрокредит беру туралы шарттың қарыз алушыға қатысты өзге де талаптары туралы, микроқаржы ұйымы жүргізетін операциялар туралы мәліметтер:</w:t>
      </w:r>
      <w:r>
        <w:br/>
      </w:r>
      <w:r>
        <w:rPr>
          <w:rFonts w:ascii="Times New Roman"/>
          <w:b w:val="false"/>
          <w:i w:val="false"/>
          <w:color w:val="000000"/>
          <w:sz w:val="28"/>
        </w:rPr>
        <w:t>
      1) анықтау және алдын ала тергеу органдарына: олар жүргізіп жатқан қылмыстық істер бойынша мөрмен расталған және прокурор санкция берген жазбаша сұрату негізінде;</w:t>
      </w:r>
      <w:r>
        <w:br/>
      </w:r>
      <w:r>
        <w:rPr>
          <w:rFonts w:ascii="Times New Roman"/>
          <w:b w:val="false"/>
          <w:i w:val="false"/>
          <w:color w:val="000000"/>
          <w:sz w:val="28"/>
        </w:rPr>
        <w:t>
      2) соттарға: олар жүргізіп жатқан істер бойынша соттың ұйғарымы, қаулысы, шешімі және үкімі негізінде;</w:t>
      </w:r>
      <w:r>
        <w:br/>
      </w:r>
      <w:r>
        <w:rPr>
          <w:rFonts w:ascii="Times New Roman"/>
          <w:b w:val="false"/>
          <w:i w:val="false"/>
          <w:color w:val="000000"/>
          <w:sz w:val="28"/>
        </w:rPr>
        <w:t>
      3) атқарушылық іс жүргізу органдарына және жеке сот орындаушыларына: өздері жүргізіп жатқан атқару өндірісінің істері бойынша атқарушылық іс жүргізу органының мөрімен немесе жеке сот орындаушысының мөрімен расталған, сот орындаушысының сот санкция берген қаулысы негізінде;</w:t>
      </w:r>
      <w:r>
        <w:br/>
      </w:r>
      <w:r>
        <w:rPr>
          <w:rFonts w:ascii="Times New Roman"/>
          <w:b w:val="false"/>
          <w:i w:val="false"/>
          <w:color w:val="000000"/>
          <w:sz w:val="28"/>
        </w:rPr>
        <w:t>
      4) прокурорға: оның құзыреті шегінде өзінің қарауында жатқан материал бойынша тексеру өндірісі туралы қаулы негізінде;</w:t>
      </w:r>
      <w:r>
        <w:br/>
      </w:r>
      <w:r>
        <w:rPr>
          <w:rFonts w:ascii="Times New Roman"/>
          <w:b w:val="false"/>
          <w:i w:val="false"/>
          <w:color w:val="000000"/>
          <w:sz w:val="28"/>
        </w:rPr>
        <w:t>
      5) салық органдарына: тексерілетін тұлғаға салық салуға байланысты мәселелер бойынша ұйғарым негізінде;</w:t>
      </w:r>
      <w:r>
        <w:br/>
      </w:r>
      <w:r>
        <w:rPr>
          <w:rFonts w:ascii="Times New Roman"/>
          <w:b w:val="false"/>
          <w:i w:val="false"/>
          <w:color w:val="000000"/>
          <w:sz w:val="28"/>
        </w:rPr>
        <w:t xml:space="preserve">
      6) қарыз алушының өкілдеріне: нотариалды куәландырылған сенімхат негізінде беріледі. </w:t>
      </w:r>
      <w:r>
        <w:br/>
      </w:r>
      <w:r>
        <w:rPr>
          <w:rFonts w:ascii="Times New Roman"/>
          <w:b w:val="false"/>
          <w:i w:val="false"/>
          <w:color w:val="000000"/>
          <w:sz w:val="28"/>
        </w:rPr>
        <w:t>
      5. Қарыз алушы, микрокредит мөлшері туралы, микрокредит беру туралы шарттың қарыз алушыға қатысты өзге де талаптары жөніндегі мәліметтер қарыз алушы қайтыс болған жағдайда, осы баптың 4-тармағында көзделген тұлғаларды қоспағанда, жазбаша сұрату негізінде:</w:t>
      </w:r>
      <w:r>
        <w:br/>
      </w:r>
      <w:r>
        <w:rPr>
          <w:rFonts w:ascii="Times New Roman"/>
          <w:b w:val="false"/>
          <w:i w:val="false"/>
          <w:color w:val="000000"/>
          <w:sz w:val="28"/>
        </w:rPr>
        <w:t>
      1) қарыз алушы өсиетте көрсеткен тұлғаларға;</w:t>
      </w:r>
      <w:r>
        <w:br/>
      </w:r>
      <w:r>
        <w:rPr>
          <w:rFonts w:ascii="Times New Roman"/>
          <w:b w:val="false"/>
          <w:i w:val="false"/>
          <w:color w:val="000000"/>
          <w:sz w:val="28"/>
        </w:rPr>
        <w:t>
      2) нотариустарға: нотариус мөрімен расталған өздері жүргізіп жатқан мұрагерлік істер бойынша оның жазбаша сұратуы негізінде беріледі. Нотариустың жазбаша сұратуына қайтыс болуы туралы куәліктің көшірмесі қоса берілуі тиіс;</w:t>
      </w:r>
      <w:r>
        <w:br/>
      </w:r>
      <w:r>
        <w:rPr>
          <w:rFonts w:ascii="Times New Roman"/>
          <w:b w:val="false"/>
          <w:i w:val="false"/>
          <w:color w:val="000000"/>
          <w:sz w:val="28"/>
        </w:rPr>
        <w:t>
      3) шетелдік консулдық мекемелерге: олар жүргізіп жатқан мұрагерлік істер бойынша беріледі.</w:t>
      </w:r>
    </w:p>
    <w:p>
      <w:pPr>
        <w:spacing w:after="0"/>
        <w:ind w:left="0"/>
        <w:jc w:val="both"/>
      </w:pPr>
      <w:r>
        <w:rPr>
          <w:rFonts w:ascii="Times New Roman"/>
          <w:b w:val="false"/>
          <w:i w:val="false"/>
          <w:color w:val="000000"/>
          <w:sz w:val="28"/>
        </w:rPr>
        <w:t>      </w:t>
      </w:r>
      <w:r>
        <w:rPr>
          <w:rFonts w:ascii="Times New Roman"/>
          <w:b/>
          <w:i w:val="false"/>
          <w:color w:val="000000"/>
          <w:sz w:val="28"/>
        </w:rPr>
        <w:t>22-бап. Бухгалтерлік есепті жүргізу және қаржылық</w:t>
      </w:r>
      <w:r>
        <w:br/>
      </w:r>
      <w:r>
        <w:rPr>
          <w:rFonts w:ascii="Times New Roman"/>
          <w:b w:val="false"/>
          <w:i w:val="false"/>
          <w:color w:val="000000"/>
          <w:sz w:val="28"/>
        </w:rPr>
        <w:t>
               </w:t>
      </w:r>
      <w:r>
        <w:rPr>
          <w:rFonts w:ascii="Times New Roman"/>
          <w:b/>
          <w:i w:val="false"/>
          <w:color w:val="000000"/>
          <w:sz w:val="28"/>
        </w:rPr>
        <w:t>есептілікті жасау</w:t>
      </w:r>
    </w:p>
    <w:p>
      <w:pPr>
        <w:spacing w:after="0"/>
        <w:ind w:left="0"/>
        <w:jc w:val="both"/>
      </w:pPr>
      <w:r>
        <w:rPr>
          <w:rFonts w:ascii="Times New Roman"/>
          <w:b w:val="false"/>
          <w:i w:val="false"/>
          <w:color w:val="000000"/>
          <w:sz w:val="28"/>
        </w:rPr>
        <w:t>      1. Микроқаржы ұйымының бухгалтерлік есепті жүргізуі және қаржылық есептілікті жасауы, бухгалтерлік есепті жүргізуді автоматтандыруы уәкілетті органның нормативтік құқықтық актілеріне сәйкес жүзеге асырылады.</w:t>
      </w:r>
      <w:r>
        <w:br/>
      </w:r>
      <w:r>
        <w:rPr>
          <w:rFonts w:ascii="Times New Roman"/>
          <w:b w:val="false"/>
          <w:i w:val="false"/>
          <w:color w:val="000000"/>
          <w:sz w:val="28"/>
        </w:rPr>
        <w:t>
      2. Акционерлік қоғамның ұйымдастыру-құқықтық нысанында құрылған микроқаржы ұйымдары жылдық қаржылық есептілікті уәкілетті орган белгілеген тәртіпте және мерзімдерде жариялайды.</w:t>
      </w:r>
    </w:p>
    <w:p>
      <w:pPr>
        <w:spacing w:after="0"/>
        <w:ind w:left="0"/>
        <w:jc w:val="both"/>
      </w:pPr>
      <w:r>
        <w:rPr>
          <w:rFonts w:ascii="Times New Roman"/>
          <w:b w:val="false"/>
          <w:i w:val="false"/>
          <w:color w:val="000000"/>
          <w:sz w:val="28"/>
        </w:rPr>
        <w:t>      </w:t>
      </w:r>
      <w:r>
        <w:rPr>
          <w:rFonts w:ascii="Times New Roman"/>
          <w:b/>
          <w:i w:val="false"/>
          <w:color w:val="000000"/>
          <w:sz w:val="28"/>
        </w:rPr>
        <w:t>23-бап. Құжаттарды сақтау</w:t>
      </w:r>
    </w:p>
    <w:p>
      <w:pPr>
        <w:spacing w:after="0"/>
        <w:ind w:left="0"/>
        <w:jc w:val="both"/>
      </w:pPr>
      <w:r>
        <w:rPr>
          <w:rFonts w:ascii="Times New Roman"/>
          <w:b w:val="false"/>
          <w:i w:val="false"/>
          <w:color w:val="000000"/>
          <w:sz w:val="28"/>
        </w:rPr>
        <w:t>      Микроқаржы ұйымының қызметіне байланысты құжаттарды сақтау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24-бап. Микрокредиттер беру жөніндегі қызметке және</w:t>
      </w:r>
      <w:r>
        <w:br/>
      </w:r>
      <w:r>
        <w:rPr>
          <w:rFonts w:ascii="Times New Roman"/>
          <w:b w:val="false"/>
          <w:i w:val="false"/>
          <w:color w:val="000000"/>
          <w:sz w:val="28"/>
        </w:rPr>
        <w:t>
               </w:t>
      </w:r>
      <w:r>
        <w:rPr>
          <w:rFonts w:ascii="Times New Roman"/>
          <w:b/>
          <w:i w:val="false"/>
          <w:color w:val="000000"/>
          <w:sz w:val="28"/>
        </w:rPr>
        <w:t>шындыққа сай келмейтін жарнамаға тыйым салу</w:t>
      </w:r>
    </w:p>
    <w:p>
      <w:pPr>
        <w:spacing w:after="0"/>
        <w:ind w:left="0"/>
        <w:jc w:val="both"/>
      </w:pPr>
      <w:r>
        <w:rPr>
          <w:rFonts w:ascii="Times New Roman"/>
          <w:b w:val="false"/>
          <w:i w:val="false"/>
          <w:color w:val="000000"/>
          <w:sz w:val="28"/>
        </w:rPr>
        <w:t>      1. Банктерді және банк операцияларының жекелеген түрлерін жүзеге асыратын ұйымдарды қоспағанда, микроқаржы ұйымдары ретінде тіркелмеген заңды тұлғалардың микрокредиттер беру жөніндегі кәсіпкерлік қызметті жүзеге; асыруға құқығы жоқ.</w:t>
      </w:r>
      <w:r>
        <w:br/>
      </w:r>
      <w:r>
        <w:rPr>
          <w:rFonts w:ascii="Times New Roman"/>
          <w:b w:val="false"/>
          <w:i w:val="false"/>
          <w:color w:val="000000"/>
          <w:sz w:val="28"/>
        </w:rPr>
        <w:t>
      2. Микроқаржы ұйымдарына өздерінің қызметі туралы оны жариялау күнінде шындыққа сай келмейтін жарнама беруге тыйым салынады.</w:t>
      </w:r>
    </w:p>
    <w:p>
      <w:pPr>
        <w:spacing w:after="0"/>
        <w:ind w:left="0"/>
        <w:jc w:val="both"/>
      </w:pPr>
      <w:r>
        <w:rPr>
          <w:rFonts w:ascii="Times New Roman"/>
          <w:b w:val="false"/>
          <w:i w:val="false"/>
          <w:color w:val="000000"/>
          <w:sz w:val="28"/>
        </w:rPr>
        <w:t>      </w:t>
      </w:r>
      <w:r>
        <w:rPr>
          <w:rFonts w:ascii="Times New Roman"/>
          <w:b/>
          <w:i w:val="false"/>
          <w:color w:val="000000"/>
          <w:sz w:val="28"/>
        </w:rPr>
        <w:t>25-бап. Микроқаржы ұйымдарын қайта ұйымдастыру және тарату</w:t>
      </w:r>
    </w:p>
    <w:p>
      <w:pPr>
        <w:spacing w:after="0"/>
        <w:ind w:left="0"/>
        <w:jc w:val="both"/>
      </w:pPr>
      <w:r>
        <w:rPr>
          <w:rFonts w:ascii="Times New Roman"/>
          <w:b w:val="false"/>
          <w:i w:val="false"/>
          <w:color w:val="000000"/>
          <w:sz w:val="28"/>
        </w:rPr>
        <w:t>      Микроқаржы ұйымдарын қайта ұйымдастыру және тарату Қазақстан Республикасының заңнамалық актілерінде көзделген тәртіпте жүзеге асырылады.</w:t>
      </w:r>
    </w:p>
    <w:p>
      <w:pPr>
        <w:spacing w:after="0"/>
        <w:ind w:left="0"/>
        <w:jc w:val="left"/>
      </w:pPr>
      <w:r>
        <w:rPr>
          <w:rFonts w:ascii="Times New Roman"/>
          <w:b/>
          <w:i w:val="false"/>
          <w:color w:val="000000"/>
        </w:rPr>
        <w:t xml:space="preserve"> 4-тарау. Микроқаржы ұйымдарын мемлекеттік реттеу, бақылау және қадағалау</w:t>
      </w:r>
    </w:p>
    <w:p>
      <w:pPr>
        <w:spacing w:after="0"/>
        <w:ind w:left="0"/>
        <w:jc w:val="both"/>
      </w:pPr>
      <w:r>
        <w:rPr>
          <w:rFonts w:ascii="Times New Roman"/>
          <w:b w:val="false"/>
          <w:i w:val="false"/>
          <w:color w:val="000000"/>
          <w:sz w:val="28"/>
        </w:rPr>
        <w:t>      </w:t>
      </w:r>
      <w:r>
        <w:rPr>
          <w:rFonts w:ascii="Times New Roman"/>
          <w:b/>
          <w:i w:val="false"/>
          <w:color w:val="000000"/>
          <w:sz w:val="28"/>
        </w:rPr>
        <w:t>26-бап. Микроқаржы ұйымы үшін белгіленетін пруденциалдық</w:t>
      </w:r>
      <w:r>
        <w:br/>
      </w:r>
      <w:r>
        <w:rPr>
          <w:rFonts w:ascii="Times New Roman"/>
          <w:b w:val="false"/>
          <w:i w:val="false"/>
          <w:color w:val="000000"/>
          <w:sz w:val="28"/>
        </w:rPr>
        <w:t>
               </w:t>
      </w:r>
      <w:r>
        <w:rPr>
          <w:rFonts w:ascii="Times New Roman"/>
          <w:b/>
          <w:i w:val="false"/>
          <w:color w:val="000000"/>
          <w:sz w:val="28"/>
        </w:rPr>
        <w:t>нормативтер және сақталуы міндетті өзге де</w:t>
      </w:r>
      <w:r>
        <w:br/>
      </w:r>
      <w:r>
        <w:rPr>
          <w:rFonts w:ascii="Times New Roman"/>
          <w:b w:val="false"/>
          <w:i w:val="false"/>
          <w:color w:val="000000"/>
          <w:sz w:val="28"/>
        </w:rPr>
        <w:t>
               </w:t>
      </w:r>
      <w:r>
        <w:rPr>
          <w:rFonts w:ascii="Times New Roman"/>
          <w:b/>
          <w:i w:val="false"/>
          <w:color w:val="000000"/>
          <w:sz w:val="28"/>
        </w:rPr>
        <w:t>нормалар мен лимиттер</w:t>
      </w:r>
    </w:p>
    <w:p>
      <w:pPr>
        <w:spacing w:after="0"/>
        <w:ind w:left="0"/>
        <w:jc w:val="both"/>
      </w:pPr>
      <w:r>
        <w:rPr>
          <w:rFonts w:ascii="Times New Roman"/>
          <w:b w:val="false"/>
          <w:i w:val="false"/>
          <w:color w:val="000000"/>
          <w:sz w:val="28"/>
        </w:rPr>
        <w:t>      1. Пруденциалдық нормативтердің және сақталуы міндетті өзге де нормалар мен лимиттердің құрамына:</w:t>
      </w:r>
      <w:r>
        <w:br/>
      </w:r>
      <w:r>
        <w:rPr>
          <w:rFonts w:ascii="Times New Roman"/>
          <w:b w:val="false"/>
          <w:i w:val="false"/>
          <w:color w:val="000000"/>
          <w:sz w:val="28"/>
        </w:rPr>
        <w:t>
      1) жарғылық капиталдың ең төменгі мөлшері;</w:t>
      </w:r>
      <w:r>
        <w:br/>
      </w:r>
      <w:r>
        <w:rPr>
          <w:rFonts w:ascii="Times New Roman"/>
          <w:b w:val="false"/>
          <w:i w:val="false"/>
          <w:color w:val="000000"/>
          <w:sz w:val="28"/>
        </w:rPr>
        <w:t>
      2) меншікті капиталдың ең төменгі мөлшері;</w:t>
      </w:r>
      <w:r>
        <w:br/>
      </w:r>
      <w:r>
        <w:rPr>
          <w:rFonts w:ascii="Times New Roman"/>
          <w:b w:val="false"/>
          <w:i w:val="false"/>
          <w:color w:val="000000"/>
          <w:sz w:val="28"/>
        </w:rPr>
        <w:t>
      3) меншікті капиталдың жеткіліктілігі кіреді.</w:t>
      </w:r>
      <w:r>
        <w:br/>
      </w:r>
      <w:r>
        <w:rPr>
          <w:rFonts w:ascii="Times New Roman"/>
          <w:b w:val="false"/>
          <w:i w:val="false"/>
          <w:color w:val="000000"/>
          <w:sz w:val="28"/>
        </w:rPr>
        <w:t>
      2. Микроқаржы ұйымдары жүргізілетін операциялардың сипаты мен</w:t>
      </w:r>
      <w:r>
        <w:br/>
      </w:r>
      <w:r>
        <w:rPr>
          <w:rFonts w:ascii="Times New Roman"/>
          <w:b w:val="false"/>
          <w:i w:val="false"/>
          <w:color w:val="000000"/>
          <w:sz w:val="28"/>
        </w:rPr>
        <w:t>
ауқымына сәйкес өз қызметінің бақылануын және оның сенімділігін тиісті деңгейде қамтамасыз ету мақсатында уәкілетті орган белгілейтін тәртіпте және талаптарда оларға қарсы провизиялар (резервтер) құра отырып, берілген микрокредиттер бойынша активтерді және шартты міндеттемелерді жіктеуді жүзеге асыруға міндетті.</w:t>
      </w:r>
      <w:r>
        <w:br/>
      </w:r>
      <w:r>
        <w:rPr>
          <w:rFonts w:ascii="Times New Roman"/>
          <w:b w:val="false"/>
          <w:i w:val="false"/>
          <w:color w:val="000000"/>
          <w:sz w:val="28"/>
        </w:rPr>
        <w:t>
      3. Уәкілетті орган қосымша пруденциалдық нормативтерді және сақталуы міндетті өзге де нормалар мен лимиттерді белгілеуге құқылы.</w:t>
      </w:r>
    </w:p>
    <w:p>
      <w:pPr>
        <w:spacing w:after="0"/>
        <w:ind w:left="0"/>
        <w:jc w:val="both"/>
      </w:pPr>
      <w:r>
        <w:rPr>
          <w:rFonts w:ascii="Times New Roman"/>
          <w:b w:val="false"/>
          <w:i w:val="false"/>
          <w:color w:val="000000"/>
          <w:sz w:val="28"/>
        </w:rPr>
        <w:t>      </w:t>
      </w:r>
      <w:r>
        <w:rPr>
          <w:rFonts w:ascii="Times New Roman"/>
          <w:b/>
          <w:i w:val="false"/>
          <w:color w:val="000000"/>
          <w:sz w:val="28"/>
        </w:rPr>
        <w:t>27-бап. Уәкілетті органның құзыреті</w:t>
      </w:r>
    </w:p>
    <w:p>
      <w:pPr>
        <w:spacing w:after="0"/>
        <w:ind w:left="0"/>
        <w:jc w:val="both"/>
      </w:pPr>
      <w:r>
        <w:rPr>
          <w:rFonts w:ascii="Times New Roman"/>
          <w:b w:val="false"/>
          <w:i w:val="false"/>
          <w:color w:val="000000"/>
          <w:sz w:val="28"/>
        </w:rPr>
        <w:t>      1. Уәкілетті орган микроқаржы ұйымына қатысты мынадай өкілеттіктерді жүзеге асырады:</w:t>
      </w:r>
      <w:r>
        <w:br/>
      </w:r>
      <w:r>
        <w:rPr>
          <w:rFonts w:ascii="Times New Roman"/>
          <w:b w:val="false"/>
          <w:i w:val="false"/>
          <w:color w:val="000000"/>
          <w:sz w:val="28"/>
        </w:rPr>
        <w:t>
      1) есептік тіркеуді жүргізеді;</w:t>
      </w:r>
      <w:r>
        <w:br/>
      </w:r>
      <w:r>
        <w:rPr>
          <w:rFonts w:ascii="Times New Roman"/>
          <w:b w:val="false"/>
          <w:i w:val="false"/>
          <w:color w:val="000000"/>
          <w:sz w:val="28"/>
        </w:rPr>
        <w:t>
      2) микроқаржы ұйымдарының тізілімін жүргізеді;</w:t>
      </w:r>
      <w:r>
        <w:br/>
      </w:r>
      <w:r>
        <w:rPr>
          <w:rFonts w:ascii="Times New Roman"/>
          <w:b w:val="false"/>
          <w:i w:val="false"/>
          <w:color w:val="000000"/>
          <w:sz w:val="28"/>
        </w:rPr>
        <w:t>
      3) пруденциалдық нормативтерді және микроқаржы ұйымының сақтауы міндетті басқа да нормалар мен лимиттерді және оларды есептеу әдістемесін белгілейді;</w:t>
      </w:r>
      <w:r>
        <w:br/>
      </w:r>
      <w:r>
        <w:rPr>
          <w:rFonts w:ascii="Times New Roman"/>
          <w:b w:val="false"/>
          <w:i w:val="false"/>
          <w:color w:val="000000"/>
          <w:sz w:val="28"/>
        </w:rPr>
        <w:t>
      4) нормативтік құқықтық актілерді шығарады;</w:t>
      </w:r>
      <w:r>
        <w:br/>
      </w:r>
      <w:r>
        <w:rPr>
          <w:rFonts w:ascii="Times New Roman"/>
          <w:b w:val="false"/>
          <w:i w:val="false"/>
          <w:color w:val="000000"/>
          <w:sz w:val="28"/>
        </w:rPr>
        <w:t>
      5) микроқаржы ұйымының есептілік беру тізбесін, нысандарын, табыс ету мерзімдері мен тәртібін белгілейді;</w:t>
      </w:r>
      <w:r>
        <w:br/>
      </w:r>
      <w:r>
        <w:rPr>
          <w:rFonts w:ascii="Times New Roman"/>
          <w:b w:val="false"/>
          <w:i w:val="false"/>
          <w:color w:val="000000"/>
          <w:sz w:val="28"/>
        </w:rPr>
        <w:t>
      6) микроқаржы ұйымының қызметіне тексеру жүргізеді;</w:t>
      </w:r>
      <w:r>
        <w:br/>
      </w:r>
      <w:r>
        <w:rPr>
          <w:rFonts w:ascii="Times New Roman"/>
          <w:b w:val="false"/>
          <w:i w:val="false"/>
          <w:color w:val="000000"/>
          <w:sz w:val="28"/>
        </w:rPr>
        <w:t>
      7) бухгалтерлік есептің жүргізілуін автоматтандыруға қойылатын талаптарды белгілейді;</w:t>
      </w:r>
      <w:r>
        <w:br/>
      </w:r>
      <w:r>
        <w:rPr>
          <w:rFonts w:ascii="Times New Roman"/>
          <w:b w:val="false"/>
          <w:i w:val="false"/>
          <w:color w:val="000000"/>
          <w:sz w:val="28"/>
        </w:rPr>
        <w:t>
      8) ықпал ету шараларын қолданады;</w:t>
      </w:r>
      <w:r>
        <w:br/>
      </w:r>
      <w:r>
        <w:rPr>
          <w:rFonts w:ascii="Times New Roman"/>
          <w:b w:val="false"/>
          <w:i w:val="false"/>
          <w:color w:val="000000"/>
          <w:sz w:val="28"/>
        </w:rPr>
        <w:t>
      9)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тәртіпте әкімшілік іс қозғайды;</w:t>
      </w:r>
      <w:r>
        <w:br/>
      </w:r>
      <w:r>
        <w:rPr>
          <w:rFonts w:ascii="Times New Roman"/>
          <w:b w:val="false"/>
          <w:i w:val="false"/>
          <w:color w:val="000000"/>
          <w:sz w:val="28"/>
        </w:rPr>
        <w:t>
      10) осы Заңда, Қазақстан Республикасының өзге заңдарында және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28-бап. Микроқаржы ұйымына қолданылатын ықпал ету шаралары</w:t>
      </w:r>
      <w:r>
        <w:br/>
      </w:r>
      <w:r>
        <w:rPr>
          <w:rFonts w:ascii="Times New Roman"/>
          <w:b w:val="false"/>
          <w:i w:val="false"/>
          <w:color w:val="000000"/>
          <w:sz w:val="28"/>
        </w:rPr>
        <w:t>
               </w:t>
      </w:r>
      <w:r>
        <w:rPr>
          <w:rFonts w:ascii="Times New Roman"/>
          <w:b/>
          <w:i w:val="false"/>
          <w:color w:val="000000"/>
          <w:sz w:val="28"/>
        </w:rPr>
        <w:t>және оларды қолдану негіздері</w:t>
      </w:r>
    </w:p>
    <w:p>
      <w:pPr>
        <w:spacing w:after="0"/>
        <w:ind w:left="0"/>
        <w:jc w:val="both"/>
      </w:pPr>
      <w:r>
        <w:rPr>
          <w:rFonts w:ascii="Times New Roman"/>
          <w:b w:val="false"/>
          <w:i w:val="false"/>
          <w:color w:val="000000"/>
          <w:sz w:val="28"/>
        </w:rPr>
        <w:t>      1. Микроқаржы ұйымы пруденциалдық нормативтерді және сақталуы міндетті басқа да нормалар мен лимиттерді, уәкілетті органның нормативтік құқықтық актілерін бұзған, микроқаржы ұйымы лауазымды адамдарының және қызметкерлерінің заңсыз іс-әрекеттері немесе әрекетсіздігі анықталған жағдайда, уәкілетті орган осы бапта белгіленген ықпал ету шараларын қолдана алады. Ықпал ету шараларына шектеулі ықпал ету шаралары мен санкциялар жатады.</w:t>
      </w:r>
      <w:r>
        <w:br/>
      </w:r>
      <w:r>
        <w:rPr>
          <w:rFonts w:ascii="Times New Roman"/>
          <w:b w:val="false"/>
          <w:i w:val="false"/>
          <w:color w:val="000000"/>
          <w:sz w:val="28"/>
        </w:rPr>
        <w:t>
      2. Уәкілетті орган шектеулі ықпал ету шаралары ретінде микроқаржы ұйымына мынадай шектеулі шараларды қолдануға:</w:t>
      </w:r>
      <w:r>
        <w:br/>
      </w:r>
      <w:r>
        <w:rPr>
          <w:rFonts w:ascii="Times New Roman"/>
          <w:b w:val="false"/>
          <w:i w:val="false"/>
          <w:color w:val="000000"/>
          <w:sz w:val="28"/>
        </w:rPr>
        <w:t>
      1) міндеттеме-хат талап етуге;</w:t>
      </w:r>
      <w:r>
        <w:br/>
      </w:r>
      <w:r>
        <w:rPr>
          <w:rFonts w:ascii="Times New Roman"/>
          <w:b w:val="false"/>
          <w:i w:val="false"/>
          <w:color w:val="000000"/>
          <w:sz w:val="28"/>
        </w:rPr>
        <w:t>
      2) орындалуы міндетті жазбаша нұсқама беруге;</w:t>
      </w:r>
      <w:r>
        <w:br/>
      </w:r>
      <w:r>
        <w:rPr>
          <w:rFonts w:ascii="Times New Roman"/>
          <w:b w:val="false"/>
          <w:i w:val="false"/>
          <w:color w:val="000000"/>
          <w:sz w:val="28"/>
        </w:rPr>
        <w:t>
      3) жазбаша ескерту шығаруға;</w:t>
      </w:r>
      <w:r>
        <w:br/>
      </w:r>
      <w:r>
        <w:rPr>
          <w:rFonts w:ascii="Times New Roman"/>
          <w:b w:val="false"/>
          <w:i w:val="false"/>
          <w:color w:val="000000"/>
          <w:sz w:val="28"/>
        </w:rPr>
        <w:t>
      4) жазбаша келісім жасауға құқылы.</w:t>
      </w:r>
      <w:r>
        <w:br/>
      </w:r>
      <w:r>
        <w:rPr>
          <w:rFonts w:ascii="Times New Roman"/>
          <w:b w:val="false"/>
          <w:i w:val="false"/>
          <w:color w:val="000000"/>
          <w:sz w:val="28"/>
        </w:rPr>
        <w:t>
      Микроқаржы ұйымының міндеттеме-хатында орын алып отырған кемшіліктерді мойындау фактісі және микроқаржы ұйымы басшысының жоспарланған шаралар тізбесін көрсете отырып, оларды қатаң белгіленген мерзімде жою бойынша кепілдігі болуы тиіс.</w:t>
      </w:r>
      <w:r>
        <w:br/>
      </w:r>
      <w:r>
        <w:rPr>
          <w:rFonts w:ascii="Times New Roman"/>
          <w:b w:val="false"/>
          <w:i w:val="false"/>
          <w:color w:val="000000"/>
          <w:sz w:val="28"/>
        </w:rPr>
        <w:t>
      Уәкілетті органның жазбаша нұсқамасы - анықталған кемшіліктерді белгіленген мерзімде жоюға бағытталған түзету шараларын қабылдау туралы микроқаржы ұйымына берілген нұсқау. Уәкілетті органның жазбаша нұсқамасына сотта шағым жасау оның орындалуын тоқтатпайды.</w:t>
      </w:r>
      <w:r>
        <w:br/>
      </w:r>
      <w:r>
        <w:rPr>
          <w:rFonts w:ascii="Times New Roman"/>
          <w:b w:val="false"/>
          <w:i w:val="false"/>
          <w:color w:val="000000"/>
          <w:sz w:val="28"/>
        </w:rPr>
        <w:t>
      Қазақстан Республикасының заңнамасын микроқаржы ұйымының бұзғанына ұқсас бұзушылықты (бұзушылықтарды) уәкілетті орган анықтаған немесе орын алып отырған кемшіліктер уәкілетті орган белгілеген мерзімде жойылмаған жағдайда, жазбаша ескерту осы баптың 4-тармағында көзделген санкцияларды микроқаржы ұйымына қолдану мүмкіндігі туралы уәкілетті органның хабарламасы болып табылады.</w:t>
      </w:r>
      <w:r>
        <w:br/>
      </w:r>
      <w:r>
        <w:rPr>
          <w:rFonts w:ascii="Times New Roman"/>
          <w:b w:val="false"/>
          <w:i w:val="false"/>
          <w:color w:val="000000"/>
          <w:sz w:val="28"/>
        </w:rPr>
        <w:t>
      Жазбаша келісім - уәкілетті орган мен микроқаржы ұйымы арасында анықталған кемшіліктерді тез арада жою қажеттігі туралы және оған байланысты бірінші кезектегі шараларды бекіту туралы жасалған келісім.</w:t>
      </w:r>
      <w:r>
        <w:br/>
      </w:r>
      <w:r>
        <w:rPr>
          <w:rFonts w:ascii="Times New Roman"/>
          <w:b w:val="false"/>
          <w:i w:val="false"/>
          <w:color w:val="000000"/>
          <w:sz w:val="28"/>
        </w:rPr>
        <w:t>
      Жазбаша келісім микроқаржы ұйымының қызметінде қаржылық жағдайды жақсарту жөніндегі тиімді үйлестірілген шаралар қолдануды талап ететін қаржылық нашарлау байқалған жағдайларда жасалады. Жазбаша келісімде микроқаржы ұйымының басқару органы және (немесе) атқару органы алдағы уақытта кемшіліктерді жою, қаржылық жай-күйді жақсарту жөнінде қолданатын іс-қимылдар мен олардың орындалу мерзімдері көрсетіледі. Жазбаша келісімге қол қоя отырып, микроқаржы ұйымы оның талаптарын орындау жөнінде өзіне міндеттемелер қабылдайды.</w:t>
      </w:r>
      <w:r>
        <w:br/>
      </w:r>
      <w:r>
        <w:rPr>
          <w:rFonts w:ascii="Times New Roman"/>
          <w:b w:val="false"/>
          <w:i w:val="false"/>
          <w:color w:val="000000"/>
          <w:sz w:val="28"/>
        </w:rPr>
        <w:t>
      3. Микроқаржы ұйымы уәкілетті органнан оған қатысты шектеулі ықпал ету шараларын қолдану туралы хабарлама алғаннан кейін күнтізбелік он күн ішінде уәкілетті органға қажетті құжаттармен қоса орын алған кемшіліктерді жою жөніндегі іс-шаралардың жоспар-кестесін ұсынады.</w:t>
      </w:r>
      <w:r>
        <w:br/>
      </w:r>
      <w:r>
        <w:rPr>
          <w:rFonts w:ascii="Times New Roman"/>
          <w:b w:val="false"/>
          <w:i w:val="false"/>
          <w:color w:val="000000"/>
          <w:sz w:val="28"/>
        </w:rPr>
        <w:t>
      Уәкілетті орган ұсынылған жоспар-кестені қарастырады және күнтізбелік он күн ішінде ол бойынша өз қорытындысын жібереді. Жоспар-кестемен келіспеген жағдайда уәкілетті орган микроқаржы ұйымына белгілі бір мерзімдерде нақты іс-шараларды орындау қажеттігі туралы нұсқау жібере алады.</w:t>
      </w:r>
      <w:r>
        <w:br/>
      </w:r>
      <w:r>
        <w:rPr>
          <w:rFonts w:ascii="Times New Roman"/>
          <w:b w:val="false"/>
          <w:i w:val="false"/>
          <w:color w:val="000000"/>
          <w:sz w:val="28"/>
        </w:rPr>
        <w:t>
      Микроқаржы ұйымы уәкілетті органға шектеулі ықпал ету шарасын құжатта көрсетілген мерзімде орындағаны туралы хабарлауға міндетті.</w:t>
      </w:r>
      <w:r>
        <w:br/>
      </w:r>
      <w:r>
        <w:rPr>
          <w:rFonts w:ascii="Times New Roman"/>
          <w:b w:val="false"/>
          <w:i w:val="false"/>
          <w:color w:val="000000"/>
          <w:sz w:val="28"/>
        </w:rPr>
        <w:t>
      Егер бұзушылықты жою үшін белгіленген мерзім бір айдан асқан жағдайда, микроқаржы ұйымы ай сайын, айдың жиырмасына дейін уәкілетті органға орын алған кемшіліктерді жою жөніндегі іс-шаралардың жоспар-кестесінің кезең-кезеңімен орындалғаны туралы хабарлайды.</w:t>
      </w:r>
      <w:r>
        <w:br/>
      </w:r>
      <w:r>
        <w:rPr>
          <w:rFonts w:ascii="Times New Roman"/>
          <w:b w:val="false"/>
          <w:i w:val="false"/>
          <w:color w:val="000000"/>
          <w:sz w:val="28"/>
        </w:rPr>
        <w:t>
      Бір шектеулі ықпал ету шарасын қолдану Қазақстан Республикасының заңнамасында көзделген жағдайларда басқа шектеулі ықпал ету шараларының қолданылуын жоққа шығармайды және бұған дейін қолданылған шаралардың қолданылуын тоқтата тұрмайды және тоқтатпайды.</w:t>
      </w:r>
      <w:r>
        <w:br/>
      </w:r>
      <w:r>
        <w:rPr>
          <w:rFonts w:ascii="Times New Roman"/>
          <w:b w:val="false"/>
          <w:i w:val="false"/>
          <w:color w:val="000000"/>
          <w:sz w:val="28"/>
        </w:rPr>
        <w:t>
      4. Уәкілетті орган осы Заңның 16-бабының 1-тармағында көзделген негіздемелер бойынша санкциялар ретінде микроқаржы ұйымын микроқаржы ұйымдарының тізілімінен шығаруға құқылы.</w:t>
      </w:r>
      <w:r>
        <w:br/>
      </w:r>
      <w:r>
        <w:rPr>
          <w:rFonts w:ascii="Times New Roman"/>
          <w:b w:val="false"/>
          <w:i w:val="false"/>
          <w:color w:val="000000"/>
          <w:sz w:val="28"/>
        </w:rPr>
        <w:t>
      5. Уәкілетті органның микроқаржы ұйымына осы бапта көзделген ықпал ету шараларын қолдану туралы шешіміне сотта шағымдануға болады.</w:t>
      </w:r>
    </w:p>
    <w:p>
      <w:pPr>
        <w:spacing w:after="0"/>
        <w:ind w:left="0"/>
        <w:jc w:val="both"/>
      </w:pPr>
      <w:r>
        <w:rPr>
          <w:rFonts w:ascii="Times New Roman"/>
          <w:b w:val="false"/>
          <w:i w:val="false"/>
          <w:color w:val="000000"/>
          <w:sz w:val="28"/>
        </w:rPr>
        <w:t>      </w:t>
      </w:r>
      <w:r>
        <w:rPr>
          <w:rFonts w:ascii="Times New Roman"/>
          <w:b/>
          <w:i w:val="false"/>
          <w:color w:val="000000"/>
          <w:sz w:val="28"/>
        </w:rPr>
        <w:t>29-бап. Микроқаржы ұйымының қызметін тексеру</w:t>
      </w:r>
    </w:p>
    <w:p>
      <w:pPr>
        <w:spacing w:after="0"/>
        <w:ind w:left="0"/>
        <w:jc w:val="both"/>
      </w:pPr>
      <w:r>
        <w:rPr>
          <w:rFonts w:ascii="Times New Roman"/>
          <w:b w:val="false"/>
          <w:i w:val="false"/>
          <w:color w:val="000000"/>
          <w:sz w:val="28"/>
        </w:rPr>
        <w:t>      1. Микроқаржы ұйымының қызметін тексеруді уәкілетті орган дербес не басқа мемлекеттік органдарды және (немесе) ұйымдарды тарта отырып жүргізеді.</w:t>
      </w:r>
      <w:r>
        <w:br/>
      </w:r>
      <w:r>
        <w:rPr>
          <w:rFonts w:ascii="Times New Roman"/>
          <w:b w:val="false"/>
          <w:i w:val="false"/>
          <w:color w:val="000000"/>
          <w:sz w:val="28"/>
        </w:rPr>
        <w:t>
      2. Микроқаржы ұйымы уәкілетті органның тексеруге арналған тапсырмасында көрсетілген мәселелер бойынша тексеруші органға көмек көрсетуге, сондай-ақ кез келген лауазымды адамдар мен қызметкерлерге сауал-сұрақ қою мүмкіндігін және тексеруді орындауға қажетті кез келген ақпарат көздерін алуды қамтамасыз етуге міндетті.</w:t>
      </w:r>
      <w:r>
        <w:br/>
      </w:r>
      <w:r>
        <w:rPr>
          <w:rFonts w:ascii="Times New Roman"/>
          <w:b w:val="false"/>
          <w:i w:val="false"/>
          <w:color w:val="000000"/>
          <w:sz w:val="28"/>
        </w:rPr>
        <w:t>
      3. Уәкілетті органның қызметкерлеріне микроқаржы ұйымының қызметін тексеру барысында алынған мәліметтерді жария етуге не үшінші тұлғаларға беруге тыйым салынады.</w:t>
      </w:r>
      <w:r>
        <w:br/>
      </w:r>
      <w:r>
        <w:rPr>
          <w:rFonts w:ascii="Times New Roman"/>
          <w:b w:val="false"/>
          <w:i w:val="false"/>
          <w:color w:val="000000"/>
          <w:sz w:val="28"/>
        </w:rPr>
        <w:t>
      4. Тексеруді жүзеге асырушы адамдар Қазақстан Республикасының заңдарына сәйкес микроқаржы ұйымының қызметін тексеру барысында алынған заңмен қорғалатын құпияны құрайтын мәліметтерді жария еткені үшін жауапты болады.</w:t>
      </w:r>
    </w:p>
    <w:p>
      <w:pPr>
        <w:spacing w:after="0"/>
        <w:ind w:left="0"/>
        <w:jc w:val="left"/>
      </w:pPr>
      <w:r>
        <w:rPr>
          <w:rFonts w:ascii="Times New Roman"/>
          <w:b/>
          <w:i w:val="false"/>
          <w:color w:val="000000"/>
        </w:rPr>
        <w:t xml:space="preserve"> 5-тарау.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30-бап. Қазақстан Республикасының микроқаржы ұйымдары</w:t>
      </w:r>
      <w:r>
        <w:br/>
      </w:r>
      <w:r>
        <w:rPr>
          <w:rFonts w:ascii="Times New Roman"/>
          <w:b w:val="false"/>
          <w:i w:val="false"/>
          <w:color w:val="000000"/>
          <w:sz w:val="28"/>
        </w:rPr>
        <w:t>
               </w:t>
      </w:r>
      <w:r>
        <w:rPr>
          <w:rFonts w:ascii="Times New Roman"/>
          <w:b/>
          <w:i w:val="false"/>
          <w:color w:val="000000"/>
          <w:sz w:val="28"/>
        </w:rPr>
        <w:t>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микроқаржы ұйымдары туралы заңнамасының бұзылуына кінәлі адамдар Қазақстан Республикасының заңдарына сәйкес жауапты болады.</w:t>
      </w:r>
    </w:p>
    <w:p>
      <w:pPr>
        <w:spacing w:after="0"/>
        <w:ind w:left="0"/>
        <w:jc w:val="both"/>
      </w:pPr>
      <w:r>
        <w:rPr>
          <w:rFonts w:ascii="Times New Roman"/>
          <w:b w:val="false"/>
          <w:i w:val="false"/>
          <w:color w:val="000000"/>
          <w:sz w:val="28"/>
        </w:rPr>
        <w:t>      </w:t>
      </w:r>
      <w:r>
        <w:rPr>
          <w:rFonts w:ascii="Times New Roman"/>
          <w:b/>
          <w:i w:val="false"/>
          <w:color w:val="000000"/>
          <w:sz w:val="28"/>
        </w:rPr>
        <w:t>31-бап.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xml:space="preserve">
      2. Осы Заң қолданысқа енгізілгеннен кейін күнтізбелік отыз алты ай ішінде жұмыс істеп тұрған микрокредиттік ұйымдардың басқару органдары микрокредиттік ұйымдарды әділет органдарында микроқаржы ұйымдарына қайта тіркеу туралы шешім қабылдауға құқылы. </w:t>
      </w:r>
      <w:r>
        <w:br/>
      </w:r>
      <w:r>
        <w:rPr>
          <w:rFonts w:ascii="Times New Roman"/>
          <w:b w:val="false"/>
          <w:i w:val="false"/>
          <w:color w:val="000000"/>
          <w:sz w:val="28"/>
        </w:rPr>
        <w:t>
      Осы тармақтың бірінші бөлігінде белгіленген мерзім ішінде микрокредиттік ұйымдар өз қызметінде осы Заңның 1-бабының 1), 2), 3), 4), 8) тармақшаларында, 2-бабында, 3-бабында, 4-бабында, 5-бабында, 6-бабында, 7-бабының 1-тармағында, 2-тармағының 1), 2), 3), 4), 5), 12) тармақшаларында, 3-тармағында, 8-бабында, 9-бабында, 10-бабында, 17-бабында, 18-бабының 2 және 3-тармақтарында, 19-бабының 1-тармағының 1), 2), 3), 4), 5), 6), 7), 8), 9) тармақшаларында, 2-тармағында, 20-бабында, 21-бабында, 23-бабында, 24-бабында, 25-бабында, 30-бабында, 31-бабында көзделген нормаларды басшылыққа алады.</w:t>
      </w:r>
      <w:r>
        <w:br/>
      </w:r>
      <w:r>
        <w:rPr>
          <w:rFonts w:ascii="Times New Roman"/>
          <w:b w:val="false"/>
          <w:i w:val="false"/>
          <w:color w:val="000000"/>
          <w:sz w:val="28"/>
        </w:rPr>
        <w:t>
      3. Әділет органдарында қайта тіркелгеннен кейін микроқаржы ұйымдары осы Заңның 14-бабына сәйкес уәкілетті органда есептік тіркеуден өтуге міндетті.</w:t>
      </w:r>
      <w:r>
        <w:br/>
      </w:r>
      <w:r>
        <w:rPr>
          <w:rFonts w:ascii="Times New Roman"/>
          <w:b w:val="false"/>
          <w:i w:val="false"/>
          <w:color w:val="000000"/>
          <w:sz w:val="28"/>
        </w:rPr>
        <w:t>
      4. Осы баптың 2-тармағында белгіленген талаптар сақталмаған жағдайда Қазақстан Республикасының заңнамалық актілеріне сәйкес микрокредиттік ұйымдар қайта ұйымдастырылуы не таратылуы тиіс.</w:t>
      </w:r>
      <w:r>
        <w:br/>
      </w:r>
      <w:r>
        <w:rPr>
          <w:rFonts w:ascii="Times New Roman"/>
          <w:b w:val="false"/>
          <w:i w:val="false"/>
          <w:color w:val="000000"/>
          <w:sz w:val="28"/>
        </w:rPr>
        <w:t>
      5. «Микрокредиттік ұйымдар туралы» 2003 жылғы 6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4, 23-құжат; 2006 ж., № 11, 55-құжат; № 23, 140-құжат; 2010 ж., № 7, 28-құжат)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