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0de9" w14:textId="2d60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тұқымдарын дайындау, қайта өңдеу, сақтау мен пайдалану және олардың сапасына бақылау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23 желтоқсандағы № 1590 Қаулысы. Күші жойылды - Қазақстан Республикасы Үкіметінің 2015 жылғы 4 қыркүйектегі № 745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27 қаңтардағы № 18-02/44</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ff0000"/>
          <w:sz w:val="28"/>
        </w:rPr>
        <w:t xml:space="preserve">      Ескерту. Тақырып жаңа редакцияда - ҚР Үкіметінің 2012.11.07 </w:t>
      </w:r>
      <w:r>
        <w:rPr>
          <w:rFonts w:ascii="Times New Roman"/>
          <w:b w:val="false"/>
          <w:i w:val="false"/>
          <w:color w:val="ff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2" w:id="1"/>
    <w:p>
      <w:pPr>
        <w:spacing w:after="0"/>
        <w:ind w:left="0"/>
        <w:jc w:val="both"/>
      </w:pPr>
      <w:r>
        <w:rPr>
          <w:rFonts w:ascii="Times New Roman"/>
          <w:b w:val="false"/>
          <w:i w:val="false"/>
          <w:color w:val="000000"/>
          <w:sz w:val="28"/>
        </w:rPr>
        <w:t>      Қазақстан Республикасының 2003 жылғы 8 шілдедегі Орман кодексінің 12-бабының </w:t>
      </w:r>
      <w:r>
        <w:rPr>
          <w:rFonts w:ascii="Times New Roman"/>
          <w:b w:val="false"/>
          <w:i w:val="false"/>
          <w:color w:val="000000"/>
          <w:sz w:val="28"/>
        </w:rPr>
        <w:t>17-16)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 Орман тұқымдарын дайындау, қайта өңдеу, сақтау мен пайдалану және олардың сапасына бақылау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23 желтоқсандағы</w:t>
      </w:r>
      <w:r>
        <w:br/>
      </w:r>
      <w:r>
        <w:rPr>
          <w:rFonts w:ascii="Times New Roman"/>
          <w:b w:val="false"/>
          <w:i w:val="false"/>
          <w:color w:val="000000"/>
          <w:sz w:val="28"/>
        </w:rPr>
        <w:t xml:space="preserve">
№ 1590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Орман тұқымдарын дайындау, қайта өңдеу, сақтау мен пайдалану және олардың сапасына бақылау жасау қағидалары</w:t>
      </w:r>
    </w:p>
    <w:bookmarkEnd w:id="3"/>
    <w:p>
      <w:pPr>
        <w:spacing w:after="0"/>
        <w:ind w:left="0"/>
        <w:jc w:val="both"/>
      </w:pPr>
      <w:r>
        <w:rPr>
          <w:rFonts w:ascii="Times New Roman"/>
          <w:b w:val="false"/>
          <w:i w:val="false"/>
          <w:color w:val="ff0000"/>
          <w:sz w:val="28"/>
        </w:rPr>
        <w:t xml:space="preserve">      Ескерту. Тақырып жаңа редакцияда - ҚР Үкіметінің 2012.11.07 </w:t>
      </w:r>
      <w:r>
        <w:rPr>
          <w:rFonts w:ascii="Times New Roman"/>
          <w:b w:val="false"/>
          <w:i w:val="false"/>
          <w:color w:val="ff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Орман тұқымдарын дайындау, қайта өңдеу, сақтау мен пайдалану және олардың сапасына бақылау жасау қағидалары (бұдан әрі – Қағидалар) Қазақстан Республикасының 2003 жылғы 8 шілдедегі Орман кодексінің 12-бабының </w:t>
      </w:r>
      <w:r>
        <w:rPr>
          <w:rFonts w:ascii="Times New Roman"/>
          <w:b w:val="false"/>
          <w:i w:val="false"/>
          <w:color w:val="000000"/>
          <w:sz w:val="28"/>
        </w:rPr>
        <w:t>17-16) тармақшасына</w:t>
      </w:r>
      <w:r>
        <w:rPr>
          <w:rFonts w:ascii="Times New Roman"/>
          <w:b w:val="false"/>
          <w:i w:val="false"/>
          <w:color w:val="000000"/>
          <w:sz w:val="28"/>
        </w:rPr>
        <w:t xml:space="preserve"> сәйкес әзірленді және орман тұқымдарын дайындау, қайта өңдеу, сақтау мен пайдалану және олардың сапасына бақылау жасау тәртібін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Орман тұқымдарын дайындауды, өңдеуді және сақтауды олардың селекциялық: сортты, жақсартылған, қалыпты санаттары бойынша мемлекеттік орман иеленушілері бөлек жүзеге асырады.</w:t>
      </w:r>
      <w:r>
        <w:br/>
      </w:r>
      <w:r>
        <w:rPr>
          <w:rFonts w:ascii="Times New Roman"/>
          <w:b w:val="false"/>
          <w:i w:val="false"/>
          <w:color w:val="000000"/>
          <w:sz w:val="28"/>
        </w:rPr>
        <w:t>
</w:t>
      </w:r>
      <w:r>
        <w:rPr>
          <w:rFonts w:ascii="Times New Roman"/>
          <w:b w:val="false"/>
          <w:i w:val="false"/>
          <w:color w:val="000000"/>
          <w:sz w:val="28"/>
        </w:rPr>
        <w:t>
      3. Орман тұқымдарының, ал кейіннен отырғызу материалының және өсірілген жасанды орман екпелерінің шығу тегі мен генетикалық сапасының жойылуына жол бермеу мақсатында орман тұқымдарын дайындау, өңдеу және сақтау біртекті партиялармен жүзеге асырылады.</w:t>
      </w:r>
    </w:p>
    <w:bookmarkEnd w:id="5"/>
    <w:bookmarkStart w:name="z10" w:id="6"/>
    <w:p>
      <w:pPr>
        <w:spacing w:after="0"/>
        <w:ind w:left="0"/>
        <w:jc w:val="left"/>
      </w:pPr>
      <w:r>
        <w:rPr>
          <w:rFonts w:ascii="Times New Roman"/>
          <w:b/>
          <w:i w:val="false"/>
          <w:color w:val="000000"/>
        </w:rPr>
        <w:t xml:space="preserve"> 
2. Орман тұқымдарын дайындау тәртібі</w:t>
      </w:r>
    </w:p>
    <w:bookmarkEnd w:id="6"/>
    <w:p>
      <w:pPr>
        <w:spacing w:after="0"/>
        <w:ind w:left="0"/>
        <w:jc w:val="both"/>
      </w:pPr>
      <w:r>
        <w:rPr>
          <w:rFonts w:ascii="Times New Roman"/>
          <w:b w:val="false"/>
          <w:i w:val="false"/>
          <w:color w:val="ff0000"/>
          <w:sz w:val="28"/>
        </w:rPr>
        <w:t xml:space="preserve">      Ескерту. 2-бөлімнің тақырыбына өзгеріс енгізілді - ҚР Үкіметінің 2012.11.07 </w:t>
      </w:r>
      <w:r>
        <w:rPr>
          <w:rFonts w:ascii="Times New Roman"/>
          <w:b w:val="false"/>
          <w:i w:val="false"/>
          <w:color w:val="ff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1" w:id="7"/>
    <w:p>
      <w:pPr>
        <w:spacing w:after="0"/>
        <w:ind w:left="0"/>
        <w:jc w:val="both"/>
      </w:pPr>
      <w:r>
        <w:rPr>
          <w:rFonts w:ascii="Times New Roman"/>
          <w:b w:val="false"/>
          <w:i w:val="false"/>
          <w:color w:val="000000"/>
          <w:sz w:val="28"/>
        </w:rPr>
        <w:t>
      4. Орман тұқымдарын дайындау тұрақты орман тұқым базасы объектiлерiнде жүзеге асырылады, ал олар жетiспеген жағдайда қалыпты екпелерде дайындауға жол берiледi.</w:t>
      </w:r>
      <w:r>
        <w:br/>
      </w:r>
      <w:r>
        <w:rPr>
          <w:rFonts w:ascii="Times New Roman"/>
          <w:b w:val="false"/>
          <w:i w:val="false"/>
          <w:color w:val="000000"/>
          <w:sz w:val="28"/>
        </w:rPr>
        <w:t>
</w:t>
      </w:r>
      <w:r>
        <w:rPr>
          <w:rFonts w:ascii="Times New Roman"/>
          <w:b w:val="false"/>
          <w:i w:val="false"/>
          <w:color w:val="000000"/>
          <w:sz w:val="28"/>
        </w:rPr>
        <w:t>
      5. Орман тұқымдарын дайындау кезінде:</w:t>
      </w:r>
      <w:r>
        <w:br/>
      </w:r>
      <w:r>
        <w:rPr>
          <w:rFonts w:ascii="Times New Roman"/>
          <w:b w:val="false"/>
          <w:i w:val="false"/>
          <w:color w:val="000000"/>
          <w:sz w:val="28"/>
        </w:rPr>
        <w:t>
</w:t>
      </w:r>
      <w:r>
        <w:rPr>
          <w:rFonts w:ascii="Times New Roman"/>
          <w:b w:val="false"/>
          <w:i w:val="false"/>
          <w:color w:val="000000"/>
          <w:sz w:val="28"/>
        </w:rPr>
        <w:t>
      1) орман тұқымдарының аудандастырылуын сақтау және орман тұқымдарын орман өсіру жағдайларына сәйкес пайдалануға кепілдік беретін түрлер бойынша орман тұқымдарының бөлек жиналуын қамтамасыз ету;</w:t>
      </w:r>
      <w:r>
        <w:br/>
      </w:r>
      <w:r>
        <w:rPr>
          <w:rFonts w:ascii="Times New Roman"/>
          <w:b w:val="false"/>
          <w:i w:val="false"/>
          <w:color w:val="000000"/>
          <w:sz w:val="28"/>
        </w:rPr>
        <w:t>
</w:t>
      </w:r>
      <w:r>
        <w:rPr>
          <w:rFonts w:ascii="Times New Roman"/>
          <w:b w:val="false"/>
          <w:i w:val="false"/>
          <w:color w:val="000000"/>
          <w:sz w:val="28"/>
        </w:rPr>
        <w:t>
      2) орман тұқымдарының жоғары сапалы болуы тән Базасының жеміс беретін объектілерінде орман тұқымдарының барынша көп жиналуын қамтамасыз ету;</w:t>
      </w:r>
      <w:r>
        <w:br/>
      </w:r>
      <w:r>
        <w:rPr>
          <w:rFonts w:ascii="Times New Roman"/>
          <w:b w:val="false"/>
          <w:i w:val="false"/>
          <w:color w:val="000000"/>
          <w:sz w:val="28"/>
        </w:rPr>
        <w:t>
</w:t>
      </w:r>
      <w:r>
        <w:rPr>
          <w:rFonts w:ascii="Times New Roman"/>
          <w:b w:val="false"/>
          <w:i w:val="false"/>
          <w:color w:val="000000"/>
          <w:sz w:val="28"/>
        </w:rPr>
        <w:t>
      3) орман тұқымдарын дайындауды бір текке жататын алуан түрлер бірге өскен жағдайда түрлері бойынша бөлек, ал фенологиялық нысандары анық байқалатын ағаш түрлерінің тұқымы үшін - осы нысандар бойынша бөлек жүргізу қажет.</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Орман иеленушілер мен орман пайдаланушылар орман тұқымдары жаппай пісіп-жетілмей тұрып олардың шығымдылығын анықтау мақсатында орман тұқымдарын жинауға арналған барлық жеміс беретін объектілерге алдын ала тексеру жүргізеді. Үстіміздегі жылы орман тұқымдарын жинау үшін белгіленген жеміс беретін объектілердің орналасуы және жинау мерзімі жайында орман иеленушілер 15 күнтізбелік күн бұрын орман қорын күзету, қорғау, пайдалану, ормандарды молықтыру мен орман өсiру саласындағы </w:t>
      </w:r>
      <w:r>
        <w:rPr>
          <w:rFonts w:ascii="Times New Roman"/>
          <w:b w:val="false"/>
          <w:i w:val="false"/>
          <w:color w:val="000000"/>
          <w:sz w:val="28"/>
        </w:rPr>
        <w:t>уәкілетті органның</w:t>
      </w:r>
      <w:r>
        <w:rPr>
          <w:rFonts w:ascii="Times New Roman"/>
          <w:b w:val="false"/>
          <w:i w:val="false"/>
          <w:color w:val="000000"/>
          <w:sz w:val="28"/>
        </w:rPr>
        <w:t xml:space="preserve"> аумақтық органдарын жазбаша хабардар етеді.</w:t>
      </w:r>
      <w:r>
        <w:br/>
      </w:r>
      <w:r>
        <w:rPr>
          <w:rFonts w:ascii="Times New Roman"/>
          <w:b w:val="false"/>
          <w:i w:val="false"/>
          <w:color w:val="000000"/>
          <w:sz w:val="28"/>
        </w:rPr>
        <w:t>
</w:t>
      </w:r>
      <w:r>
        <w:rPr>
          <w:rFonts w:ascii="Times New Roman"/>
          <w:b w:val="false"/>
          <w:i w:val="false"/>
          <w:color w:val="000000"/>
          <w:sz w:val="28"/>
        </w:rPr>
        <w:t>
      7. Орман тұқымдарының күтілетін өніміне болжам жасау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көзбен байқап көру әдісімен жүргізіледі.</w:t>
      </w:r>
      <w:r>
        <w:br/>
      </w:r>
      <w:r>
        <w:rPr>
          <w:rFonts w:ascii="Times New Roman"/>
          <w:b w:val="false"/>
          <w:i w:val="false"/>
          <w:color w:val="000000"/>
          <w:sz w:val="28"/>
        </w:rPr>
        <w:t>
</w:t>
      </w:r>
      <w:r>
        <w:rPr>
          <w:rFonts w:ascii="Times New Roman"/>
          <w:b w:val="false"/>
          <w:i w:val="false"/>
          <w:color w:val="000000"/>
          <w:sz w:val="28"/>
        </w:rPr>
        <w:t>
      8. Себу сапасы жоғары орман тұқымдарын алу үшін жаппай дайындаудың алдында орман тұқымдарын бақылау мақсатында жинау мен олардың себу сапасын анықтау өткізіледі. Орман тұқымдарын ұшарбасының әр қабатынан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орташа үлгінің мөлшерлі салмағы көлемінде жинайды.</w:t>
      </w:r>
      <w:r>
        <w:br/>
      </w:r>
      <w:r>
        <w:rPr>
          <w:rFonts w:ascii="Times New Roman"/>
          <w:b w:val="false"/>
          <w:i w:val="false"/>
          <w:color w:val="000000"/>
          <w:sz w:val="28"/>
        </w:rPr>
        <w:t>
</w:t>
      </w:r>
      <w:r>
        <w:rPr>
          <w:rFonts w:ascii="Times New Roman"/>
          <w:b w:val="false"/>
          <w:i w:val="false"/>
          <w:color w:val="000000"/>
          <w:sz w:val="28"/>
        </w:rPr>
        <w:t>
      9. Орман тұқымдарын бақылау мақсатында жинау және дайындау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мерзімде олар толық піскеннен кейін жүзеге асырылады.</w:t>
      </w:r>
      <w:r>
        <w:br/>
      </w:r>
      <w:r>
        <w:rPr>
          <w:rFonts w:ascii="Times New Roman"/>
          <w:b w:val="false"/>
          <w:i w:val="false"/>
          <w:color w:val="000000"/>
          <w:sz w:val="28"/>
        </w:rPr>
        <w:t>
</w:t>
      </w:r>
      <w:r>
        <w:rPr>
          <w:rFonts w:ascii="Times New Roman"/>
          <w:b w:val="false"/>
          <w:i w:val="false"/>
          <w:color w:val="000000"/>
          <w:sz w:val="28"/>
        </w:rPr>
        <w:t>
      10. Орман тұқымдары дайындау өсіп тұрған, кесілген ағаштар мен бұталардан, сондай-ақ жер бетінен (шашылып қалған тұқымдар) дайындалады.</w:t>
      </w:r>
      <w:r>
        <w:br/>
      </w:r>
      <w:r>
        <w:rPr>
          <w:rFonts w:ascii="Times New Roman"/>
          <w:b w:val="false"/>
          <w:i w:val="false"/>
          <w:color w:val="000000"/>
          <w:sz w:val="28"/>
        </w:rPr>
        <w:t>
</w:t>
      </w:r>
      <w:r>
        <w:rPr>
          <w:rFonts w:ascii="Times New Roman"/>
          <w:b w:val="false"/>
          <w:i w:val="false"/>
          <w:color w:val="000000"/>
          <w:sz w:val="28"/>
        </w:rPr>
        <w:t>
      11. Орман тұқымдарын дайындау кезінде оларды есепке алу жүргізіледі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белгіленген нысан бойынша орман тұқымдарын есепке алу кітабы толтырылады.</w:t>
      </w:r>
    </w:p>
    <w:bookmarkEnd w:id="7"/>
    <w:bookmarkStart w:name="z22" w:id="8"/>
    <w:p>
      <w:pPr>
        <w:spacing w:after="0"/>
        <w:ind w:left="0"/>
        <w:jc w:val="left"/>
      </w:pPr>
      <w:r>
        <w:rPr>
          <w:rFonts w:ascii="Times New Roman"/>
          <w:b/>
          <w:i w:val="false"/>
          <w:color w:val="000000"/>
        </w:rPr>
        <w:t xml:space="preserve"> 
3. Орман тұқымдарын өңдеу тәртібі</w:t>
      </w:r>
    </w:p>
    <w:bookmarkEnd w:id="8"/>
    <w:p>
      <w:pPr>
        <w:spacing w:after="0"/>
        <w:ind w:left="0"/>
        <w:jc w:val="both"/>
      </w:pPr>
      <w:r>
        <w:rPr>
          <w:rFonts w:ascii="Times New Roman"/>
          <w:b w:val="false"/>
          <w:i w:val="false"/>
          <w:color w:val="ff0000"/>
          <w:sz w:val="28"/>
        </w:rPr>
        <w:t xml:space="preserve">      Ескерту. 3-бөлімнің тақырыбына өзгеріс енгізілді - ҚР Үкіметінің 2012.11.07 </w:t>
      </w:r>
      <w:r>
        <w:rPr>
          <w:rFonts w:ascii="Times New Roman"/>
          <w:b w:val="false"/>
          <w:i w:val="false"/>
          <w:color w:val="ff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23" w:id="9"/>
    <w:p>
      <w:pPr>
        <w:spacing w:after="0"/>
        <w:ind w:left="0"/>
        <w:jc w:val="both"/>
      </w:pPr>
      <w:r>
        <w:rPr>
          <w:rFonts w:ascii="Times New Roman"/>
          <w:b w:val="false"/>
          <w:i w:val="false"/>
          <w:color w:val="000000"/>
          <w:sz w:val="28"/>
        </w:rPr>
        <w:t>
      12. Қылқан жапырақты ағаштардың орман тұқымдарын өңдеудің толық циклы: бүрлерді іріктемелеуді, бүрлерден тұқымдарды ажыратып алуды, тұқымдарды қанатсыздандыруды, оларды қоспалардан тазартуды, сұрыптауды, іріктеуді және ауа құрғақ жай-күйіне (ылғалдығы 12-15%) дейін кептіруді қосады.</w:t>
      </w:r>
      <w:r>
        <w:br/>
      </w:r>
      <w:r>
        <w:rPr>
          <w:rFonts w:ascii="Times New Roman"/>
          <w:b w:val="false"/>
          <w:i w:val="false"/>
          <w:color w:val="000000"/>
          <w:sz w:val="28"/>
        </w:rPr>
        <w:t>
</w:t>
      </w:r>
      <w:r>
        <w:rPr>
          <w:rFonts w:ascii="Times New Roman"/>
          <w:b w:val="false"/>
          <w:i w:val="false"/>
          <w:color w:val="000000"/>
          <w:sz w:val="28"/>
        </w:rPr>
        <w:t>
      13. Жапырақты ағаш түрлерінің құрғақ жемістерін жинап алғаннан кейін шіріп кетпеуі үшін оларды ауа құрғақ ахуалдығына дейін кептіреді.</w:t>
      </w:r>
      <w:r>
        <w:br/>
      </w:r>
      <w:r>
        <w:rPr>
          <w:rFonts w:ascii="Times New Roman"/>
          <w:b w:val="false"/>
          <w:i w:val="false"/>
          <w:color w:val="000000"/>
          <w:sz w:val="28"/>
        </w:rPr>
        <w:t>
</w:t>
      </w:r>
      <w:r>
        <w:rPr>
          <w:rFonts w:ascii="Times New Roman"/>
          <w:b w:val="false"/>
          <w:i w:val="false"/>
          <w:color w:val="000000"/>
          <w:sz w:val="28"/>
        </w:rPr>
        <w:t>
      14. Жапырақты ағаш түрлерінің шырынды жемістерін бұзылып кетпес үшін тұқымын ажыратып алу мақсатында өңдеуге жіберіледі. Жеміс етінен ажыратылған орман тұқымдары ауа құрғақ ахуалдығына дейін кептіріледі.</w:t>
      </w:r>
      <w:r>
        <w:br/>
      </w:r>
      <w:r>
        <w:rPr>
          <w:rFonts w:ascii="Times New Roman"/>
          <w:b w:val="false"/>
          <w:i w:val="false"/>
          <w:color w:val="000000"/>
          <w:sz w:val="28"/>
        </w:rPr>
        <w:t>
</w:t>
      </w:r>
      <w:r>
        <w:rPr>
          <w:rFonts w:ascii="Times New Roman"/>
          <w:b w:val="false"/>
          <w:i w:val="false"/>
          <w:color w:val="000000"/>
          <w:sz w:val="28"/>
        </w:rPr>
        <w:t>
      15. Орман тұқымдарын өңдеудің ерекшеліктері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Орман тұқымдарын өңдеу үдерісіне тұқымдарының сапасын бағалау кіреді, ол орташа үлгісін талдау негізінде жүзеге асырылады.</w:t>
      </w:r>
      <w:r>
        <w:br/>
      </w:r>
      <w:r>
        <w:rPr>
          <w:rFonts w:ascii="Times New Roman"/>
          <w:b w:val="false"/>
          <w:i w:val="false"/>
          <w:color w:val="000000"/>
          <w:sz w:val="28"/>
        </w:rPr>
        <w:t>
</w:t>
      </w:r>
      <w:r>
        <w:rPr>
          <w:rFonts w:ascii="Times New Roman"/>
          <w:b w:val="false"/>
          <w:i w:val="false"/>
          <w:color w:val="000000"/>
          <w:sz w:val="28"/>
        </w:rPr>
        <w:t>
      17. Тұқымның орташа үлгісін орман тұқымдарының қалыптастырылған партиясынан үлгілер сұрыптау және бастапқы үлгіні құрау жолымен алады.</w:t>
      </w:r>
      <w:r>
        <w:br/>
      </w:r>
      <w:r>
        <w:rPr>
          <w:rFonts w:ascii="Times New Roman"/>
          <w:b w:val="false"/>
          <w:i w:val="false"/>
          <w:color w:val="000000"/>
          <w:sz w:val="28"/>
        </w:rPr>
        <w:t>
</w:t>
      </w:r>
      <w:r>
        <w:rPr>
          <w:rFonts w:ascii="Times New Roman"/>
          <w:b w:val="false"/>
          <w:i w:val="false"/>
          <w:color w:val="000000"/>
          <w:sz w:val="28"/>
        </w:rPr>
        <w:t>
      18. Осы Қағидалардың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паспорттары, заттаңбалары және орта үлгілерді іріктеу актілерімен сұрыптап алынған орман тұқымдарының орташа үлгілерін орман қорын күзету, қорғау, пайдалану, ормандарды молықтыру мен орман өсiру саласындағы уәкілетті органның мамандандырылған ұйымына (бұдан әрі – мамандандырылған ұйым) тұқымдарының себу сапасын анықтау үшін жібереді.</w:t>
      </w:r>
      <w:r>
        <w:br/>
      </w:r>
      <w:r>
        <w:rPr>
          <w:rFonts w:ascii="Times New Roman"/>
          <w:b w:val="false"/>
          <w:i w:val="false"/>
          <w:color w:val="000000"/>
          <w:sz w:val="28"/>
        </w:rPr>
        <w:t>
</w:t>
      </w:r>
      <w:r>
        <w:rPr>
          <w:rFonts w:ascii="Times New Roman"/>
          <w:b w:val="false"/>
          <w:i w:val="false"/>
          <w:color w:val="000000"/>
          <w:sz w:val="28"/>
        </w:rPr>
        <w:t>
      19. Тұқым партиясын қалыптастырудың, үлгілерді сұрыптаудың және орташа үлгіні құраудың ерекшеліктері осы Қағидалардың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w:t>
      </w:r>
    </w:p>
    <w:bookmarkEnd w:id="9"/>
    <w:bookmarkStart w:name="z31" w:id="10"/>
    <w:p>
      <w:pPr>
        <w:spacing w:after="0"/>
        <w:ind w:left="0"/>
        <w:jc w:val="left"/>
      </w:pPr>
      <w:r>
        <w:rPr>
          <w:rFonts w:ascii="Times New Roman"/>
          <w:b/>
          <w:i w:val="false"/>
          <w:color w:val="000000"/>
        </w:rPr>
        <w:t xml:space="preserve"> 
4. Орман тұқымдарын сақтау тәртібі</w:t>
      </w:r>
    </w:p>
    <w:bookmarkEnd w:id="10"/>
    <w:p>
      <w:pPr>
        <w:spacing w:after="0"/>
        <w:ind w:left="0"/>
        <w:jc w:val="both"/>
      </w:pPr>
      <w:r>
        <w:rPr>
          <w:rFonts w:ascii="Times New Roman"/>
          <w:b w:val="false"/>
          <w:i w:val="false"/>
          <w:color w:val="ff0000"/>
          <w:sz w:val="28"/>
        </w:rPr>
        <w:t xml:space="preserve">      Ескерту. 4-бөлімнің тақырыбына өзгеріс енгізілді - ҚР Үкіметінің 2012.11.07 </w:t>
      </w:r>
      <w:r>
        <w:rPr>
          <w:rFonts w:ascii="Times New Roman"/>
          <w:b w:val="false"/>
          <w:i w:val="false"/>
          <w:color w:val="ff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32" w:id="11"/>
    <w:p>
      <w:pPr>
        <w:spacing w:after="0"/>
        <w:ind w:left="0"/>
        <w:jc w:val="both"/>
      </w:pPr>
      <w:r>
        <w:rPr>
          <w:rFonts w:ascii="Times New Roman"/>
          <w:b w:val="false"/>
          <w:i w:val="false"/>
          <w:color w:val="000000"/>
          <w:sz w:val="28"/>
        </w:rPr>
        <w:t>
      20. Егістік мақсаттағы арналған орман тұқымдары арнайы қоймаларда (тұқым қоймаларында), ал олар болмаған кезде - осыған лайықталған құрғақ үй-жайларда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ерекшеліктерге сәйкес сақталады.</w:t>
      </w:r>
      <w:r>
        <w:br/>
      </w:r>
      <w:r>
        <w:rPr>
          <w:rFonts w:ascii="Times New Roman"/>
          <w:b w:val="false"/>
          <w:i w:val="false"/>
          <w:color w:val="000000"/>
          <w:sz w:val="28"/>
        </w:rPr>
        <w:t>
</w:t>
      </w:r>
      <w:r>
        <w:rPr>
          <w:rFonts w:ascii="Times New Roman"/>
          <w:b w:val="false"/>
          <w:i w:val="false"/>
          <w:color w:val="000000"/>
          <w:sz w:val="28"/>
        </w:rPr>
        <w:t>
      21. Орман тұқымдарын сақтайтын үй-жайлар ауа сору-тарту желдеткіштерімен, ауаның салыстырмалы ылғалдылығы мен температурасын тіркеуге арналған приборлармен жабдықталады. Бұл ретте үй-жай ішіндегі ауаның салыстырмалы ылғалдылығы 70%-дан аспауға тиіс. Үй-жай тұқым сақтайтын қажетті ыдыспен және үлгілер сұрыптауға арналған құрал-сайманмен қамтамасыз етіледі.</w:t>
      </w:r>
      <w:r>
        <w:br/>
      </w:r>
      <w:r>
        <w:rPr>
          <w:rFonts w:ascii="Times New Roman"/>
          <w:b w:val="false"/>
          <w:i w:val="false"/>
          <w:color w:val="000000"/>
          <w:sz w:val="28"/>
        </w:rPr>
        <w:t>
</w:t>
      </w:r>
      <w:r>
        <w:rPr>
          <w:rFonts w:ascii="Times New Roman"/>
          <w:b w:val="false"/>
          <w:i w:val="false"/>
          <w:color w:val="000000"/>
          <w:sz w:val="28"/>
        </w:rPr>
        <w:t>
      22. Орман тұқымдарын цемент, асфальт, тас немесе жер едендерде ашық күйінде сақтауға, сондай-ақ тұқымды қант, тұз және химиялық препараттар салынған ыдыстарда сақтауға болмайды.</w:t>
      </w:r>
      <w:r>
        <w:br/>
      </w:r>
      <w:r>
        <w:rPr>
          <w:rFonts w:ascii="Times New Roman"/>
          <w:b w:val="false"/>
          <w:i w:val="false"/>
          <w:color w:val="000000"/>
          <w:sz w:val="28"/>
        </w:rPr>
        <w:t>
</w:t>
      </w:r>
      <w:r>
        <w:rPr>
          <w:rFonts w:ascii="Times New Roman"/>
          <w:b w:val="false"/>
          <w:i w:val="false"/>
          <w:color w:val="000000"/>
          <w:sz w:val="28"/>
        </w:rPr>
        <w:t>
      23. Қоймаларда тұқым сақтауға қатысы жоқ бөтен заттарды, материалдарды және мүкәммалды сақтауға болмайды.</w:t>
      </w:r>
    </w:p>
    <w:bookmarkEnd w:id="11"/>
    <w:bookmarkStart w:name="z36" w:id="12"/>
    <w:p>
      <w:pPr>
        <w:spacing w:after="0"/>
        <w:ind w:left="0"/>
        <w:jc w:val="left"/>
      </w:pPr>
      <w:r>
        <w:rPr>
          <w:rFonts w:ascii="Times New Roman"/>
          <w:b/>
          <w:i w:val="false"/>
          <w:color w:val="000000"/>
        </w:rPr>
        <w:t xml:space="preserve"> 
5. Орман тұқымдарын пайдалану тәртібі</w:t>
      </w:r>
    </w:p>
    <w:bookmarkEnd w:id="12"/>
    <w:p>
      <w:pPr>
        <w:spacing w:after="0"/>
        <w:ind w:left="0"/>
        <w:jc w:val="both"/>
      </w:pPr>
      <w:r>
        <w:rPr>
          <w:rFonts w:ascii="Times New Roman"/>
          <w:b w:val="false"/>
          <w:i w:val="false"/>
          <w:color w:val="ff0000"/>
          <w:sz w:val="28"/>
        </w:rPr>
        <w:t xml:space="preserve">      Ескерту. 5-бөлімнің тақырыбына өзгеріс енгізілді - ҚР Үкіметінің 2012.11.07 </w:t>
      </w:r>
      <w:r>
        <w:rPr>
          <w:rFonts w:ascii="Times New Roman"/>
          <w:b w:val="false"/>
          <w:i w:val="false"/>
          <w:color w:val="ff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37" w:id="13"/>
    <w:p>
      <w:pPr>
        <w:spacing w:after="0"/>
        <w:ind w:left="0"/>
        <w:jc w:val="both"/>
      </w:pPr>
      <w:r>
        <w:rPr>
          <w:rFonts w:ascii="Times New Roman"/>
          <w:b w:val="false"/>
          <w:i w:val="false"/>
          <w:color w:val="000000"/>
          <w:sz w:val="28"/>
        </w:rPr>
        <w:t>
      24. Орман тұқымдарын пайдалану ормандарды молықтыру мен орман өсіру кезінде тұқымдарды пайдаланудың географиялық және экологиялық аймағын (пайдалану шекарасын) регламенттейтін орман тұқымдарын аудандастырумен қатаң сәйкес жүзеге асырылады.</w:t>
      </w:r>
      <w:r>
        <w:br/>
      </w:r>
      <w:r>
        <w:rPr>
          <w:rFonts w:ascii="Times New Roman"/>
          <w:b w:val="false"/>
          <w:i w:val="false"/>
          <w:color w:val="000000"/>
          <w:sz w:val="28"/>
        </w:rPr>
        <w:t>
</w:t>
      </w:r>
      <w:r>
        <w:rPr>
          <w:rFonts w:ascii="Times New Roman"/>
          <w:b w:val="false"/>
          <w:i w:val="false"/>
          <w:color w:val="000000"/>
          <w:sz w:val="28"/>
        </w:rPr>
        <w:t>
      25. Ормандар себуге және отырғызу материалын өсіруге арналған барлық орман тұқымдары олардың себу қасиеттерін айқындауға жатады.</w:t>
      </w:r>
      <w:r>
        <w:br/>
      </w:r>
      <w:r>
        <w:rPr>
          <w:rFonts w:ascii="Times New Roman"/>
          <w:b w:val="false"/>
          <w:i w:val="false"/>
          <w:color w:val="000000"/>
          <w:sz w:val="28"/>
        </w:rPr>
        <w:t>
</w:t>
      </w:r>
      <w:r>
        <w:rPr>
          <w:rFonts w:ascii="Times New Roman"/>
          <w:b w:val="false"/>
          <w:i w:val="false"/>
          <w:color w:val="000000"/>
          <w:sz w:val="28"/>
        </w:rPr>
        <w:t>
      26. Орман тұқымдарының себу сапасын олардың ұлттық стандарттарға, техникалық шарттарға және себу үшін іске асыруға және пайдалануға жататын орман тұқым шаруашылығы бойынша басқа да нормативтік құжаттарға сәйкестігін айқындауды мамандандырылған ұйымдар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26-тармақ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27. Тұқымдардың себу сапасы айқындалып, оларға мамандандырылған ұйымның оң қорытындысы алынғаннан кейін олар пайдалануға жіберіледі.</w:t>
      </w:r>
      <w:r>
        <w:br/>
      </w:r>
      <w:r>
        <w:rPr>
          <w:rFonts w:ascii="Times New Roman"/>
          <w:b w:val="false"/>
          <w:i w:val="false"/>
          <w:color w:val="000000"/>
          <w:sz w:val="28"/>
        </w:rPr>
        <w:t>
</w:t>
      </w:r>
      <w:r>
        <w:rPr>
          <w:rFonts w:ascii="Times New Roman"/>
          <w:b w:val="false"/>
          <w:i w:val="false"/>
          <w:color w:val="000000"/>
          <w:sz w:val="28"/>
        </w:rPr>
        <w:t>
      28. Мамандандырылған ұйымның теріс қорытындысы алынған тұқымдар ормандар себу және отырғызу материалын өсіру үшін пайдалануға жіберілмейді.</w:t>
      </w:r>
    </w:p>
    <w:bookmarkEnd w:id="13"/>
    <w:bookmarkStart w:name="z42" w:id="14"/>
    <w:p>
      <w:pPr>
        <w:spacing w:after="0"/>
        <w:ind w:left="0"/>
        <w:jc w:val="left"/>
      </w:pPr>
      <w:r>
        <w:rPr>
          <w:rFonts w:ascii="Times New Roman"/>
          <w:b/>
          <w:i w:val="false"/>
          <w:color w:val="000000"/>
        </w:rPr>
        <w:t xml:space="preserve"> 
6. Орман тұқымдарын дайындау, өңдеу, сақтау және пайдалану сапасына бақылау жүргізу тәртібі</w:t>
      </w:r>
    </w:p>
    <w:bookmarkEnd w:id="14"/>
    <w:bookmarkStart w:name="z43" w:id="15"/>
    <w:p>
      <w:pPr>
        <w:spacing w:after="0"/>
        <w:ind w:left="0"/>
        <w:jc w:val="both"/>
      </w:pPr>
      <w:r>
        <w:rPr>
          <w:rFonts w:ascii="Times New Roman"/>
          <w:b w:val="false"/>
          <w:i w:val="false"/>
          <w:color w:val="000000"/>
          <w:sz w:val="28"/>
        </w:rPr>
        <w:t>
      29. Орман тұқымдарын дайындау, өңдеу, сақтау, пайдалану сапасына бақылау жасауды орман қорын қорғау, күзеті, пайдалану, ормандарды молықтыру мен орман өсіру саласындағы уәкілетті орган (бұдан әрі – уәкілетті орган) мен оның аумақтық органдары (бұдан әрі – аумақтық орган) тексеру нысанында жүзеге асырады.</w:t>
      </w:r>
      <w:r>
        <w:br/>
      </w:r>
      <w:r>
        <w:rPr>
          <w:rFonts w:ascii="Times New Roman"/>
          <w:b w:val="false"/>
          <w:i w:val="false"/>
          <w:color w:val="000000"/>
          <w:sz w:val="28"/>
        </w:rPr>
        <w:t>
</w:t>
      </w:r>
      <w:r>
        <w:rPr>
          <w:rFonts w:ascii="Times New Roman"/>
          <w:b w:val="false"/>
          <w:i w:val="false"/>
          <w:color w:val="000000"/>
          <w:sz w:val="28"/>
        </w:rPr>
        <w:t>
      30. Тексеру ол жүргізілетін орынға барып, мемлекеттік орман иеленуші өкілінің қатысуымен жүзеге асырылады, бұл ретте орман тұқымдарын дайындау, өңдеу, сақтау және пайдалану жөнінде жүргізілетін іс-шаралардың осы Қағидаларға және Қазақстан Республикасы Орман </w:t>
      </w:r>
      <w:r>
        <w:rPr>
          <w:rFonts w:ascii="Times New Roman"/>
          <w:b w:val="false"/>
          <w:i w:val="false"/>
          <w:color w:val="000000"/>
          <w:sz w:val="28"/>
        </w:rPr>
        <w:t>кодексінде</w:t>
      </w:r>
      <w:r>
        <w:rPr>
          <w:rFonts w:ascii="Times New Roman"/>
          <w:b w:val="false"/>
          <w:i w:val="false"/>
          <w:color w:val="000000"/>
          <w:sz w:val="28"/>
        </w:rPr>
        <w:t xml:space="preserve"> көзделген талаптарға сәйкестігі анықталады.</w:t>
      </w:r>
      <w:r>
        <w:br/>
      </w:r>
      <w:r>
        <w:rPr>
          <w:rFonts w:ascii="Times New Roman"/>
          <w:b w:val="false"/>
          <w:i w:val="false"/>
          <w:color w:val="000000"/>
          <w:sz w:val="28"/>
        </w:rPr>
        <w:t>
</w:t>
      </w:r>
      <w:r>
        <w:rPr>
          <w:rFonts w:ascii="Times New Roman"/>
          <w:b w:val="false"/>
          <w:i w:val="false"/>
          <w:color w:val="000000"/>
          <w:sz w:val="28"/>
        </w:rPr>
        <w:t>
      31. Тексеру жүргізу кезінде мемлекеттік орман иеленушілер уәкілетті органның немесе аумақтық органдардың лауазымды тұлғаларына қажетті материалдар ұсынады, туындайтын мәселелер бойынша жазбаша түсініктемелер береді, сондай-ақ орман тұқымдарын дайындау, өңдеу, сақтау, пайдалану жүзеге асырылатын орынға олармен бірге барады.</w:t>
      </w:r>
      <w:r>
        <w:br/>
      </w:r>
      <w:r>
        <w:rPr>
          <w:rFonts w:ascii="Times New Roman"/>
          <w:b w:val="false"/>
          <w:i w:val="false"/>
          <w:color w:val="000000"/>
          <w:sz w:val="28"/>
        </w:rPr>
        <w:t>
</w:t>
      </w:r>
      <w:r>
        <w:rPr>
          <w:rFonts w:ascii="Times New Roman"/>
          <w:b w:val="false"/>
          <w:i w:val="false"/>
          <w:color w:val="000000"/>
          <w:sz w:val="28"/>
        </w:rPr>
        <w:t>
      32. Жүргізілген тексеру нәтижелері бойынша уәкілетті органның немесе аумақтық органның лауазымды тұлғасы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оның нәтижелері туралы Акт жасалады.</w:t>
      </w:r>
      <w:r>
        <w:br/>
      </w:r>
      <w:r>
        <w:rPr>
          <w:rFonts w:ascii="Times New Roman"/>
          <w:b w:val="false"/>
          <w:i w:val="false"/>
          <w:color w:val="000000"/>
          <w:sz w:val="28"/>
        </w:rPr>
        <w:t>
</w:t>
      </w:r>
      <w:r>
        <w:rPr>
          <w:rFonts w:ascii="Times New Roman"/>
          <w:b w:val="false"/>
          <w:i w:val="false"/>
          <w:color w:val="000000"/>
          <w:sz w:val="28"/>
        </w:rPr>
        <w:t>
      33. Тексеру анықтаған бұзушылықтар бойынша мемлекеттік орман иеленушіге қолданыстағы </w:t>
      </w:r>
      <w:r>
        <w:rPr>
          <w:rFonts w:ascii="Times New Roman"/>
          <w:b w:val="false"/>
          <w:i w:val="false"/>
          <w:color w:val="000000"/>
          <w:sz w:val="28"/>
        </w:rPr>
        <w:t>заңнамада</w:t>
      </w:r>
      <w:r>
        <w:rPr>
          <w:rFonts w:ascii="Times New Roman"/>
          <w:b w:val="false"/>
          <w:i w:val="false"/>
          <w:color w:val="000000"/>
          <w:sz w:val="28"/>
        </w:rPr>
        <w:t xml:space="preserve"> көзделген шаралар қолданылады.</w:t>
      </w:r>
    </w:p>
    <w:bookmarkEnd w:id="15"/>
    <w:bookmarkStart w:name="z48" w:id="16"/>
    <w:p>
      <w:pPr>
        <w:spacing w:after="0"/>
        <w:ind w:left="0"/>
        <w:jc w:val="both"/>
      </w:pPr>
      <w:r>
        <w:rPr>
          <w:rFonts w:ascii="Times New Roman"/>
          <w:b w:val="false"/>
          <w:i w:val="false"/>
          <w:color w:val="000000"/>
          <w:sz w:val="28"/>
        </w:rPr>
        <w:t xml:space="preserve">
Орман тұқымдарын дайындау,   </w:t>
      </w:r>
      <w:r>
        <w:br/>
      </w:r>
      <w:r>
        <w:rPr>
          <w:rFonts w:ascii="Times New Roman"/>
          <w:b w:val="false"/>
          <w:i w:val="false"/>
          <w:color w:val="000000"/>
          <w:sz w:val="28"/>
        </w:rPr>
        <w:t>
қайта өңдеу, сақтау мен пайдалану</w:t>
      </w:r>
      <w:r>
        <w:br/>
      </w:r>
      <w:r>
        <w:rPr>
          <w:rFonts w:ascii="Times New Roman"/>
          <w:b w:val="false"/>
          <w:i w:val="false"/>
          <w:color w:val="000000"/>
          <w:sz w:val="28"/>
        </w:rPr>
        <w:t xml:space="preserve">
және олардың сапасын бақылау  </w:t>
      </w:r>
      <w:r>
        <w:br/>
      </w:r>
      <w:r>
        <w:rPr>
          <w:rFonts w:ascii="Times New Roman"/>
          <w:b w:val="false"/>
          <w:i w:val="false"/>
          <w:color w:val="000000"/>
          <w:sz w:val="28"/>
        </w:rPr>
        <w:t xml:space="preserve">
жасау қағидаларына       </w:t>
      </w:r>
      <w:r>
        <w:br/>
      </w:r>
      <w:r>
        <w:rPr>
          <w:rFonts w:ascii="Times New Roman"/>
          <w:b w:val="false"/>
          <w:i w:val="false"/>
          <w:color w:val="000000"/>
          <w:sz w:val="28"/>
        </w:rPr>
        <w:t xml:space="preserve">
1-қосымша           </w:t>
      </w:r>
    </w:p>
    <w:bookmarkEnd w:id="16"/>
    <w:bookmarkStart w:name="z49" w:id="17"/>
    <w:p>
      <w:pPr>
        <w:spacing w:after="0"/>
        <w:ind w:left="0"/>
        <w:jc w:val="left"/>
      </w:pPr>
      <w:r>
        <w:rPr>
          <w:rFonts w:ascii="Times New Roman"/>
          <w:b/>
          <w:i w:val="false"/>
          <w:color w:val="000000"/>
        </w:rPr>
        <w:t xml:space="preserve"> 
Орман тұқымдарының күтілетін өнімін көз мөлшерімен бағалау шәкілі</w:t>
      </w:r>
    </w:p>
    <w:bookmarkEnd w:id="17"/>
    <w:p>
      <w:pPr>
        <w:spacing w:after="0"/>
        <w:ind w:left="0"/>
        <w:jc w:val="both"/>
      </w:pPr>
      <w:r>
        <w:rPr>
          <w:rFonts w:ascii="Times New Roman"/>
          <w:b w:val="false"/>
          <w:i w:val="false"/>
          <w:color w:val="ff0000"/>
          <w:sz w:val="28"/>
        </w:rPr>
        <w:t xml:space="preserve">      Ескерту. 1-қосымшаға өзгеріс енгізілді - ҚР Үкіметінің 2012.11.07 </w:t>
      </w:r>
      <w:r>
        <w:rPr>
          <w:rFonts w:ascii="Times New Roman"/>
          <w:b w:val="false"/>
          <w:i w:val="false"/>
          <w:color w:val="ff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(В.Г.Каппер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9656"/>
      </w:tblGrid>
      <w:tr>
        <w:trPr>
          <w:trHeight w:val="285"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Гүлдену және жеміс беру баллы</w:t>
            </w:r>
          </w:p>
        </w:tc>
        <w:tc>
          <w:tcPr>
            <w:tcW w:w="9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 сипаттамасы</w:t>
            </w:r>
          </w:p>
        </w:tc>
      </w:tr>
      <w:tr>
        <w:trPr>
          <w:trHeight w:val="285"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тұқымдылар үшін</w:t>
            </w:r>
          </w:p>
        </w:tc>
      </w:tr>
      <w:tr>
        <w:trPr>
          <w:trHeight w:val="285"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Гүлденбеген және өнім бермеген</w:t>
            </w:r>
          </w:p>
        </w:tc>
      </w:tr>
      <w:tr>
        <w:trPr>
          <w:trHeight w:val="285"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Тым нашар гүлденген немесе тым нашар өнім берген (орман шетінде өсіп тұрған ағаштарда, жеке дара тұрған ағаштарда гүлдері, бүршіктері немесе жемістері аз мөлшерде және алқаағаштарда болымсыз мөлшерде)</w:t>
            </w:r>
          </w:p>
        </w:tc>
      </w:tr>
      <w:tr>
        <w:trPr>
          <w:trHeight w:val="285"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 гүлденген және нашар өнім берген (еркін тұрған ағаштарда және орман шетінде өсіп тұрған ағаштарда айтарлықтай қанағаттанарлық дәрежеде және біркелкі гүлденуі немесе жеміс беруі байқалады және алқаағаштарда - нашар)</w:t>
            </w:r>
          </w:p>
        </w:tc>
      </w:tr>
      <w:tr>
        <w:trPr>
          <w:trHeight w:val="285"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Гүлденуі орташа немесе өнім беруі орташа (еркін тұрған ағаштарда және орман шетінде өсіп тұрған ағаштарда гүлденуі немесе жеміс беруі айтарлықтай елеулі мөлшерде, орта жастағы және пісіп-жетілген алқаағаштарда – қанағаттанарлық)</w:t>
            </w:r>
          </w:p>
        </w:tc>
      </w:tr>
      <w:tr>
        <w:trPr>
          <w:trHeight w:val="285"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гүлденген немесе жақсы өнім берген (еркін тұрған ағаштарда және орман шетінде өсіп тұрған ағаштарда гүлденуі немесе жеміс беруі мол, орта жастағы және пісіп-жетілген алқаағаштарда – жақсы)</w:t>
            </w:r>
          </w:p>
        </w:tc>
      </w:tr>
      <w:tr>
        <w:trPr>
          <w:trHeight w:val="285"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Тым жақсы гүлденген немесе тым жақсы өнім берген (еркін тұрған ағаштарда және орман шетінде өсіп тұрған ағаштарда, сондай-ақ орта жастағы және пісіп-жетілген алқаағаштарда гүлденуі немесе жеміс беруі - мол)</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Бұталар үшін</w:t>
            </w:r>
          </w:p>
        </w:tc>
      </w:tr>
      <w:tr>
        <w:trPr>
          <w:trHeight w:val="285"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Нашар гүлденген немесе жеміс берген (гүлдер немесе жемістер бірлі-жарым күйінде кездеседі)</w:t>
            </w:r>
          </w:p>
        </w:tc>
      </w:tr>
      <w:tr>
        <w:trPr>
          <w:trHeight w:val="285"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Гүлденуі немесе жеміс беруі орташа (шамамен тең жартысында гүлдер немесе жемістер жеткілікті мөлшерде) </w:t>
            </w:r>
          </w:p>
        </w:tc>
      </w:tr>
      <w:tr>
        <w:trPr>
          <w:trHeight w:val="285"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гүлденген немесе жеміс берген (басым көпшілігі немесе іс жүзінде барлық бұталар молынан гүлденеді немесе жеміс береді)</w:t>
            </w:r>
          </w:p>
        </w:tc>
      </w:tr>
    </w:tbl>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      1. Бірыңғай шәкіл бойынша жаппай тұқым дайындау үшін пайдаланылатын селекциялық санаты әртүрлі барлық жеміс беретін екпелерде алдын ала тексеру жүргізіледі.</w:t>
      </w:r>
      <w:r>
        <w:br/>
      </w:r>
      <w:r>
        <w:rPr>
          <w:rFonts w:ascii="Times New Roman"/>
          <w:b w:val="false"/>
          <w:i w:val="false"/>
          <w:color w:val="000000"/>
          <w:sz w:val="28"/>
        </w:rPr>
        <w:t>
      2. Орман тұқымдарының күтілетін өнімін болжау алдын ала бөлінген көлемі кемінде 0,25 га сынақ алаңқайларында көзбен шолып-байқау әдісімен жүргізіледі.</w:t>
      </w:r>
    </w:p>
    <w:bookmarkStart w:name="z50" w:id="18"/>
    <w:p>
      <w:pPr>
        <w:spacing w:after="0"/>
        <w:ind w:left="0"/>
        <w:jc w:val="both"/>
      </w:pPr>
      <w:r>
        <w:rPr>
          <w:rFonts w:ascii="Times New Roman"/>
          <w:b w:val="false"/>
          <w:i w:val="false"/>
          <w:color w:val="000000"/>
          <w:sz w:val="28"/>
        </w:rPr>
        <w:t xml:space="preserve">
Орман тұқымдарын дайындау,   </w:t>
      </w:r>
      <w:r>
        <w:br/>
      </w:r>
      <w:r>
        <w:rPr>
          <w:rFonts w:ascii="Times New Roman"/>
          <w:b w:val="false"/>
          <w:i w:val="false"/>
          <w:color w:val="000000"/>
          <w:sz w:val="28"/>
        </w:rPr>
        <w:t>
қайта өңдеу, сақтау мен пайдалану</w:t>
      </w:r>
      <w:r>
        <w:br/>
      </w:r>
      <w:r>
        <w:rPr>
          <w:rFonts w:ascii="Times New Roman"/>
          <w:b w:val="false"/>
          <w:i w:val="false"/>
          <w:color w:val="000000"/>
          <w:sz w:val="28"/>
        </w:rPr>
        <w:t xml:space="preserve">
және олардың сапасын бақылау  </w:t>
      </w:r>
      <w:r>
        <w:br/>
      </w:r>
      <w:r>
        <w:rPr>
          <w:rFonts w:ascii="Times New Roman"/>
          <w:b w:val="false"/>
          <w:i w:val="false"/>
          <w:color w:val="000000"/>
          <w:sz w:val="28"/>
        </w:rPr>
        <w:t xml:space="preserve">
жасау қағидаларына       </w:t>
      </w:r>
      <w:r>
        <w:br/>
      </w:r>
      <w:r>
        <w:rPr>
          <w:rFonts w:ascii="Times New Roman"/>
          <w:b w:val="false"/>
          <w:i w:val="false"/>
          <w:color w:val="000000"/>
          <w:sz w:val="28"/>
        </w:rPr>
        <w:t xml:space="preserve">
2-қосымша           </w:t>
      </w:r>
    </w:p>
    <w:bookmarkEnd w:id="18"/>
    <w:bookmarkStart w:name="z51" w:id="19"/>
    <w:p>
      <w:pPr>
        <w:spacing w:after="0"/>
        <w:ind w:left="0"/>
        <w:jc w:val="left"/>
      </w:pPr>
      <w:r>
        <w:rPr>
          <w:rFonts w:ascii="Times New Roman"/>
          <w:b/>
          <w:i w:val="false"/>
          <w:color w:val="000000"/>
        </w:rPr>
        <w:t xml:space="preserve"> 
Орташа үлгінің массасы</w:t>
      </w:r>
    </w:p>
    <w:bookmarkEnd w:id="19"/>
    <w:p>
      <w:pPr>
        <w:spacing w:after="0"/>
        <w:ind w:left="0"/>
        <w:jc w:val="both"/>
      </w:pPr>
      <w:r>
        <w:rPr>
          <w:rFonts w:ascii="Times New Roman"/>
          <w:b w:val="false"/>
          <w:i w:val="false"/>
          <w:color w:val="ff0000"/>
          <w:sz w:val="28"/>
        </w:rPr>
        <w:t xml:space="preserve">      Ескерту. 2-қосымшаға өзгеріс енгізілді - ҚР Үкіметінің 2012.11.07 </w:t>
      </w:r>
      <w:r>
        <w:rPr>
          <w:rFonts w:ascii="Times New Roman"/>
          <w:b w:val="false"/>
          <w:i w:val="false"/>
          <w:color w:val="ff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5349"/>
        <w:gridCol w:w="3268"/>
        <w:gridCol w:w="2526"/>
      </w:tblGrid>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 атауы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үлгі іріктеп алынатын партияның ең жоғары массасы, кг</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үлгінің массасы, г</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өрік</w:t>
            </w:r>
            <w:r>
              <w:br/>
            </w:r>
            <w:r>
              <w:rPr>
                <w:rFonts w:ascii="Times New Roman"/>
                <w:b w:val="false"/>
                <w:i w:val="false"/>
                <w:color w:val="000000"/>
                <w:sz w:val="20"/>
              </w:rPr>
              <w:t>
</w:t>
            </w:r>
            <w:r>
              <w:rPr>
                <w:rFonts w:ascii="Times New Roman"/>
                <w:b w:val="false"/>
                <w:i w:val="false"/>
                <w:color w:val="000000"/>
                <w:sz w:val="20"/>
              </w:rPr>
              <w:t>Armeniaca vulgaris Lam.</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Бұталы тұшақұрай</w:t>
            </w:r>
            <w:r>
              <w:br/>
            </w:r>
            <w:r>
              <w:rPr>
                <w:rFonts w:ascii="Times New Roman"/>
                <w:b w:val="false"/>
                <w:i w:val="false"/>
                <w:color w:val="000000"/>
                <w:sz w:val="20"/>
              </w:rPr>
              <w:t>
</w:t>
            </w:r>
            <w:r>
              <w:rPr>
                <w:rFonts w:ascii="Times New Roman"/>
                <w:b w:val="false"/>
                <w:i w:val="false"/>
                <w:color w:val="000000"/>
                <w:sz w:val="20"/>
              </w:rPr>
              <w:t>Amorpha fruticosa</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бөріқарақат</w:t>
            </w:r>
            <w:r>
              <w:br/>
            </w:r>
            <w:r>
              <w:rPr>
                <w:rFonts w:ascii="Times New Roman"/>
                <w:b w:val="false"/>
                <w:i w:val="false"/>
                <w:color w:val="000000"/>
                <w:sz w:val="20"/>
              </w:rPr>
              <w:t>
</w:t>
            </w:r>
            <w:r>
              <w:rPr>
                <w:rFonts w:ascii="Times New Roman"/>
                <w:b w:val="false"/>
                <w:i w:val="false"/>
                <w:color w:val="000000"/>
                <w:sz w:val="20"/>
              </w:rPr>
              <w:t>Berberis vulgaris 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Салпыншақ қайың (қотыр қайың)</w:t>
            </w:r>
            <w:r>
              <w:br/>
            </w:r>
            <w:r>
              <w:rPr>
                <w:rFonts w:ascii="Times New Roman"/>
                <w:b w:val="false"/>
                <w:i w:val="false"/>
                <w:color w:val="000000"/>
                <w:sz w:val="20"/>
              </w:rPr>
              <w:t>
</w:t>
            </w:r>
            <w:r>
              <w:rPr>
                <w:rFonts w:ascii="Times New Roman"/>
                <w:b w:val="false"/>
                <w:i w:val="false"/>
                <w:color w:val="000000"/>
                <w:sz w:val="20"/>
              </w:rPr>
              <w:t>Betula pendula Roth (B.verucosa Ehrh.)</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биотасы</w:t>
            </w:r>
            <w:r>
              <w:br/>
            </w:r>
            <w:r>
              <w:rPr>
                <w:rFonts w:ascii="Times New Roman"/>
                <w:b w:val="false"/>
                <w:i w:val="false"/>
                <w:color w:val="000000"/>
                <w:sz w:val="20"/>
              </w:rPr>
              <w:t>
</w:t>
            </w:r>
            <w:r>
              <w:rPr>
                <w:rFonts w:ascii="Times New Roman"/>
                <w:b w:val="false"/>
                <w:i w:val="false"/>
                <w:color w:val="000000"/>
                <w:sz w:val="20"/>
              </w:rPr>
              <w:t>(Biota orientalis Endl)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қынаағаш</w:t>
            </w:r>
            <w:r>
              <w:br/>
            </w:r>
            <w:r>
              <w:rPr>
                <w:rFonts w:ascii="Times New Roman"/>
                <w:b w:val="false"/>
                <w:i w:val="false"/>
                <w:color w:val="000000"/>
                <w:sz w:val="20"/>
              </w:rPr>
              <w:t>
</w:t>
            </w:r>
            <w:r>
              <w:rPr>
                <w:rFonts w:ascii="Times New Roman"/>
                <w:b w:val="false"/>
                <w:i w:val="false"/>
                <w:color w:val="000000"/>
                <w:sz w:val="20"/>
              </w:rPr>
              <w:t>Ligustrus vulgare 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долана</w:t>
            </w:r>
            <w:r>
              <w:br/>
            </w:r>
            <w:r>
              <w:rPr>
                <w:rFonts w:ascii="Times New Roman"/>
                <w:b w:val="false"/>
                <w:i w:val="false"/>
                <w:color w:val="000000"/>
                <w:sz w:val="20"/>
              </w:rPr>
              <w:t>
</w:t>
            </w:r>
            <w:r>
              <w:rPr>
                <w:rFonts w:ascii="Times New Roman"/>
                <w:b w:val="false"/>
                <w:i w:val="false"/>
                <w:color w:val="000000"/>
                <w:sz w:val="20"/>
              </w:rPr>
              <w:t>Crataegus oxyacanth 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Бұталы шие</w:t>
            </w:r>
            <w:r>
              <w:br/>
            </w:r>
            <w:r>
              <w:rPr>
                <w:rFonts w:ascii="Times New Roman"/>
                <w:b w:val="false"/>
                <w:i w:val="false"/>
                <w:color w:val="000000"/>
                <w:sz w:val="20"/>
              </w:rPr>
              <w:t>
</w:t>
            </w:r>
            <w:r>
              <w:rPr>
                <w:rFonts w:ascii="Times New Roman"/>
                <w:b w:val="false"/>
                <w:i w:val="false"/>
                <w:color w:val="000000"/>
                <w:sz w:val="20"/>
              </w:rPr>
              <w:t>Cerasus fruticosa (Pall.) G. woron</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шие</w:t>
            </w:r>
            <w:r>
              <w:br/>
            </w:r>
            <w:r>
              <w:rPr>
                <w:rFonts w:ascii="Times New Roman"/>
                <w:b w:val="false"/>
                <w:i w:val="false"/>
                <w:color w:val="000000"/>
                <w:sz w:val="20"/>
              </w:rPr>
              <w:t>
</w:t>
            </w:r>
            <w:r>
              <w:rPr>
                <w:rFonts w:ascii="Times New Roman"/>
                <w:b w:val="false"/>
                <w:i w:val="false"/>
                <w:color w:val="000000"/>
                <w:sz w:val="20"/>
              </w:rPr>
              <w:t>Cerasus vulgaris Mill.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 шегірін</w:t>
            </w:r>
            <w:r>
              <w:br/>
            </w:r>
            <w:r>
              <w:rPr>
                <w:rFonts w:ascii="Times New Roman"/>
                <w:b w:val="false"/>
                <w:i w:val="false"/>
                <w:color w:val="000000"/>
                <w:sz w:val="20"/>
              </w:rPr>
              <w:t>
</w:t>
            </w:r>
            <w:r>
              <w:rPr>
                <w:rFonts w:ascii="Times New Roman"/>
                <w:b w:val="false"/>
                <w:i w:val="false"/>
                <w:color w:val="000000"/>
                <w:sz w:val="20"/>
              </w:rPr>
              <w:t>Ulmus laevis Pall.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Жербауырлы шегіршін</w:t>
            </w:r>
            <w:r>
              <w:br/>
            </w:r>
            <w:r>
              <w:rPr>
                <w:rFonts w:ascii="Times New Roman"/>
                <w:b w:val="false"/>
                <w:i w:val="false"/>
                <w:color w:val="000000"/>
                <w:sz w:val="20"/>
              </w:rPr>
              <w:t>
</w:t>
            </w:r>
            <w:r>
              <w:rPr>
                <w:rFonts w:ascii="Times New Roman"/>
                <w:b w:val="false"/>
                <w:i w:val="false"/>
                <w:color w:val="000000"/>
                <w:sz w:val="20"/>
              </w:rPr>
              <w:t>Ulmus pinnato-ramosa Dieck.</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тікенді қарамала</w:t>
            </w:r>
            <w:r>
              <w:br/>
            </w:r>
            <w:r>
              <w:rPr>
                <w:rFonts w:ascii="Times New Roman"/>
                <w:b w:val="false"/>
                <w:i w:val="false"/>
                <w:color w:val="000000"/>
                <w:sz w:val="20"/>
              </w:rPr>
              <w:t>
</w:t>
            </w:r>
            <w:r>
              <w:rPr>
                <w:rFonts w:ascii="Times New Roman"/>
                <w:b w:val="false"/>
                <w:i w:val="false"/>
                <w:color w:val="000000"/>
                <w:sz w:val="20"/>
              </w:rPr>
              <w:t>(Gleditsia triacanthos 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алмұрт</w:t>
            </w:r>
            <w:r>
              <w:br/>
            </w:r>
            <w:r>
              <w:rPr>
                <w:rFonts w:ascii="Times New Roman"/>
                <w:b w:val="false"/>
                <w:i w:val="false"/>
                <w:color w:val="000000"/>
                <w:sz w:val="20"/>
              </w:rPr>
              <w:t>
</w:t>
            </w:r>
            <w:r>
              <w:rPr>
                <w:rFonts w:ascii="Times New Roman"/>
                <w:b w:val="false"/>
                <w:i w:val="false"/>
                <w:color w:val="000000"/>
                <w:sz w:val="20"/>
              </w:rPr>
              <w:t>Pirus communis 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Сәнтал, көрік тал</w:t>
            </w:r>
            <w:r>
              <w:br/>
            </w:r>
            <w:r>
              <w:rPr>
                <w:rFonts w:ascii="Times New Roman"/>
                <w:b w:val="false"/>
                <w:i w:val="false"/>
                <w:color w:val="000000"/>
                <w:sz w:val="20"/>
              </w:rPr>
              <w:t>
</w:t>
            </w:r>
            <w:r>
              <w:rPr>
                <w:rFonts w:ascii="Times New Roman"/>
                <w:b w:val="false"/>
                <w:i w:val="false"/>
                <w:color w:val="000000"/>
                <w:sz w:val="20"/>
              </w:rPr>
              <w:t>Cornus sanguinea 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Жүзгін</w:t>
            </w:r>
            <w:r>
              <w:br/>
            </w:r>
            <w:r>
              <w:rPr>
                <w:rFonts w:ascii="Times New Roman"/>
                <w:b w:val="false"/>
                <w:i w:val="false"/>
                <w:color w:val="000000"/>
                <w:sz w:val="20"/>
              </w:rPr>
              <w:t>
</w:t>
            </w:r>
            <w:r>
              <w:rPr>
                <w:rFonts w:ascii="Times New Roman"/>
                <w:b w:val="false"/>
                <w:i w:val="false"/>
                <w:color w:val="000000"/>
                <w:sz w:val="20"/>
              </w:rPr>
              <w:t>Calligonum</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емен</w:t>
            </w:r>
            <w:r>
              <w:br/>
            </w:r>
            <w:r>
              <w:rPr>
                <w:rFonts w:ascii="Times New Roman"/>
                <w:b w:val="false"/>
                <w:i w:val="false"/>
                <w:color w:val="000000"/>
                <w:sz w:val="20"/>
              </w:rPr>
              <w:t>
</w:t>
            </w:r>
            <w:r>
              <w:rPr>
                <w:rFonts w:ascii="Times New Roman"/>
                <w:b w:val="false"/>
                <w:i w:val="false"/>
                <w:color w:val="000000"/>
                <w:sz w:val="20"/>
              </w:rPr>
              <w:t>Quercus robur 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шырша</w:t>
            </w:r>
            <w:r>
              <w:br/>
            </w:r>
            <w:r>
              <w:rPr>
                <w:rFonts w:ascii="Times New Roman"/>
                <w:b w:val="false"/>
                <w:i w:val="false"/>
                <w:color w:val="000000"/>
                <w:sz w:val="20"/>
              </w:rPr>
              <w:t>
</w:t>
            </w:r>
            <w:r>
              <w:rPr>
                <w:rFonts w:ascii="Times New Roman"/>
                <w:b w:val="false"/>
                <w:i w:val="false"/>
                <w:color w:val="000000"/>
                <w:sz w:val="20"/>
              </w:rPr>
              <w:t>Picea abies (L.) Karst.</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шыршасы</w:t>
            </w:r>
            <w:r>
              <w:br/>
            </w:r>
            <w:r>
              <w:rPr>
                <w:rFonts w:ascii="Times New Roman"/>
                <w:b w:val="false"/>
                <w:i w:val="false"/>
                <w:color w:val="000000"/>
                <w:sz w:val="20"/>
              </w:rPr>
              <w:t>
</w:t>
            </w:r>
            <w:r>
              <w:rPr>
                <w:rFonts w:ascii="Times New Roman"/>
                <w:b w:val="false"/>
                <w:i w:val="false"/>
                <w:color w:val="000000"/>
                <w:sz w:val="20"/>
              </w:rPr>
              <w:t>Picea obovata Lebed.</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Шренк шыршасы</w:t>
            </w:r>
            <w:r>
              <w:br/>
            </w:r>
            <w:r>
              <w:rPr>
                <w:rFonts w:ascii="Times New Roman"/>
                <w:b w:val="false"/>
                <w:i w:val="false"/>
                <w:color w:val="000000"/>
                <w:sz w:val="20"/>
              </w:rPr>
              <w:t>
</w:t>
            </w:r>
            <w:r>
              <w:rPr>
                <w:rFonts w:ascii="Times New Roman"/>
                <w:b w:val="false"/>
                <w:i w:val="false"/>
                <w:color w:val="000000"/>
                <w:sz w:val="20"/>
              </w:rPr>
              <w:t>Picea Schrenkiana Fet. M</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ұшқат</w:t>
            </w:r>
            <w:r>
              <w:br/>
            </w:r>
            <w:r>
              <w:rPr>
                <w:rFonts w:ascii="Times New Roman"/>
                <w:b w:val="false"/>
                <w:i w:val="false"/>
                <w:color w:val="000000"/>
                <w:sz w:val="20"/>
              </w:rPr>
              <w:t>
</w:t>
            </w:r>
            <w:r>
              <w:rPr>
                <w:rFonts w:ascii="Times New Roman"/>
                <w:b w:val="false"/>
                <w:i w:val="false"/>
                <w:color w:val="000000"/>
                <w:sz w:val="20"/>
              </w:rPr>
              <w:t>Lonicera xylosteum 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 ұшқаты</w:t>
            </w:r>
            <w:r>
              <w:br/>
            </w:r>
            <w:r>
              <w:rPr>
                <w:rFonts w:ascii="Times New Roman"/>
                <w:b w:val="false"/>
                <w:i w:val="false"/>
                <w:color w:val="000000"/>
                <w:sz w:val="20"/>
              </w:rPr>
              <w:t>
</w:t>
            </w:r>
            <w:r>
              <w:rPr>
                <w:rFonts w:ascii="Times New Roman"/>
                <w:b w:val="false"/>
                <w:i w:val="false"/>
                <w:color w:val="000000"/>
                <w:sz w:val="20"/>
              </w:rPr>
              <w:t>Lonicera tatarica 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шәңгіш</w:t>
            </w:r>
            <w:r>
              <w:br/>
            </w:r>
            <w:r>
              <w:rPr>
                <w:rFonts w:ascii="Times New Roman"/>
                <w:b w:val="false"/>
                <w:i w:val="false"/>
                <w:color w:val="000000"/>
                <w:sz w:val="20"/>
              </w:rPr>
              <w:t>
</w:t>
            </w:r>
            <w:r>
              <w:rPr>
                <w:rFonts w:ascii="Times New Roman"/>
                <w:b w:val="false"/>
                <w:i w:val="false"/>
                <w:color w:val="000000"/>
                <w:sz w:val="20"/>
              </w:rPr>
              <w:t>Viburnum opulus 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қараған</w:t>
            </w:r>
            <w:r>
              <w:br/>
            </w:r>
            <w:r>
              <w:rPr>
                <w:rFonts w:ascii="Times New Roman"/>
                <w:b w:val="false"/>
                <w:i w:val="false"/>
                <w:color w:val="000000"/>
                <w:sz w:val="20"/>
              </w:rPr>
              <w:t>
</w:t>
            </w:r>
            <w:r>
              <w:rPr>
                <w:rFonts w:ascii="Times New Roman"/>
                <w:b w:val="false"/>
                <w:i w:val="false"/>
                <w:color w:val="000000"/>
                <w:sz w:val="20"/>
              </w:rPr>
              <w:t>Caragana arborescens Lam.</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үйеңкі</w:t>
            </w:r>
            <w:r>
              <w:br/>
            </w:r>
            <w:r>
              <w:rPr>
                <w:rFonts w:ascii="Times New Roman"/>
                <w:b w:val="false"/>
                <w:i w:val="false"/>
                <w:color w:val="000000"/>
                <w:sz w:val="20"/>
              </w:rPr>
              <w:t>
</w:t>
            </w:r>
            <w:r>
              <w:rPr>
                <w:rFonts w:ascii="Times New Roman"/>
                <w:b w:val="false"/>
                <w:i w:val="false"/>
                <w:color w:val="000000"/>
                <w:sz w:val="20"/>
              </w:rPr>
              <w:t>Acer pseudoplatanus 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Сүйір жапырақты үйеңкі</w:t>
            </w:r>
            <w:r>
              <w:br/>
            </w:r>
            <w:r>
              <w:rPr>
                <w:rFonts w:ascii="Times New Roman"/>
                <w:b w:val="false"/>
                <w:i w:val="false"/>
                <w:color w:val="000000"/>
                <w:sz w:val="20"/>
              </w:rPr>
              <w:t>
</w:t>
            </w:r>
            <w:r>
              <w:rPr>
                <w:rFonts w:ascii="Times New Roman"/>
                <w:b w:val="false"/>
                <w:i w:val="false"/>
                <w:color w:val="000000"/>
                <w:sz w:val="20"/>
              </w:rPr>
              <w:t>платановидный Acer platanoides 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үйеңкісі</w:t>
            </w:r>
            <w:r>
              <w:br/>
            </w:r>
            <w:r>
              <w:rPr>
                <w:rFonts w:ascii="Times New Roman"/>
                <w:b w:val="false"/>
                <w:i w:val="false"/>
                <w:color w:val="000000"/>
                <w:sz w:val="20"/>
              </w:rPr>
              <w:t>
</w:t>
            </w:r>
            <w:r>
              <w:rPr>
                <w:rFonts w:ascii="Times New Roman"/>
                <w:b w:val="false"/>
                <w:i w:val="false"/>
                <w:color w:val="000000"/>
                <w:sz w:val="20"/>
              </w:rPr>
              <w:t>Acer campestre 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 үйеңкісі</w:t>
            </w:r>
            <w:r>
              <w:br/>
            </w:r>
            <w:r>
              <w:rPr>
                <w:rFonts w:ascii="Times New Roman"/>
                <w:b w:val="false"/>
                <w:i w:val="false"/>
                <w:color w:val="000000"/>
                <w:sz w:val="20"/>
              </w:rPr>
              <w:t>
</w:t>
            </w:r>
            <w:r>
              <w:rPr>
                <w:rFonts w:ascii="Times New Roman"/>
                <w:b w:val="false"/>
                <w:i w:val="false"/>
                <w:color w:val="000000"/>
                <w:sz w:val="20"/>
              </w:rPr>
              <w:t>Acer tatarucum 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талшыны</w:t>
            </w:r>
            <w:r>
              <w:br/>
            </w:r>
            <w:r>
              <w:rPr>
                <w:rFonts w:ascii="Times New Roman"/>
                <w:b w:val="false"/>
                <w:i w:val="false"/>
                <w:color w:val="000000"/>
                <w:sz w:val="20"/>
              </w:rPr>
              <w:t>
</w:t>
            </w:r>
            <w:r>
              <w:rPr>
                <w:rFonts w:ascii="Times New Roman"/>
                <w:b w:val="false"/>
                <w:i w:val="false"/>
                <w:color w:val="000000"/>
                <w:sz w:val="20"/>
              </w:rPr>
              <w:t>Aesculus hippocastanum 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жапырақты жөке</w:t>
            </w:r>
            <w:r>
              <w:br/>
            </w:r>
            <w:r>
              <w:rPr>
                <w:rFonts w:ascii="Times New Roman"/>
                <w:b w:val="false"/>
                <w:i w:val="false"/>
                <w:color w:val="000000"/>
                <w:sz w:val="20"/>
              </w:rPr>
              <w:t>
</w:t>
            </w:r>
            <w:r>
              <w:rPr>
                <w:rFonts w:ascii="Times New Roman"/>
                <w:b w:val="false"/>
                <w:i w:val="false"/>
                <w:color w:val="000000"/>
                <w:sz w:val="20"/>
              </w:rPr>
              <w:t>Tilia platyphyllos Scop.</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жапырақты жөке</w:t>
            </w:r>
            <w:r>
              <w:br/>
            </w:r>
            <w:r>
              <w:rPr>
                <w:rFonts w:ascii="Times New Roman"/>
                <w:b w:val="false"/>
                <w:i w:val="false"/>
                <w:color w:val="000000"/>
                <w:sz w:val="20"/>
              </w:rPr>
              <w:t>
</w:t>
            </w:r>
            <w:r>
              <w:rPr>
                <w:rFonts w:ascii="Times New Roman"/>
                <w:b w:val="false"/>
                <w:i w:val="false"/>
                <w:color w:val="000000"/>
                <w:sz w:val="20"/>
              </w:rPr>
              <w:t>Tilia cordata Mill.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балқарағайы</w:t>
            </w:r>
            <w:r>
              <w:br/>
            </w:r>
            <w:r>
              <w:rPr>
                <w:rFonts w:ascii="Times New Roman"/>
                <w:b w:val="false"/>
                <w:i w:val="false"/>
                <w:color w:val="000000"/>
                <w:sz w:val="20"/>
              </w:rPr>
              <w:t>
</w:t>
            </w:r>
            <w:r>
              <w:rPr>
                <w:rFonts w:ascii="Times New Roman"/>
                <w:b w:val="false"/>
                <w:i w:val="false"/>
                <w:color w:val="000000"/>
                <w:sz w:val="20"/>
              </w:rPr>
              <w:t>Larix sibirica Ledeb.</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 жапырақты жиде</w:t>
            </w:r>
            <w:r>
              <w:br/>
            </w:r>
            <w:r>
              <w:rPr>
                <w:rFonts w:ascii="Times New Roman"/>
                <w:b w:val="false"/>
                <w:i w:val="false"/>
                <w:color w:val="000000"/>
                <w:sz w:val="20"/>
              </w:rPr>
              <w:t>
</w:t>
            </w:r>
            <w:r>
              <w:rPr>
                <w:rFonts w:ascii="Times New Roman"/>
                <w:b w:val="false"/>
                <w:i w:val="false"/>
                <w:color w:val="000000"/>
                <w:sz w:val="20"/>
              </w:rPr>
              <w:t>Elaeagnus angustifolia 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Виргин аршасы</w:t>
            </w:r>
            <w:r>
              <w:br/>
            </w:r>
            <w:r>
              <w:rPr>
                <w:rFonts w:ascii="Times New Roman"/>
                <w:b w:val="false"/>
                <w:i w:val="false"/>
                <w:color w:val="000000"/>
                <w:sz w:val="20"/>
              </w:rPr>
              <w:t>
</w:t>
            </w:r>
            <w:r>
              <w:rPr>
                <w:rFonts w:ascii="Times New Roman"/>
                <w:b w:val="false"/>
                <w:i w:val="false"/>
                <w:color w:val="000000"/>
                <w:sz w:val="20"/>
              </w:rPr>
              <w:t>Juniperus virginiana 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арша</w:t>
            </w:r>
            <w:r>
              <w:br/>
            </w:r>
            <w:r>
              <w:rPr>
                <w:rFonts w:ascii="Times New Roman"/>
                <w:b w:val="false"/>
                <w:i w:val="false"/>
                <w:color w:val="000000"/>
                <w:sz w:val="20"/>
              </w:rPr>
              <w:t>
</w:t>
            </w:r>
            <w:r>
              <w:rPr>
                <w:rFonts w:ascii="Times New Roman"/>
                <w:b w:val="false"/>
                <w:i w:val="false"/>
                <w:color w:val="000000"/>
                <w:sz w:val="20"/>
              </w:rPr>
              <w:t>Juniperus communis 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Қарашайыр шырғанақ</w:t>
            </w:r>
            <w:r>
              <w:br/>
            </w:r>
            <w:r>
              <w:rPr>
                <w:rFonts w:ascii="Times New Roman"/>
                <w:b w:val="false"/>
                <w:i w:val="false"/>
                <w:color w:val="000000"/>
                <w:sz w:val="20"/>
              </w:rPr>
              <w:t>
</w:t>
            </w:r>
            <w:r>
              <w:rPr>
                <w:rFonts w:ascii="Times New Roman"/>
                <w:b w:val="false"/>
                <w:i w:val="false"/>
                <w:color w:val="000000"/>
                <w:sz w:val="20"/>
              </w:rPr>
              <w:t>Hippophae ramnoides 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жаңғағы</w:t>
            </w:r>
            <w:r>
              <w:br/>
            </w:r>
            <w:r>
              <w:rPr>
                <w:rFonts w:ascii="Times New Roman"/>
                <w:b w:val="false"/>
                <w:i w:val="false"/>
                <w:color w:val="000000"/>
                <w:sz w:val="20"/>
              </w:rPr>
              <w:t>
</w:t>
            </w:r>
            <w:r>
              <w:rPr>
                <w:rFonts w:ascii="Times New Roman"/>
                <w:b w:val="false"/>
                <w:i w:val="false"/>
                <w:color w:val="000000"/>
                <w:sz w:val="20"/>
              </w:rPr>
              <w:t>Огпдфты купшф Дю</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шабдал</w:t>
            </w:r>
            <w:r>
              <w:br/>
            </w:r>
            <w:r>
              <w:rPr>
                <w:rFonts w:ascii="Times New Roman"/>
                <w:b w:val="false"/>
                <w:i w:val="false"/>
                <w:color w:val="000000"/>
                <w:sz w:val="20"/>
              </w:rPr>
              <w:t>
</w:t>
            </w:r>
            <w:r>
              <w:rPr>
                <w:rFonts w:ascii="Times New Roman"/>
                <w:b w:val="false"/>
                <w:i w:val="false"/>
                <w:color w:val="000000"/>
                <w:sz w:val="20"/>
              </w:rPr>
              <w:t>Persica vulgaris Mill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самырсыны</w:t>
            </w:r>
            <w:r>
              <w:br/>
            </w:r>
            <w:r>
              <w:rPr>
                <w:rFonts w:ascii="Times New Roman"/>
                <w:b w:val="false"/>
                <w:i w:val="false"/>
                <w:color w:val="000000"/>
                <w:sz w:val="20"/>
              </w:rPr>
              <w:t>
</w:t>
            </w:r>
            <w:r>
              <w:rPr>
                <w:rFonts w:ascii="Times New Roman"/>
                <w:b w:val="false"/>
                <w:i w:val="false"/>
                <w:color w:val="000000"/>
                <w:sz w:val="20"/>
              </w:rPr>
              <w:t>Adies sibirica Ltdeb</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қараған</w:t>
            </w:r>
            <w:r>
              <w:br/>
            </w:r>
            <w:r>
              <w:rPr>
                <w:rFonts w:ascii="Times New Roman"/>
                <w:b w:val="false"/>
                <w:i w:val="false"/>
                <w:color w:val="000000"/>
                <w:sz w:val="20"/>
              </w:rPr>
              <w:t>
</w:t>
            </w:r>
            <w:r>
              <w:rPr>
                <w:rFonts w:ascii="Times New Roman"/>
                <w:b w:val="false"/>
                <w:i w:val="false"/>
                <w:color w:val="000000"/>
                <w:sz w:val="20"/>
              </w:rPr>
              <w:t>Robinia pseudoacacia 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Итраушан</w:t>
            </w:r>
            <w:r>
              <w:br/>
            </w:r>
            <w:r>
              <w:rPr>
                <w:rFonts w:ascii="Times New Roman"/>
                <w:b w:val="false"/>
                <w:i w:val="false"/>
                <w:color w:val="000000"/>
                <w:sz w:val="20"/>
              </w:rPr>
              <w:t>
</w:t>
            </w:r>
            <w:r>
              <w:rPr>
                <w:rFonts w:ascii="Times New Roman"/>
                <w:b w:val="false"/>
                <w:i w:val="false"/>
                <w:color w:val="000000"/>
                <w:sz w:val="20"/>
              </w:rPr>
              <w:t>Rosa canina 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шетен</w:t>
            </w:r>
            <w:r>
              <w:br/>
            </w:r>
            <w:r>
              <w:rPr>
                <w:rFonts w:ascii="Times New Roman"/>
                <w:b w:val="false"/>
                <w:i w:val="false"/>
                <w:color w:val="000000"/>
                <w:sz w:val="20"/>
              </w:rPr>
              <w:t>
</w:t>
            </w:r>
            <w:r>
              <w:rPr>
                <w:rFonts w:ascii="Times New Roman"/>
                <w:b w:val="false"/>
                <w:i w:val="false"/>
                <w:color w:val="000000"/>
                <w:sz w:val="20"/>
              </w:rPr>
              <w:t>Sorbus aucuparica 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сексеуіл</w:t>
            </w:r>
            <w:r>
              <w:br/>
            </w:r>
            <w:r>
              <w:rPr>
                <w:rFonts w:ascii="Times New Roman"/>
                <w:b w:val="false"/>
                <w:i w:val="false"/>
                <w:color w:val="000000"/>
                <w:sz w:val="20"/>
              </w:rPr>
              <w:t>
</w:t>
            </w:r>
            <w:r>
              <w:rPr>
                <w:rFonts w:ascii="Times New Roman"/>
                <w:b w:val="false"/>
                <w:i w:val="false"/>
                <w:color w:val="000000"/>
                <w:sz w:val="20"/>
              </w:rPr>
              <w:t>Haloxulon persicum Bge.</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сексеуіл</w:t>
            </w:r>
            <w:r>
              <w:br/>
            </w:r>
            <w:r>
              <w:rPr>
                <w:rFonts w:ascii="Times New Roman"/>
                <w:b w:val="false"/>
                <w:i w:val="false"/>
                <w:color w:val="000000"/>
                <w:sz w:val="20"/>
              </w:rPr>
              <w:t>
</w:t>
            </w:r>
            <w:r>
              <w:rPr>
                <w:rFonts w:ascii="Times New Roman"/>
                <w:b w:val="false"/>
                <w:i w:val="false"/>
                <w:color w:val="000000"/>
                <w:sz w:val="20"/>
              </w:rPr>
              <w:t>Haloxulon apillum</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Жалқын</w:t>
            </w:r>
            <w:r>
              <w:br/>
            </w:r>
            <w:r>
              <w:rPr>
                <w:rFonts w:ascii="Times New Roman"/>
                <w:b w:val="false"/>
                <w:i w:val="false"/>
                <w:color w:val="000000"/>
                <w:sz w:val="20"/>
              </w:rPr>
              <w:t>
</w:t>
            </w:r>
            <w:r>
              <w:rPr>
                <w:rFonts w:ascii="Times New Roman"/>
                <w:b w:val="false"/>
                <w:i w:val="false"/>
                <w:color w:val="000000"/>
                <w:sz w:val="20"/>
              </w:rPr>
              <w:t>Cotinus coggygria Scop.</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Тікенді қараөрік</w:t>
            </w:r>
            <w:r>
              <w:br/>
            </w:r>
            <w:r>
              <w:rPr>
                <w:rFonts w:ascii="Times New Roman"/>
                <w:b w:val="false"/>
                <w:i w:val="false"/>
                <w:color w:val="000000"/>
                <w:sz w:val="20"/>
              </w:rPr>
              <w:t>
</w:t>
            </w:r>
            <w:r>
              <w:rPr>
                <w:rFonts w:ascii="Times New Roman"/>
                <w:b w:val="false"/>
                <w:i w:val="false"/>
                <w:color w:val="000000"/>
                <w:sz w:val="20"/>
              </w:rPr>
              <w:t>Prunus spinosa 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Соғды қара өрігі</w:t>
            </w:r>
            <w:r>
              <w:br/>
            </w:r>
            <w:r>
              <w:rPr>
                <w:rFonts w:ascii="Times New Roman"/>
                <w:b w:val="false"/>
                <w:i w:val="false"/>
                <w:color w:val="000000"/>
                <w:sz w:val="20"/>
              </w:rPr>
              <w:t>
</w:t>
            </w:r>
            <w:r>
              <w:rPr>
                <w:rFonts w:ascii="Times New Roman"/>
                <w:b w:val="false"/>
                <w:i w:val="false"/>
                <w:color w:val="000000"/>
                <w:sz w:val="20"/>
              </w:rPr>
              <w:t>Prunus divarigata Ldb.</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қарақат</w:t>
            </w:r>
            <w:r>
              <w:br/>
            </w:r>
            <w:r>
              <w:rPr>
                <w:rFonts w:ascii="Times New Roman"/>
                <w:b w:val="false"/>
                <w:i w:val="false"/>
                <w:color w:val="000000"/>
                <w:sz w:val="20"/>
              </w:rPr>
              <w:t>
</w:t>
            </w:r>
            <w:r>
              <w:rPr>
                <w:rFonts w:ascii="Times New Roman"/>
                <w:b w:val="false"/>
                <w:i w:val="false"/>
                <w:color w:val="000000"/>
                <w:sz w:val="20"/>
              </w:rPr>
              <w:t>Ribes aurerum pursh</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Палецк сараңы (Палецк шеркезі)</w:t>
            </w:r>
            <w:r>
              <w:br/>
            </w:r>
            <w:r>
              <w:rPr>
                <w:rFonts w:ascii="Times New Roman"/>
                <w:b w:val="false"/>
                <w:i w:val="false"/>
                <w:color w:val="000000"/>
                <w:sz w:val="20"/>
              </w:rPr>
              <w:t>
</w:t>
            </w:r>
            <w:r>
              <w:rPr>
                <w:rFonts w:ascii="Times New Roman"/>
                <w:b w:val="false"/>
                <w:i w:val="false"/>
                <w:color w:val="000000"/>
                <w:sz w:val="20"/>
              </w:rPr>
              <w:t>Salsola paletzkiana Litv.</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Шеркез сараңы</w:t>
            </w:r>
            <w:r>
              <w:br/>
            </w:r>
            <w:r>
              <w:rPr>
                <w:rFonts w:ascii="Times New Roman"/>
                <w:b w:val="false"/>
                <w:i w:val="false"/>
                <w:color w:val="000000"/>
                <w:sz w:val="20"/>
              </w:rPr>
              <w:t>
</w:t>
            </w:r>
            <w:r>
              <w:rPr>
                <w:rFonts w:ascii="Times New Roman"/>
                <w:b w:val="false"/>
                <w:i w:val="false"/>
                <w:color w:val="000000"/>
                <w:sz w:val="20"/>
              </w:rPr>
              <w:t>Salsola richteri (Moq.)</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Самырсын қарағай</w:t>
            </w:r>
            <w:r>
              <w:br/>
            </w:r>
            <w:r>
              <w:rPr>
                <w:rFonts w:ascii="Times New Roman"/>
                <w:b w:val="false"/>
                <w:i w:val="false"/>
                <w:color w:val="000000"/>
                <w:sz w:val="20"/>
              </w:rPr>
              <w:t>
</w:t>
            </w:r>
            <w:r>
              <w:rPr>
                <w:rFonts w:ascii="Times New Roman"/>
                <w:b w:val="false"/>
                <w:i w:val="false"/>
                <w:color w:val="000000"/>
                <w:sz w:val="20"/>
              </w:rPr>
              <w:t>Pinus sibirika Du Tour</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қарағай</w:t>
            </w:r>
            <w:r>
              <w:br/>
            </w:r>
            <w:r>
              <w:rPr>
                <w:rFonts w:ascii="Times New Roman"/>
                <w:b w:val="false"/>
                <w:i w:val="false"/>
                <w:color w:val="000000"/>
                <w:sz w:val="20"/>
              </w:rPr>
              <w:t>
</w:t>
            </w:r>
            <w:r>
              <w:rPr>
                <w:rFonts w:ascii="Times New Roman"/>
                <w:b w:val="false"/>
                <w:i w:val="false"/>
                <w:color w:val="000000"/>
                <w:sz w:val="20"/>
              </w:rPr>
              <w:t>Pinus silvestris 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бозаршасы</w:t>
            </w:r>
            <w:r>
              <w:br/>
            </w:r>
            <w:r>
              <w:rPr>
                <w:rFonts w:ascii="Times New Roman"/>
                <w:b w:val="false"/>
                <w:i w:val="false"/>
                <w:color w:val="000000"/>
                <w:sz w:val="20"/>
              </w:rPr>
              <w:t>
</w:t>
            </w:r>
            <w:r>
              <w:rPr>
                <w:rFonts w:ascii="Times New Roman"/>
                <w:b w:val="false"/>
                <w:i w:val="false"/>
                <w:color w:val="000000"/>
                <w:sz w:val="20"/>
              </w:rPr>
              <w:t>Tuja occIdentalis 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тұт</w:t>
            </w:r>
            <w:r>
              <w:br/>
            </w:r>
            <w:r>
              <w:rPr>
                <w:rFonts w:ascii="Times New Roman"/>
                <w:b w:val="false"/>
                <w:i w:val="false"/>
                <w:color w:val="000000"/>
                <w:sz w:val="20"/>
              </w:rPr>
              <w:t>
</w:t>
            </w:r>
            <w:r>
              <w:rPr>
                <w:rFonts w:ascii="Times New Roman"/>
                <w:b w:val="false"/>
                <w:i w:val="false"/>
                <w:color w:val="000000"/>
                <w:sz w:val="20"/>
              </w:rPr>
              <w:t>Morus alba 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Қаратұт</w:t>
            </w:r>
            <w:r>
              <w:br/>
            </w:r>
            <w:r>
              <w:rPr>
                <w:rFonts w:ascii="Times New Roman"/>
                <w:b w:val="false"/>
                <w:i w:val="false"/>
                <w:color w:val="000000"/>
                <w:sz w:val="20"/>
              </w:rPr>
              <w:t>
</w:t>
            </w:r>
            <w:r>
              <w:rPr>
                <w:rFonts w:ascii="Times New Roman"/>
                <w:b w:val="false"/>
                <w:i w:val="false"/>
                <w:color w:val="000000"/>
                <w:sz w:val="20"/>
              </w:rPr>
              <w:t>Morus nigra 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алмасы</w:t>
            </w:r>
            <w:r>
              <w:br/>
            </w:r>
            <w:r>
              <w:rPr>
                <w:rFonts w:ascii="Times New Roman"/>
                <w:b w:val="false"/>
                <w:i w:val="false"/>
                <w:color w:val="000000"/>
                <w:sz w:val="20"/>
              </w:rPr>
              <w:t>
</w:t>
            </w:r>
            <w:r>
              <w:rPr>
                <w:rFonts w:ascii="Times New Roman"/>
                <w:b w:val="false"/>
                <w:i w:val="false"/>
                <w:color w:val="000000"/>
                <w:sz w:val="20"/>
              </w:rPr>
              <w:t>Malus silvestris (L.) Mill.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Паллас немесе сібір алмасы</w:t>
            </w:r>
            <w:r>
              <w:br/>
            </w:r>
            <w:r>
              <w:rPr>
                <w:rFonts w:ascii="Times New Roman"/>
                <w:b w:val="false"/>
                <w:i w:val="false"/>
                <w:color w:val="000000"/>
                <w:sz w:val="20"/>
              </w:rPr>
              <w:t>
</w:t>
            </w:r>
            <w:r>
              <w:rPr>
                <w:rFonts w:ascii="Times New Roman"/>
                <w:b w:val="false"/>
                <w:i w:val="false"/>
                <w:color w:val="000000"/>
                <w:sz w:val="20"/>
              </w:rPr>
              <w:t>Malus pallasiana Juz.</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шаған</w:t>
            </w:r>
            <w:r>
              <w:br/>
            </w:r>
            <w:r>
              <w:rPr>
                <w:rFonts w:ascii="Times New Roman"/>
                <w:b w:val="false"/>
                <w:i w:val="false"/>
                <w:color w:val="000000"/>
                <w:sz w:val="20"/>
              </w:rPr>
              <w:t>
</w:t>
            </w:r>
            <w:r>
              <w:rPr>
                <w:rFonts w:ascii="Times New Roman"/>
                <w:b w:val="false"/>
                <w:i w:val="false"/>
                <w:color w:val="000000"/>
                <w:sz w:val="20"/>
              </w:rPr>
              <w:t>Fraxinus lanceolata Borkh.</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шаған</w:t>
            </w:r>
            <w:r>
              <w:br/>
            </w:r>
            <w:r>
              <w:rPr>
                <w:rFonts w:ascii="Times New Roman"/>
                <w:b w:val="false"/>
                <w:i w:val="false"/>
                <w:color w:val="000000"/>
                <w:sz w:val="20"/>
              </w:rPr>
              <w:t>
</w:t>
            </w:r>
            <w:r>
              <w:rPr>
                <w:rFonts w:ascii="Times New Roman"/>
                <w:b w:val="false"/>
                <w:i w:val="false"/>
                <w:color w:val="000000"/>
                <w:sz w:val="20"/>
              </w:rPr>
              <w:t>Flaxinus excelsior L.</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Соғды шағаны</w:t>
            </w:r>
            <w:r>
              <w:br/>
            </w:r>
            <w:r>
              <w:rPr>
                <w:rFonts w:ascii="Times New Roman"/>
                <w:b w:val="false"/>
                <w:i w:val="false"/>
                <w:color w:val="000000"/>
                <w:sz w:val="20"/>
              </w:rPr>
              <w:t>
</w:t>
            </w:r>
            <w:r>
              <w:rPr>
                <w:rFonts w:ascii="Times New Roman"/>
                <w:b w:val="false"/>
                <w:i w:val="false"/>
                <w:color w:val="000000"/>
                <w:sz w:val="20"/>
              </w:rPr>
              <w:t>Fraxinus sogoliana Bge</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Ең жоғары массаның 1/25 бөлігін құрайтын тұқым партиясы шағын партия деп есептеледі.</w:t>
      </w:r>
      <w:r>
        <w:br/>
      </w:r>
      <w:r>
        <w:rPr>
          <w:rFonts w:ascii="Times New Roman"/>
          <w:b w:val="false"/>
          <w:i w:val="false"/>
          <w:color w:val="000000"/>
          <w:sz w:val="28"/>
        </w:rPr>
        <w:t>
      2. Массасы бойынша шағын партиядан орташа үлгі үшін белгіленген массаның жартысын құрайтын тұқым үлгісі іріктеп алынады.</w:t>
      </w:r>
      <w:r>
        <w:br/>
      </w:r>
      <w:r>
        <w:rPr>
          <w:rFonts w:ascii="Times New Roman"/>
          <w:b w:val="false"/>
          <w:i w:val="false"/>
          <w:color w:val="000000"/>
          <w:sz w:val="28"/>
        </w:rPr>
        <w:t>
      3. Бір түр тұқымдары партияларының массасы бойынша шағын бірнеше партияны араластыруға болмайды және олардан бір орташа үлгі іріктеп алуға жол берілмейді.</w:t>
      </w:r>
      <w:r>
        <w:br/>
      </w:r>
      <w:r>
        <w:rPr>
          <w:rFonts w:ascii="Times New Roman"/>
          <w:b w:val="false"/>
          <w:i w:val="false"/>
          <w:color w:val="000000"/>
          <w:sz w:val="28"/>
        </w:rPr>
        <w:t>
      4. Артықшылығы бар ағаштардан және ерекше бағалы тұқымды ағаштарынан жиналған тұқымдар үшін орташа үлгілердің белгіленген массасын сақтамауға болады.</w:t>
      </w:r>
    </w:p>
    <w:bookmarkStart w:name="z52" w:id="20"/>
    <w:p>
      <w:pPr>
        <w:spacing w:after="0"/>
        <w:ind w:left="0"/>
        <w:jc w:val="both"/>
      </w:pPr>
      <w:r>
        <w:rPr>
          <w:rFonts w:ascii="Times New Roman"/>
          <w:b w:val="false"/>
          <w:i w:val="false"/>
          <w:color w:val="000000"/>
          <w:sz w:val="28"/>
        </w:rPr>
        <w:t xml:space="preserve">
Орман тұқымдарын дайындау,   </w:t>
      </w:r>
      <w:r>
        <w:br/>
      </w:r>
      <w:r>
        <w:rPr>
          <w:rFonts w:ascii="Times New Roman"/>
          <w:b w:val="false"/>
          <w:i w:val="false"/>
          <w:color w:val="000000"/>
          <w:sz w:val="28"/>
        </w:rPr>
        <w:t>
қайта өңдеу, сақтау мен пайдалану</w:t>
      </w:r>
      <w:r>
        <w:br/>
      </w:r>
      <w:r>
        <w:rPr>
          <w:rFonts w:ascii="Times New Roman"/>
          <w:b w:val="false"/>
          <w:i w:val="false"/>
          <w:color w:val="000000"/>
          <w:sz w:val="28"/>
        </w:rPr>
        <w:t xml:space="preserve">
және олардың сапасын бақылау  </w:t>
      </w:r>
      <w:r>
        <w:br/>
      </w:r>
      <w:r>
        <w:rPr>
          <w:rFonts w:ascii="Times New Roman"/>
          <w:b w:val="false"/>
          <w:i w:val="false"/>
          <w:color w:val="000000"/>
          <w:sz w:val="28"/>
        </w:rPr>
        <w:t xml:space="preserve">
жасау қағидаларына       </w:t>
      </w:r>
      <w:r>
        <w:br/>
      </w:r>
      <w:r>
        <w:rPr>
          <w:rFonts w:ascii="Times New Roman"/>
          <w:b w:val="false"/>
          <w:i w:val="false"/>
          <w:color w:val="000000"/>
          <w:sz w:val="28"/>
        </w:rPr>
        <w:t xml:space="preserve">
3-қосымша           </w:t>
      </w:r>
    </w:p>
    <w:bookmarkEnd w:id="20"/>
    <w:bookmarkStart w:name="z53" w:id="21"/>
    <w:p>
      <w:pPr>
        <w:spacing w:after="0"/>
        <w:ind w:left="0"/>
        <w:jc w:val="left"/>
      </w:pPr>
      <w:r>
        <w:rPr>
          <w:rFonts w:ascii="Times New Roman"/>
          <w:b/>
          <w:i w:val="false"/>
          <w:color w:val="000000"/>
        </w:rPr>
        <w:t xml:space="preserve"> 
Қазақстандағы негізгі ағаш және бұта тұқымдыларының гүлдеу, пісіп-жетілу және олардың жемістерін, бүрлерін және тұқымдарын жинау күнпарағы</w:t>
      </w:r>
    </w:p>
    <w:bookmarkEnd w:id="21"/>
    <w:p>
      <w:pPr>
        <w:spacing w:after="0"/>
        <w:ind w:left="0"/>
        <w:jc w:val="both"/>
      </w:pPr>
      <w:r>
        <w:rPr>
          <w:rFonts w:ascii="Times New Roman"/>
          <w:b w:val="false"/>
          <w:i w:val="false"/>
          <w:color w:val="ff0000"/>
          <w:sz w:val="28"/>
        </w:rPr>
        <w:t xml:space="preserve">      Ескерту. 3-қосымшаға өзгеріс енгізілді - ҚР Үкіметінің 2012.11.07 </w:t>
      </w:r>
      <w:r>
        <w:rPr>
          <w:rFonts w:ascii="Times New Roman"/>
          <w:b w:val="false"/>
          <w:i w:val="false"/>
          <w:color w:val="ff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3849"/>
        <w:gridCol w:w="1710"/>
        <w:gridCol w:w="2139"/>
        <w:gridCol w:w="1710"/>
        <w:gridCol w:w="2140"/>
      </w:tblGrid>
      <w:tr>
        <w:trPr>
          <w:trHeight w:val="285"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 (айлар)</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гүлдеуі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пісуі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жиналуы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піскен жеміс пен бүрдің түр-түсі</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Қылқан жапырақтылар</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шыршасы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Ү-VI</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ҮІІІ-ІХ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құба</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Шренка шыршасы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жылтыр</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балқарағайы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IҮ-V</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ҮІІІ-ІХ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ҮІІІ-ІХ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ашық-сары немесе қоңыр-сары</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арша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IV-V</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IX-X</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қара-көкшіл</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Зеравшан аршасы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IV-V</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қара-қошқыл</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аршасы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IV-V</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 қара</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самырсыны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ҮІІІ-ІХ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құба, ашық-құба</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балқарағайы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VІІІ-ІХ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сұр-қоңыр</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қарағай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V-VІ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Х-ІІІ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 сұр-құба, қара-қоңыр, қызғылт қоңыр</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бозаршасы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ІV-V</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сұр-қоңыр, қара-қоңыр</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 жапырақтылар</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өрік</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ІІІ-ІҮ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ҮІ-ҮІІІ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ҮІ-ҮІІІ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қызыл-сары</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қараған немесе ақ инеш</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IX-XII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қоңырлау-сары</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қараған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ҮІ-ҮІІ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ҮІ-ҮІІ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сары-құба</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Тушақұрай</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ҮІ-ҮІІ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қоңырлау</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Салпыншақ қайың</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ҮІІ-VIII</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ҮІІ-VIII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сары-жасыл, сары-қоңыр</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қынаағаш</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ҮІІІ-ІХ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жылтыр</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долана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құба-қызыл, сары</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аюбадам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ҮІІ-ҮІІІ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қызғылт-сары</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шиесі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 шегіршін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III-ІҮ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Кішкі жапырақты шегіршін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III-ІҮ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ІҮ-Ү</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ІҮ-Ү</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 түсті</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қарала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IX-XII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қара-қоңыр, жылтыр</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Алмұрт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көк-жасыл</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Сәнтал, көріктал</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Емен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қара-қоңыр, жылтыр</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ұшқат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ҮІІІ-ІХ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ҮІІІ-ІХ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қою-қызыл</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 ұшқаты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ҮІІ-ҮІІІ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VІІ-ҮІІІ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ақшыл-қызғылт, шымқай-қызыл</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тал</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V-VІ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V-VІ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сары-қоңырлау</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Шәңгіш</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ашық-қызыл</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Сәнағаш</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ҮІ-ҮІІ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құба</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Сүйір жапырақты үйеңкі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құба-қоңыр</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үйеңкісі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ҮІІІ-ІХ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жасыл-құба, қоңыр-құба</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 үйеңкісі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ҮІІІ-ІХ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сары-қызыл, құба-қызыл</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талшыны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жылтыр қоңыр</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жапырақты жөке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ҮІ-ҮІІ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қара-сұр</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жапырақты жөке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ҮІ-ҮІІ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IX-XII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құба-қоңыр</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 жапырақты жөке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ақшыл</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Шырғанақ</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ҮІІІ-ІХ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қызғылт сары құба</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жаңғағы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құба, ақшыл-қоңыр</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Жабысқақ қандыағаш</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ІІІ-ІҮ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қызыл-құба</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шабдал</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сары-қызғылт барқыт түсті</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Итті раушан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қызғылт-сары, қызыл</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шетен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ҮІІІ-ІХ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қызғылт-сары</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сексеуіл</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ІІІ-ІҮ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ашық-сары, ашық</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сексеуіл</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ІІІ-ІҮ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Жалқын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ҮІ-ҮІІ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ҮІ-ҮІІ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сұр-қоңырлау</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Тікенді қараөрік</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ІІІ-ІҮ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қара-көк</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Соғды қараөрік</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ІІІ-ІҮ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ҮІІІ-ІХ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ҮІІІ-ІХ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күргін, сары-жасыл, қызылшие</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қарақат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қара-күнгін</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қарақат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сораңы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ҮІ-ҮІІ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Рихтер сораңы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ҮІ-ҮІІ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сұр-күміс</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Бальзам терегі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жасыл-құба</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терек</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ІІІ-ІҮ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ашық-жасыл</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терек</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бозаршасы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ақшыл-сары</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тұт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Ү-ҮІІ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жасылды-ақ</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Қаратұт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ҮІ-ҮІІ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ҮІ-ҮІІ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қара-қызыл, қара-сия</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шаған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құба</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шаған</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ҮІІІ-ІХ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жасыл-құба</w:t>
            </w:r>
          </w:p>
        </w:tc>
      </w:tr>
      <w:tr>
        <w:trPr>
          <w:trHeight w:val="28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Соғды шағаны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ІҮ-Ү</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ІХ-Х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құба</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Күнтізбеде жаппай гүлденуінің және жемістердің (бүрлердің) пісуінің мөлшерлі мерзімдері көрсетілген, олар қолайсыз жағдайларда кешірек басталуы мүмкін. Тұқым жинау үшін сондай-ақ болжамды мерзімдер келтірілген. Сары қараған, қайың, терек пен көкталдың жемістері мен сырғаларын толық піспей тұрып біраз ертелеу жинайды, өйткені піскеннен кейін тұқымдар тез шашылып қалады.</w:t>
      </w:r>
      <w:r>
        <w:br/>
      </w:r>
      <w:r>
        <w:rPr>
          <w:rFonts w:ascii="Times New Roman"/>
          <w:b w:val="false"/>
          <w:i w:val="false"/>
          <w:color w:val="000000"/>
          <w:sz w:val="28"/>
        </w:rPr>
        <w:t>
      2. Кәдімгі шағанның, қабыржықтың және итмұрынның жемістерінде тұқымды себуге неғұрлым ойдағыдай әзірлеу үшін біраз піспеген күйінде жинаған жақсы.</w:t>
      </w:r>
    </w:p>
    <w:bookmarkStart w:name="z54" w:id="22"/>
    <w:p>
      <w:pPr>
        <w:spacing w:after="0"/>
        <w:ind w:left="0"/>
        <w:jc w:val="both"/>
      </w:pPr>
      <w:r>
        <w:rPr>
          <w:rFonts w:ascii="Times New Roman"/>
          <w:b w:val="false"/>
          <w:i w:val="false"/>
          <w:color w:val="000000"/>
          <w:sz w:val="28"/>
        </w:rPr>
        <w:t xml:space="preserve">
Орман тұқымдарын дайындау,   </w:t>
      </w:r>
      <w:r>
        <w:br/>
      </w:r>
      <w:r>
        <w:rPr>
          <w:rFonts w:ascii="Times New Roman"/>
          <w:b w:val="false"/>
          <w:i w:val="false"/>
          <w:color w:val="000000"/>
          <w:sz w:val="28"/>
        </w:rPr>
        <w:t>
қайта өңдеу, сақтау мен пайдалану</w:t>
      </w:r>
      <w:r>
        <w:br/>
      </w:r>
      <w:r>
        <w:rPr>
          <w:rFonts w:ascii="Times New Roman"/>
          <w:b w:val="false"/>
          <w:i w:val="false"/>
          <w:color w:val="000000"/>
          <w:sz w:val="28"/>
        </w:rPr>
        <w:t xml:space="preserve">
және олардың сапасын бақылау  </w:t>
      </w:r>
      <w:r>
        <w:br/>
      </w:r>
      <w:r>
        <w:rPr>
          <w:rFonts w:ascii="Times New Roman"/>
          <w:b w:val="false"/>
          <w:i w:val="false"/>
          <w:color w:val="000000"/>
          <w:sz w:val="28"/>
        </w:rPr>
        <w:t xml:space="preserve">
жасау қағидаларына       </w:t>
      </w:r>
      <w:r>
        <w:br/>
      </w:r>
      <w:r>
        <w:rPr>
          <w:rFonts w:ascii="Times New Roman"/>
          <w:b w:val="false"/>
          <w:i w:val="false"/>
          <w:color w:val="000000"/>
          <w:sz w:val="28"/>
        </w:rPr>
        <w:t xml:space="preserve">
4-қосымша           </w:t>
      </w:r>
    </w:p>
    <w:bookmarkEnd w:id="22"/>
    <w:bookmarkStart w:name="z55" w:id="23"/>
    <w:p>
      <w:pPr>
        <w:spacing w:after="0"/>
        <w:ind w:left="0"/>
        <w:jc w:val="left"/>
      </w:pPr>
      <w:r>
        <w:rPr>
          <w:rFonts w:ascii="Times New Roman"/>
          <w:b/>
          <w:i w:val="false"/>
          <w:color w:val="000000"/>
        </w:rPr>
        <w:t xml:space="preserve"> 
Орман тұқымдарын есепке алу кітабы</w:t>
      </w:r>
    </w:p>
    <w:bookmarkEnd w:id="23"/>
    <w:p>
      <w:pPr>
        <w:spacing w:after="0"/>
        <w:ind w:left="0"/>
        <w:jc w:val="both"/>
      </w:pPr>
      <w:r>
        <w:rPr>
          <w:rFonts w:ascii="Times New Roman"/>
          <w:b w:val="false"/>
          <w:i w:val="false"/>
          <w:color w:val="ff0000"/>
          <w:sz w:val="28"/>
        </w:rPr>
        <w:t xml:space="preserve">      Ескерту. 4-қосымшаға өзгеріс енгізілді - ҚР Үкіметінің 2012.11.07 </w:t>
      </w:r>
      <w:r>
        <w:rPr>
          <w:rFonts w:ascii="Times New Roman"/>
          <w:b w:val="false"/>
          <w:i w:val="false"/>
          <w:color w:val="ff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Орман тұқымы _____________________ түр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573"/>
        <w:gridCol w:w="1593"/>
        <w:gridCol w:w="2213"/>
        <w:gridCol w:w="1813"/>
        <w:gridCol w:w="2413"/>
      </w:tblGrid>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тұқым партиясы паспортының № және толтырылған күні</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Тұқымның дайындалған жері (алынған) орман тұқым ауданының, кіші ауданының индексі, шаруашылығы, орманшылығы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массасы, кг</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Тұқымның селекциялық санаты (сорты, жақсартылған,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сапасы туралы құжаттың толтырылған № және күні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сапасы туралы құжаттың қолданылу мерзімі</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7"/>
        <w:gridCol w:w="3549"/>
        <w:gridCol w:w="2866"/>
        <w:gridCol w:w="1774"/>
        <w:gridCol w:w="2731"/>
      </w:tblGrid>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Тұқымның шығымы, кг</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кондициялы тұқымдардың қалдығы, кг</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сыныбы, өнгіштігі % (сапалығы, өміршеңдігі)</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Тұқымның жұмсалуы немесе есептен шығарылуы туралы құжаттың № және күні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Жұмсалғаны барлығы, оның ішінде өткізілді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Есептен шығарылды (кондициялы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Орман тұқымдарын есепке алу кітабы нөмірленуге, жіппен байлануға және тұқым дайындаушы орман иеленушінің (орман пайдаланушының) мөрімен куәландырылуға тиіс.</w:t>
      </w:r>
    </w:p>
    <w:bookmarkStart w:name="z56" w:id="24"/>
    <w:p>
      <w:pPr>
        <w:spacing w:after="0"/>
        <w:ind w:left="0"/>
        <w:jc w:val="both"/>
      </w:pPr>
      <w:r>
        <w:rPr>
          <w:rFonts w:ascii="Times New Roman"/>
          <w:b w:val="false"/>
          <w:i w:val="false"/>
          <w:color w:val="000000"/>
          <w:sz w:val="28"/>
        </w:rPr>
        <w:t xml:space="preserve">
Орман тұқымдарын дайындау,   </w:t>
      </w:r>
      <w:r>
        <w:br/>
      </w:r>
      <w:r>
        <w:rPr>
          <w:rFonts w:ascii="Times New Roman"/>
          <w:b w:val="false"/>
          <w:i w:val="false"/>
          <w:color w:val="000000"/>
          <w:sz w:val="28"/>
        </w:rPr>
        <w:t>
қайта өңдеу, сақтау мен пайдалану</w:t>
      </w:r>
      <w:r>
        <w:br/>
      </w:r>
      <w:r>
        <w:rPr>
          <w:rFonts w:ascii="Times New Roman"/>
          <w:b w:val="false"/>
          <w:i w:val="false"/>
          <w:color w:val="000000"/>
          <w:sz w:val="28"/>
        </w:rPr>
        <w:t xml:space="preserve">
және олардың сапасын бақылау  </w:t>
      </w:r>
      <w:r>
        <w:br/>
      </w:r>
      <w:r>
        <w:rPr>
          <w:rFonts w:ascii="Times New Roman"/>
          <w:b w:val="false"/>
          <w:i w:val="false"/>
          <w:color w:val="000000"/>
          <w:sz w:val="28"/>
        </w:rPr>
        <w:t xml:space="preserve">
жасау қағидаларына       </w:t>
      </w:r>
      <w:r>
        <w:br/>
      </w:r>
      <w:r>
        <w:rPr>
          <w:rFonts w:ascii="Times New Roman"/>
          <w:b w:val="false"/>
          <w:i w:val="false"/>
          <w:color w:val="000000"/>
          <w:sz w:val="28"/>
        </w:rPr>
        <w:t xml:space="preserve">
5-қосымша           </w:t>
      </w:r>
    </w:p>
    <w:bookmarkEnd w:id="24"/>
    <w:bookmarkStart w:name="z57" w:id="25"/>
    <w:p>
      <w:pPr>
        <w:spacing w:after="0"/>
        <w:ind w:left="0"/>
        <w:jc w:val="left"/>
      </w:pPr>
      <w:r>
        <w:rPr>
          <w:rFonts w:ascii="Times New Roman"/>
          <w:b/>
          <w:i w:val="false"/>
          <w:color w:val="000000"/>
        </w:rPr>
        <w:t xml:space="preserve"> 
Ағаштар мен бұталардың алуан түрлерінің бүрлерін, жемістерін және тұқымдарын жинау, өңдеу және сақтау ерекшеліктері</w:t>
      </w:r>
    </w:p>
    <w:bookmarkEnd w:id="25"/>
    <w:p>
      <w:pPr>
        <w:spacing w:after="0"/>
        <w:ind w:left="0"/>
        <w:jc w:val="both"/>
      </w:pPr>
      <w:r>
        <w:rPr>
          <w:rFonts w:ascii="Times New Roman"/>
          <w:b w:val="false"/>
          <w:i w:val="false"/>
          <w:color w:val="ff0000"/>
          <w:sz w:val="28"/>
        </w:rPr>
        <w:t xml:space="preserve">      Ескерту. 5-қосымшаға өзгеріс енгізілді - ҚР Үкіметінің 2012.11.07 </w:t>
      </w:r>
      <w:r>
        <w:rPr>
          <w:rFonts w:ascii="Times New Roman"/>
          <w:b w:val="false"/>
          <w:i w:val="false"/>
          <w:color w:val="ff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3204"/>
        <w:gridCol w:w="3205"/>
        <w:gridCol w:w="1311"/>
        <w:gridCol w:w="1894"/>
        <w:gridCol w:w="1311"/>
        <w:gridCol w:w="1457"/>
      </w:tblGrid>
      <w:tr>
        <w:trPr>
          <w:trHeight w:val="285" w:hRule="atLeast"/>
        </w:trPr>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Бүрлер мен жемістерді жинау</w:t>
            </w:r>
          </w:p>
        </w:tc>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Бүрлер мен жемістерді өңдеу. Тұқым тазалау</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массадан бүрлер мен жемістерден тұқым шығымы,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сақтау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тәсілдері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мерзімі, жыл</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Тұқымның оңтайлы ылғалдылығы %</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шыршасы, Шренк немесе Тянь-Шань шыршасы</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Бүрлерді олар селекциялық тұқым шаруашылығы объектілерінде, сондай-ақ қалыпты алқа ағаштарда өсіп тұрған ағаштардан қоңыр түске боялған кезінде жинайды, УОТУ-лерде және кеспе ағаштарда бүрлерді кесілген ағаштардан жинауға болады.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 бүрлерден бүркептіргіштерде 30-40</w:t>
            </w:r>
            <w:r>
              <w:rPr>
                <w:rFonts w:ascii="Times New Roman"/>
                <w:b w:val="false"/>
                <w:i w:val="false"/>
                <w:color w:val="000000"/>
                <w:vertAlign w:val="superscript"/>
              </w:rPr>
              <w:t>о</w:t>
            </w:r>
            <w:r>
              <w:rPr>
                <w:rFonts w:ascii="Times New Roman"/>
                <w:b w:val="false"/>
                <w:i w:val="false"/>
                <w:color w:val="000000"/>
                <w:sz w:val="20"/>
              </w:rPr>
              <w:t>С температурада бүрлер ашыла бастағанға дейін және одан кейін олар толық ашылғанға дейін 45 С аспайтын температура жағдайында алады.</w:t>
            </w:r>
          </w:p>
          <w:p>
            <w:pPr>
              <w:spacing w:after="20"/>
              <w:ind w:left="20"/>
              <w:jc w:val="both"/>
            </w:pPr>
            <w:r>
              <w:rPr>
                <w:rFonts w:ascii="Times New Roman"/>
                <w:b w:val="false"/>
                <w:i w:val="false"/>
                <w:color w:val="000000"/>
                <w:sz w:val="20"/>
              </w:rPr>
              <w:t>Бүрлерді күн бүркептіргіштерінде кептіруге болады.</w:t>
            </w:r>
          </w:p>
          <w:p>
            <w:pPr>
              <w:spacing w:after="20"/>
              <w:ind w:left="20"/>
              <w:jc w:val="both"/>
            </w:pPr>
            <w:r>
              <w:rPr>
                <w:rFonts w:ascii="Times New Roman"/>
                <w:b w:val="false"/>
                <w:i w:val="false"/>
                <w:color w:val="000000"/>
                <w:sz w:val="20"/>
              </w:rPr>
              <w:t>Алынған тұқым қанатсыздандырғыштарда, тұқым тазарту машиналарында, суға шаю тәсілімен немесе қолмен қанатсыздандырылады, ал содан соң елеуіштерде немесе жел өтіне қолмен желдетіледі.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Бітеу жабылатын шыны шөлмектерде, сиымдылығы 25 л дейін металл немесе полиэтилен құтыларда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балқарағайы</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Бүрлерді тұқым толық піскенге дейін 15-20 күнтізбелік күн қалғанда негізінен селекциялық тұқым объектілерінде және қалыпты алқа ағаштардан</w:t>
            </w:r>
          </w:p>
          <w:p>
            <w:pPr>
              <w:spacing w:after="20"/>
              <w:ind w:left="20"/>
              <w:jc w:val="both"/>
            </w:pPr>
            <w:r>
              <w:rPr>
                <w:rFonts w:ascii="Times New Roman"/>
                <w:b w:val="false"/>
                <w:i w:val="false"/>
                <w:color w:val="000000"/>
                <w:sz w:val="20"/>
              </w:rPr>
              <w:t>Бүрлерді қолмен жұлып алады, бүр алғыштармен тарайды, жеңіл ағаш таяқтармен сабалайды. Бүрлерді УОТУ-лерде кесілген ағаштардан және кеспеағаштарда қалыпты алқаағаштардан жинауға болады.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 бүрлерден бүркептіргештерде 30-40</w:t>
            </w:r>
            <w:r>
              <w:rPr>
                <w:rFonts w:ascii="Times New Roman"/>
                <w:b w:val="false"/>
                <w:i w:val="false"/>
                <w:color w:val="000000"/>
                <w:vertAlign w:val="superscript"/>
              </w:rPr>
              <w:t>о</w:t>
            </w:r>
            <w:r>
              <w:rPr>
                <w:rFonts w:ascii="Times New Roman"/>
                <w:b w:val="false"/>
                <w:i w:val="false"/>
                <w:color w:val="000000"/>
                <w:sz w:val="20"/>
              </w:rPr>
              <w:t>С температурада алдын ала кептірілген бүрлерден алғашқы бүрлер ашыла бастағанға дейін және одан кейін олар толық ашылғанға дейін 45 С аспайтын температура жағдайында алады.</w:t>
            </w:r>
          </w:p>
          <w:p>
            <w:pPr>
              <w:spacing w:after="20"/>
              <w:ind w:left="20"/>
              <w:jc w:val="both"/>
            </w:pPr>
            <w:r>
              <w:rPr>
                <w:rFonts w:ascii="Times New Roman"/>
                <w:b w:val="false"/>
                <w:i w:val="false"/>
                <w:color w:val="000000"/>
                <w:sz w:val="20"/>
              </w:rPr>
              <w:t>Бүрлерді күн бүркептіргіштерінде кептіруге болады.</w:t>
            </w:r>
          </w:p>
          <w:p>
            <w:pPr>
              <w:spacing w:after="20"/>
              <w:ind w:left="20"/>
              <w:jc w:val="both"/>
            </w:pPr>
            <w:r>
              <w:rPr>
                <w:rFonts w:ascii="Times New Roman"/>
                <w:b w:val="false"/>
                <w:i w:val="false"/>
                <w:color w:val="000000"/>
                <w:sz w:val="20"/>
              </w:rPr>
              <w:t>Алынған тұқым қанатсыздандырғыштарда, тұқым тазарту машиналарында, суға шаю тәсілімен немесе қолмен қанатсыздандырылады, ал содан соң елеуіштерде немесе жел өтіне қолмен желдетіледі.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Бітеу жабылатын шыны шөлмектерде, сиымдылығы 25 л дейін металл немесе полиэтилен құтыларда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арша, зеравшан, түркістан және басқа да аршалары</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Бүржидектерді піскеннен кейін (өзіне тән бояуы болады) үсік басталмай тұрып қолмен жинайды.</w:t>
            </w:r>
          </w:p>
          <w:p>
            <w:pPr>
              <w:spacing w:after="20"/>
              <w:ind w:left="20"/>
              <w:jc w:val="both"/>
            </w:pPr>
            <w:r>
              <w:rPr>
                <w:rFonts w:ascii="Times New Roman"/>
                <w:b w:val="false"/>
                <w:i w:val="false"/>
                <w:color w:val="000000"/>
                <w:sz w:val="20"/>
              </w:rPr>
              <w:t>Үсіктен кейін бүржидектер жерге түсе бастайды.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Бүржидектерді 3-4 күнтізбелік күн суға немесе марганец қышқылы калийдің 0,5% ерітіндісіне салып қояды, содан соң ағаш ыдыста ағаш оқтаулармен ұнтақтайды немесе кедір-бұдыр екі тақтайдың арасына салып, електе немесе тұқым тазарту машиналарында үгітеді.</w:t>
            </w:r>
          </w:p>
          <w:p>
            <w:pPr>
              <w:spacing w:after="20"/>
              <w:ind w:left="20"/>
              <w:jc w:val="both"/>
            </w:pPr>
            <w:r>
              <w:rPr>
                <w:rFonts w:ascii="Times New Roman"/>
                <w:b w:val="false"/>
                <w:i w:val="false"/>
                <w:color w:val="000000"/>
                <w:sz w:val="20"/>
              </w:rPr>
              <w:t>Содан кейін тұқымды сумен шайып, електерге 1,5-2 см. қалыңдықта жайып кептіреді.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майқарағайы</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Бүрлерді селекциялық тұқым шаруашылығы объектілерінде және қалыпты алқаағаштарда өсіп тұрған ағаштардан ұшар бастардың оңтүстік секторларда олар өзіне тән түске боялып, ішінара шашыла бастаған кезде жинайды.</w:t>
            </w:r>
          </w:p>
          <w:p>
            <w:pPr>
              <w:spacing w:after="20"/>
              <w:ind w:left="20"/>
              <w:jc w:val="both"/>
            </w:pPr>
            <w:r>
              <w:rPr>
                <w:rFonts w:ascii="Times New Roman"/>
                <w:b w:val="false"/>
                <w:i w:val="false"/>
                <w:color w:val="000000"/>
                <w:sz w:val="20"/>
              </w:rPr>
              <w:t>Кеспеағаштарда бүрлерді кесілген ағаштардан жинауға болады.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Бүрлер жақсы пісу үшін оларды жақсы желдетілетін бөлмелерге шашып қойып, күніне 1-2 рет араластырады.</w:t>
            </w:r>
          </w:p>
          <w:p>
            <w:pPr>
              <w:spacing w:after="20"/>
              <w:ind w:left="20"/>
              <w:jc w:val="both"/>
            </w:pPr>
            <w:r>
              <w:rPr>
                <w:rFonts w:ascii="Times New Roman"/>
                <w:b w:val="false"/>
                <w:i w:val="false"/>
                <w:color w:val="000000"/>
                <w:sz w:val="20"/>
              </w:rPr>
              <w:t>Тұқымды бүрлерден машинада алу ұсынылады. Машина болмаған жағдайда ашылған бүрлерді қаптарда қолмен үгітеді, тұқымды қабыршақтардан және өзектерден електерде ажыратады, қанатсыздандырады және желдетеді.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Бітеу жабылатын шыны шөлмектерде, сиымдылығы 25 л дейін металл немесе полиэтилен құтыларда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самырсын қарағайы (сібір самырсыны)</w:t>
            </w:r>
          </w:p>
        </w:tc>
      </w:tr>
      <w:tr>
        <w:trPr>
          <w:trHeight w:val="35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Бүрлерді (піскен) жинауды өсіп тұрған ағаштардан оларды сырқпен сілку немесе бұтақтарын таяқпен сабалау арқылы жүргізеді.</w:t>
            </w:r>
          </w:p>
          <w:p>
            <w:pPr>
              <w:spacing w:after="20"/>
              <w:ind w:left="20"/>
              <w:jc w:val="both"/>
            </w:pPr>
            <w:r>
              <w:rPr>
                <w:rFonts w:ascii="Times New Roman"/>
                <w:b w:val="false"/>
                <w:i w:val="false"/>
                <w:color w:val="000000"/>
                <w:sz w:val="20"/>
              </w:rPr>
              <w:t>Өнім мол болған жылдары бүрді жерден қар еріп кеткеннен кейін де жинайды.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Бүрлерді ұсақтайды және тұқымдарды үгіту аппараты бар машиналарда қоспалардан тазартады.</w:t>
            </w:r>
          </w:p>
          <w:p>
            <w:pPr>
              <w:spacing w:after="20"/>
              <w:ind w:left="20"/>
              <w:jc w:val="both"/>
            </w:pPr>
            <w:r>
              <w:rPr>
                <w:rFonts w:ascii="Times New Roman"/>
                <w:b w:val="false"/>
                <w:i w:val="false"/>
                <w:color w:val="000000"/>
                <w:sz w:val="20"/>
              </w:rPr>
              <w:t>Машина болмаған жағдайда бүрлерді ағаш үгіткіш терде ұсақтайды, қисық таяқтармен ұнтақтайды.</w:t>
            </w:r>
          </w:p>
          <w:p>
            <w:pPr>
              <w:spacing w:after="20"/>
              <w:ind w:left="20"/>
              <w:jc w:val="both"/>
            </w:pPr>
            <w:r>
              <w:rPr>
                <w:rFonts w:ascii="Times New Roman"/>
                <w:b w:val="false"/>
                <w:i w:val="false"/>
                <w:color w:val="000000"/>
                <w:sz w:val="20"/>
              </w:rPr>
              <w:t>Тұқымды електерде тазартады.</w:t>
            </w:r>
          </w:p>
          <w:p>
            <w:pPr>
              <w:spacing w:after="20"/>
              <w:ind w:left="20"/>
              <w:jc w:val="both"/>
            </w:pPr>
            <w:r>
              <w:rPr>
                <w:rFonts w:ascii="Times New Roman"/>
                <w:b w:val="false"/>
                <w:i w:val="false"/>
                <w:color w:val="000000"/>
                <w:sz w:val="20"/>
              </w:rPr>
              <w:t>Дайындалған тұқымдарды 10-15 см қалыңдықпен күн көзінде кептіреді. Көп тұқымды астық кептіргештерді кептіруге болады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Сібір самырсын қарағайы – 24-25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салқын үй-жайларда жәшіктерде, қоймаларда, қамбаларда.</w:t>
            </w:r>
          </w:p>
          <w:p>
            <w:pPr>
              <w:spacing w:after="20"/>
              <w:ind w:left="20"/>
              <w:jc w:val="both"/>
            </w:pPr>
            <w:r>
              <w:rPr>
                <w:rFonts w:ascii="Times New Roman"/>
                <w:b w:val="false"/>
                <w:i w:val="false"/>
                <w:color w:val="000000"/>
                <w:sz w:val="20"/>
              </w:rPr>
              <w:t>Шұңқырларда, траншеяларда құмқабаттарын төгу арқылы сақтайды.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қарағай</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Бүрлерді ТОТБ объектілерінде және қалыпты алқаағаштарда өсіп тұрған ағаштардан қыркүйек-қазанда (ерте жинау) және қарашадан наурызға дейін жинайды. УОТУ мен үстіміздегі жылғы кеспеағаштарда кесілген ағаштардан жинауға болады.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 бүрлерден бүркептіргіштерде 50-60 </w:t>
            </w:r>
            <w:r>
              <w:rPr>
                <w:rFonts w:ascii="Times New Roman"/>
                <w:b w:val="false"/>
                <w:i w:val="false"/>
                <w:color w:val="000000"/>
                <w:vertAlign w:val="superscript"/>
              </w:rPr>
              <w:t>о</w:t>
            </w:r>
            <w:r>
              <w:rPr>
                <w:rFonts w:ascii="Times New Roman"/>
                <w:b w:val="false"/>
                <w:i w:val="false"/>
                <w:color w:val="000000"/>
                <w:sz w:val="20"/>
              </w:rPr>
              <w:t>С температурада ажыратып алады. Ерте жиналған бүрлер толық пісуі үшін оларды жақсы желдетілетін жерлерге 1-2 ай қояды, мезгіл-мезгіл араластырып тұрады және сақтауға қойылған соң 1-3 айдан кешіктірмей өңдейді.</w:t>
            </w:r>
          </w:p>
          <w:p>
            <w:pPr>
              <w:spacing w:after="20"/>
              <w:ind w:left="20"/>
              <w:jc w:val="both"/>
            </w:pPr>
            <w:r>
              <w:rPr>
                <w:rFonts w:ascii="Times New Roman"/>
                <w:b w:val="false"/>
                <w:i w:val="false"/>
                <w:color w:val="000000"/>
                <w:sz w:val="20"/>
              </w:rPr>
              <w:t>Тұқымдарды механикалық тәсілмен немесе су бүрку арқылы қанатсыздандырады және сұрыптайды.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Бітеу жабылатын шыны шөлмектерде, сиымдылығы 25 л дейін металл немесе полиэтилен құтыларда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бозаршасы</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Бүрлерді піскен кезінде өсіп тұрған ағаштардан бірден жинайды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Бүрлерді құрғақ үй-жайда жерге жайып брезентте немесе сөрелерде кептіреді және тұқым тез түсу үшін араластырады.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өрік</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Жемістерін піскен кезінде бұтақтарынан қолмен үзіп алып немесе (жаппай піскен кезде) жерге төселген төсеніштерге сілку арқылы жинайды.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Тұқымның шағын партияларын дайындау кезінде қолмен жинаған соң 1-2 күнтізбелік күн ішінде жемістерді кесіп, сүйектерін жемістерден ажыратып алады немесе тұқымның үлкен партиясын дайындағанда сүйек шығаратын машиналар пайдаланылады.</w:t>
            </w:r>
          </w:p>
          <w:p>
            <w:pPr>
              <w:spacing w:after="20"/>
              <w:ind w:left="20"/>
              <w:jc w:val="both"/>
            </w:pPr>
            <w:r>
              <w:rPr>
                <w:rFonts w:ascii="Times New Roman"/>
                <w:b w:val="false"/>
                <w:i w:val="false"/>
                <w:color w:val="000000"/>
                <w:sz w:val="20"/>
              </w:rPr>
              <w:t>Сүйектерді 4-5 см қалыңдықта жайып ауада немесе 35</w:t>
            </w:r>
            <w:r>
              <w:rPr>
                <w:rFonts w:ascii="Times New Roman"/>
                <w:b w:val="false"/>
                <w:i w:val="false"/>
                <w:color w:val="000000"/>
                <w:vertAlign w:val="superscript"/>
              </w:rPr>
              <w:t>о</w:t>
            </w:r>
            <w:r>
              <w:rPr>
                <w:rFonts w:ascii="Times New Roman"/>
                <w:b w:val="false"/>
                <w:i w:val="false"/>
                <w:color w:val="000000"/>
                <w:sz w:val="20"/>
              </w:rPr>
              <w:t>С аспайтын температурада астық кептіргіштерде кептіреді.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жерде таза қаптарда, жәшіктерде. Ең сенімді тәсіл құм салынған жәшіктерде сақтау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Бұталы туша қурай</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беретін бұтақтарды күзде және қыста қолға қолғап киіп жинайды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бұтақтарын кептіріп, електерден өткізіп, тазалайды (себу ашылмаған дәнмен жүргізіледі)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сақтау үшін бітеу жабылатын шыны шөлмектерде; алғашқы көктемде себу үшін - қағазқаптарда, жәшіктерде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Салпыншақ қайың</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ТОТБ объектілері мен қалыпты алқаағаштарда сырғаларды өсіп тұрған ағаштардан қолмен үзіп немесе секаторлармен және бұтақ кескіштермен кесіп, тұқым шашыла бастағанға дейін 10-15 күнтізбелік күн қалғанда жинайды (сырғаларды майыстырған да олар ішінара шашыла бастайды)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Сырғаларды жақсы желдетілетін жерлерде 5 см қалыңдықта жайып немесе бұтақтармен бірге іліп кептіреді.</w:t>
            </w:r>
          </w:p>
          <w:p>
            <w:pPr>
              <w:spacing w:after="20"/>
              <w:ind w:left="20"/>
              <w:jc w:val="both"/>
            </w:pPr>
            <w:r>
              <w:rPr>
                <w:rFonts w:ascii="Times New Roman"/>
                <w:b w:val="false"/>
                <w:i w:val="false"/>
                <w:color w:val="000000"/>
                <w:sz w:val="20"/>
              </w:rPr>
              <w:t>Кептірілген сырғаларды тырмамен араластырады, қаптармен үгітеді немесе сілкиді; буылған сырғаларды үгітеді.</w:t>
            </w:r>
          </w:p>
          <w:p>
            <w:pPr>
              <w:spacing w:after="20"/>
              <w:ind w:left="20"/>
              <w:jc w:val="both"/>
            </w:pPr>
            <w:r>
              <w:rPr>
                <w:rFonts w:ascii="Times New Roman"/>
                <w:b w:val="false"/>
                <w:i w:val="false"/>
                <w:color w:val="000000"/>
                <w:sz w:val="20"/>
              </w:rPr>
              <w:t>Жапырақтарын, бұтақтарын, өзектерін және басқа да ірі қоспаларды тұқыммен қабықтарын електен өткізу арқылы алып тастайды. Қайың тұқымын 2-3 мм дөңгелек тесікті електерде тазартуға болады. Үлкен партиялар дайындау кезінде сырғаларды өңдеуді (қанатсыздандыра отырып) тұқым тазалайтын машиналарда жүргізу ұсынылады.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Қабықты – 90;</w:t>
            </w:r>
          </w:p>
          <w:p>
            <w:pPr>
              <w:spacing w:after="20"/>
              <w:ind w:left="20"/>
              <w:jc w:val="both"/>
            </w:pPr>
            <w:r>
              <w:rPr>
                <w:rFonts w:ascii="Times New Roman"/>
                <w:b w:val="false"/>
                <w:i w:val="false"/>
                <w:color w:val="000000"/>
                <w:sz w:val="20"/>
              </w:rPr>
              <w:t>қабықсыз – 30-40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Бітеу және жабық ыдыста. Хлорлы кальций құйылған осындай ыдыста.</w:t>
            </w:r>
          </w:p>
          <w:p>
            <w:pPr>
              <w:spacing w:after="20"/>
              <w:ind w:left="20"/>
              <w:jc w:val="both"/>
            </w:pPr>
            <w:r>
              <w:rPr>
                <w:rFonts w:ascii="Times New Roman"/>
                <w:b w:val="false"/>
                <w:i w:val="false"/>
                <w:color w:val="000000"/>
                <w:sz w:val="20"/>
              </w:rPr>
              <w:t>Жиналған жылы немесе келесі көктемде себу үшін - құрғақ, салқын үй-жайда ағаш жәшіктерде қалыңдығын 4 см қағаз салып сақтайды.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Үлпек қайың</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Сырғаларды өсіп тұрған ағаштардан қолмен үзіп немесе секаторлармен немесе бұтақкескіштермен кесіп жинайды. Піскен сырғалар ағашта ұзақ тұрады, сондықтан жинауға асықпауға болады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салпыншақ қайың сияқты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Қабықты – 20; үлпек – 30-40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 да салпыншақ қайың сияқты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қынаағаш</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Жемісі піскен соң қолмен жинайды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Жидектерді електен өткізіп, сумен жуады, електе қалыңдығын 1,5-2 см етіп жайып кептіреді немесе жидектерді електен өткізген соң мезга бар тұқымды кептіріп, сұрыптайды.</w:t>
            </w:r>
          </w:p>
          <w:p>
            <w:pPr>
              <w:spacing w:after="20"/>
              <w:ind w:left="20"/>
              <w:jc w:val="both"/>
            </w:pPr>
            <w:r>
              <w:rPr>
                <w:rFonts w:ascii="Times New Roman"/>
                <w:b w:val="false"/>
                <w:i w:val="false"/>
                <w:color w:val="000000"/>
                <w:sz w:val="20"/>
              </w:rPr>
              <w:t>Жемістердің үлкен партиясын тұқым тазалайтын машиналарда өңдеуге болады, өңдеуден кейін тұқымды жуу керек</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Бітеу және жабық ыдыста, ағаш жәшіктерде.</w:t>
            </w:r>
          </w:p>
          <w:p>
            <w:pPr>
              <w:spacing w:after="20"/>
              <w:ind w:left="20"/>
              <w:jc w:val="both"/>
            </w:pPr>
            <w:r>
              <w:rPr>
                <w:rFonts w:ascii="Times New Roman"/>
                <w:b w:val="false"/>
                <w:i w:val="false"/>
                <w:color w:val="000000"/>
                <w:sz w:val="20"/>
              </w:rPr>
              <w:t>Таза қаптарда сақтауға болады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долана</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піскен кездегі қалыпты түсіне бояла бастағанда оларды ерте күзде себу үшін; ұзақ сақтау үшін - толық піскен кезде жинайды.</w:t>
            </w:r>
          </w:p>
          <w:p>
            <w:pPr>
              <w:spacing w:after="20"/>
              <w:ind w:left="20"/>
              <w:jc w:val="both"/>
            </w:pPr>
            <w:r>
              <w:rPr>
                <w:rFonts w:ascii="Times New Roman"/>
                <w:b w:val="false"/>
                <w:i w:val="false"/>
                <w:color w:val="000000"/>
                <w:sz w:val="20"/>
              </w:rPr>
              <w:t>Секаторлардың, ұзын сырықты кескіштердің көмегімен немесе сатылардан жиналады.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жеміс қырғыштарда немесе електерде қолмен үгітіледі, ағаш ыдыста қолмен езіледі. Үлкен партиялар өңдеу үшін тұқым тазалайтын машиналар пайдаланылуы мүмкін.</w:t>
            </w:r>
          </w:p>
          <w:p>
            <w:pPr>
              <w:spacing w:after="20"/>
              <w:ind w:left="20"/>
              <w:jc w:val="both"/>
            </w:pPr>
            <w:r>
              <w:rPr>
                <w:rFonts w:ascii="Times New Roman"/>
                <w:b w:val="false"/>
                <w:i w:val="false"/>
                <w:color w:val="000000"/>
                <w:sz w:val="20"/>
              </w:rPr>
              <w:t>Тұқымды 2-3 см қалыңдықта жайып, жуады, кептіреді және сұрыптайды.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қаптарда, ұрада, жәшіктерде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Аюбадан: кәдімгі, қызыл, қара</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Піскен жемісті бұтақтарын қолмен үзіп алады немесе секатормен себетке не төселген төсеніштерге кесіп түсіреді.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ағаш ыдыстарда немесе астауларда ағаш қалақтармен араластырады, електерден өткізеді, жеміс қырғыштарда өңдейді. Тұқымды сумен жуып, шүберек тартылған рамаларға 1 см қалыңдықта жайып, кептіреді, сұрыптайды.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аю: бадам – 3-5; қара – 2-6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Бітеу және жабық ыдыста; ағаш жәшіктерде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 бұталы, далалық, кәдімгі</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Піскен жемісті бұтақтан үзіп, қолмен жинайды.</w:t>
            </w:r>
          </w:p>
          <w:p>
            <w:pPr>
              <w:spacing w:after="20"/>
              <w:ind w:left="20"/>
              <w:jc w:val="both"/>
            </w:pPr>
            <w:r>
              <w:rPr>
                <w:rFonts w:ascii="Times New Roman"/>
                <w:b w:val="false"/>
                <w:i w:val="false"/>
                <w:color w:val="000000"/>
                <w:sz w:val="20"/>
              </w:rPr>
              <w:t>Жеміс бақтарында жеміс жинау машинасын қолданылады.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Сүйектерді жемістерден сүйек алу машиналарында немесе жеміс қырғыштарында ажыратып алады.</w:t>
            </w:r>
          </w:p>
          <w:p>
            <w:pPr>
              <w:spacing w:after="20"/>
              <w:ind w:left="20"/>
              <w:jc w:val="both"/>
            </w:pPr>
            <w:r>
              <w:rPr>
                <w:rFonts w:ascii="Times New Roman"/>
                <w:b w:val="false"/>
                <w:i w:val="false"/>
                <w:color w:val="000000"/>
                <w:sz w:val="20"/>
              </w:rPr>
              <w:t>Аз мөлшерде дайындау кезінде сүйектер қолмен ажыратып алынады немесе жемісті ағаш ыдыста мыжиды, ал сүйектегі жеміс жұмсағын елек арқылы жуып шаяды.</w:t>
            </w:r>
          </w:p>
          <w:p>
            <w:pPr>
              <w:spacing w:after="20"/>
              <w:ind w:left="20"/>
              <w:jc w:val="both"/>
            </w:pPr>
            <w:r>
              <w:rPr>
                <w:rFonts w:ascii="Times New Roman"/>
                <w:b w:val="false"/>
                <w:i w:val="false"/>
                <w:color w:val="000000"/>
                <w:sz w:val="20"/>
              </w:rPr>
              <w:t>Жемісті жинаған соң 1-2 күнтізбелік күн бойы өңдейді. Егер тұқымдар жиналған соң бірден себуге арналмаса, оларды елекке қалыңдығын 2-4 см жайып кептіреді және сұрыптайды.</w:t>
            </w:r>
          </w:p>
          <w:p>
            <w:pPr>
              <w:spacing w:after="20"/>
              <w:ind w:left="20"/>
              <w:jc w:val="both"/>
            </w:pPr>
            <w:r>
              <w:rPr>
                <w:rFonts w:ascii="Times New Roman"/>
                <w:b w:val="false"/>
                <w:i w:val="false"/>
                <w:color w:val="000000"/>
                <w:sz w:val="20"/>
              </w:rPr>
              <w:t>Тұқымның үлкен партияларын өңдеу кезінде салқын тәсілмен ілеспе өнім (пюре, шырындар) ала отырып дайындайды.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w:t>
            </w:r>
          </w:p>
          <w:p>
            <w:pPr>
              <w:spacing w:after="20"/>
              <w:ind w:left="20"/>
              <w:jc w:val="both"/>
            </w:pPr>
            <w:r>
              <w:rPr>
                <w:rFonts w:ascii="Times New Roman"/>
                <w:b w:val="false"/>
                <w:i w:val="false"/>
                <w:color w:val="000000"/>
                <w:sz w:val="20"/>
              </w:rPr>
              <w:t>бұталы - 12-15;</w:t>
            </w:r>
          </w:p>
          <w:p>
            <w:pPr>
              <w:spacing w:after="20"/>
              <w:ind w:left="20"/>
              <w:jc w:val="both"/>
            </w:pPr>
            <w:r>
              <w:rPr>
                <w:rFonts w:ascii="Times New Roman"/>
                <w:b w:val="false"/>
                <w:i w:val="false"/>
                <w:color w:val="000000"/>
                <w:sz w:val="20"/>
              </w:rPr>
              <w:t>кәдімгі - 12-20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қаптарда, жәшіктерде, қоймаларда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Шегіршін: жылтыр; жапырақты, қарағаш; ұсақ жапырақты, бұжыр жапырақты</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Жемістерін қанаттары сарғая бастаған күннен 5-10 күнтізбелік күн ішінде жинайды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қоспалардан, ал жер бетінен жинағанда електі пайдаланып топырақ түйірлерінен тазартады.</w:t>
            </w:r>
            <w:r>
              <w:br/>
            </w:r>
            <w:r>
              <w:rPr>
                <w:rFonts w:ascii="Times New Roman"/>
                <w:b w:val="false"/>
                <w:i w:val="false"/>
                <w:color w:val="000000"/>
                <w:sz w:val="20"/>
              </w:rPr>
              <w:t>
</w:t>
            </w:r>
            <w:r>
              <w:rPr>
                <w:rFonts w:ascii="Times New Roman"/>
                <w:b w:val="false"/>
                <w:i w:val="false"/>
                <w:color w:val="000000"/>
                <w:sz w:val="20"/>
              </w:rPr>
              <w:t>Содан кейін жемісті 3-5 см қалыңдықта жайып кептіреді. Қанатсыздандырылған тұқымды себу үшін жемісті тұқым тазарту машиналарында өңдеуге немесе ұсақ ұялы електен өткізу арқылы қолмен өңдеп, желдеткіштер немесе жел арқылы сұрыптауға болады.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Шегіршін:</w:t>
            </w:r>
            <w:r>
              <w:br/>
            </w:r>
            <w:r>
              <w:rPr>
                <w:rFonts w:ascii="Times New Roman"/>
                <w:b w:val="false"/>
                <w:i w:val="false"/>
                <w:color w:val="000000"/>
                <w:sz w:val="20"/>
              </w:rPr>
              <w:t>
</w:t>
            </w:r>
            <w:r>
              <w:rPr>
                <w:rFonts w:ascii="Times New Roman"/>
                <w:b w:val="false"/>
                <w:i w:val="false"/>
                <w:color w:val="000000"/>
                <w:sz w:val="20"/>
              </w:rPr>
              <w:t>жылтыр – 40;</w:t>
            </w:r>
            <w:r>
              <w:br/>
            </w:r>
            <w:r>
              <w:rPr>
                <w:rFonts w:ascii="Times New Roman"/>
                <w:b w:val="false"/>
                <w:i w:val="false"/>
                <w:color w:val="000000"/>
                <w:sz w:val="20"/>
              </w:rPr>
              <w:t>
</w:t>
            </w:r>
            <w:r>
              <w:rPr>
                <w:rFonts w:ascii="Times New Roman"/>
                <w:b w:val="false"/>
                <w:i w:val="false"/>
                <w:color w:val="000000"/>
                <w:sz w:val="20"/>
              </w:rPr>
              <w:t>жапырақты – 60;</w:t>
            </w:r>
            <w:r>
              <w:br/>
            </w:r>
            <w:r>
              <w:rPr>
                <w:rFonts w:ascii="Times New Roman"/>
                <w:b w:val="false"/>
                <w:i w:val="false"/>
                <w:color w:val="000000"/>
                <w:sz w:val="20"/>
              </w:rPr>
              <w:t>
</w:t>
            </w:r>
            <w:r>
              <w:rPr>
                <w:rFonts w:ascii="Times New Roman"/>
                <w:b w:val="false"/>
                <w:i w:val="false"/>
                <w:color w:val="000000"/>
                <w:sz w:val="20"/>
              </w:rPr>
              <w:t>ұсақ жапырақты – 50-70;</w:t>
            </w:r>
            <w:r>
              <w:br/>
            </w:r>
            <w:r>
              <w:rPr>
                <w:rFonts w:ascii="Times New Roman"/>
                <w:b w:val="false"/>
                <w:i w:val="false"/>
                <w:color w:val="000000"/>
                <w:sz w:val="20"/>
              </w:rPr>
              <w:t>
</w:t>
            </w:r>
            <w:r>
              <w:rPr>
                <w:rFonts w:ascii="Times New Roman"/>
                <w:b w:val="false"/>
                <w:i w:val="false"/>
                <w:color w:val="000000"/>
                <w:sz w:val="20"/>
              </w:rPr>
              <w:t>бұжыр жапырақты – 40-50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жиналған соң бірден себіледі.</w:t>
            </w:r>
          </w:p>
          <w:p>
            <w:pPr>
              <w:spacing w:after="20"/>
              <w:ind w:left="20"/>
              <w:jc w:val="both"/>
            </w:pPr>
            <w:r>
              <w:rPr>
                <w:rFonts w:ascii="Times New Roman"/>
                <w:b w:val="false"/>
                <w:i w:val="false"/>
                <w:color w:val="000000"/>
                <w:sz w:val="20"/>
              </w:rPr>
              <w:t>Келесі жылдың көктеміне дейін сақтау қажет болса, тұқымды кептіріп, хлорлы кальций құйылған бітеу және жабық шөлмектерде сақтайды (10 л шөлмекке 100 гр хлорлы кальций).</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сақтау үшін 4-6</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қарамала</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Піскен жемістерді өсіп тұрған ағаштардан жинайды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күн көзінде желдетілетін орында немесе бүркептіргіште 30-35</w:t>
            </w:r>
            <w:r>
              <w:rPr>
                <w:rFonts w:ascii="Times New Roman"/>
                <w:b w:val="false"/>
                <w:i w:val="false"/>
                <w:color w:val="000000"/>
                <w:vertAlign w:val="superscript"/>
              </w:rPr>
              <w:t>о</w:t>
            </w:r>
            <w:r>
              <w:rPr>
                <w:rFonts w:ascii="Times New Roman"/>
                <w:b w:val="false"/>
                <w:i w:val="false"/>
                <w:color w:val="000000"/>
                <w:sz w:val="20"/>
              </w:rPr>
              <w:t>С температурада кептіреді; тұқым тазалау машинасында немесе үгіткіште не жеңіл таяқпен брезентке сабалау арқылы қолмен өңдейді.</w:t>
            </w:r>
          </w:p>
          <w:p>
            <w:pPr>
              <w:spacing w:after="20"/>
              <w:ind w:left="20"/>
              <w:jc w:val="both"/>
            </w:pPr>
            <w:r>
              <w:rPr>
                <w:rFonts w:ascii="Times New Roman"/>
                <w:b w:val="false"/>
                <w:i w:val="false"/>
                <w:color w:val="000000"/>
                <w:sz w:val="20"/>
              </w:rPr>
              <w:t>Тұқымды қоспалардан електе тазалайды.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қаптарда, үлкен партияларын -жәшіктерде, қоймаларда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алмұрт</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әбден піскен кезінде соң өсіп тұрған ағаштардан жинайды.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тұқым партияларын дайындағанда жемісті ағаш ыдыста езеді немесе електе жонады.</w:t>
            </w:r>
          </w:p>
          <w:p>
            <w:pPr>
              <w:spacing w:after="20"/>
              <w:ind w:left="20"/>
              <w:jc w:val="both"/>
            </w:pPr>
            <w:r>
              <w:rPr>
                <w:rFonts w:ascii="Times New Roman"/>
                <w:b w:val="false"/>
                <w:i w:val="false"/>
                <w:color w:val="000000"/>
                <w:sz w:val="20"/>
              </w:rPr>
              <w:t>Әдетте тұқымды 2 рет жуып, шүберек тартылған рамада қалыңдығын 1 см дейін етіп жайып кептіреді, сұрыптайды және сорттайды. Тұқымды сорттап алудың құрғақ тәсілінде қолданады: жемісті ұсақ бөліктерге кесіп, күн көзіне кептіреді және ұсақталған массаны үгітіп, електеп өткізеді. Тұқымның үлкен партияларын бір мезгілде шырындар немесе пюре алумен (ыстық әдіспен емес) әзірлейді.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сақтау үшін бітеу және жабық шыны шөлмектерде.</w:t>
            </w:r>
          </w:p>
          <w:p>
            <w:pPr>
              <w:spacing w:after="20"/>
              <w:ind w:left="20"/>
              <w:jc w:val="both"/>
            </w:pPr>
            <w:r>
              <w:rPr>
                <w:rFonts w:ascii="Times New Roman"/>
                <w:b w:val="false"/>
                <w:i w:val="false"/>
                <w:color w:val="000000"/>
                <w:sz w:val="20"/>
              </w:rPr>
              <w:t>Таза қаптарда (көктемге дейін қыста сақтау үшін) сақтауға жол беріледі.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Дерен: ақ, қою қызыл немесе сәнтал</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толық піскен кезінде бұтадан қолмен үзіп алу немесе жерге сілкілеу арқылы жинайды.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електен өткізеді немесе жеміс қырғышта өңдейді.</w:t>
            </w:r>
          </w:p>
          <w:p>
            <w:pPr>
              <w:spacing w:after="20"/>
              <w:ind w:left="20"/>
              <w:jc w:val="both"/>
            </w:pPr>
            <w:r>
              <w:rPr>
                <w:rFonts w:ascii="Times New Roman"/>
                <w:b w:val="false"/>
                <w:i w:val="false"/>
                <w:color w:val="000000"/>
                <w:sz w:val="20"/>
              </w:rPr>
              <w:t>Тұқымды жеміс жұмсағынан сумен жуып ажыратады, қалыңдығын 2-3 см етіп елекке жайып кептіреді және сұрыптайды.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дерен – 10-15;</w:t>
            </w:r>
          </w:p>
          <w:p>
            <w:pPr>
              <w:spacing w:after="20"/>
              <w:ind w:left="20"/>
              <w:jc w:val="both"/>
            </w:pPr>
            <w:r>
              <w:rPr>
                <w:rFonts w:ascii="Times New Roman"/>
                <w:b w:val="false"/>
                <w:i w:val="false"/>
                <w:color w:val="000000"/>
                <w:sz w:val="20"/>
              </w:rPr>
              <w:t>қою қызыл дерен – 10-25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қаптарда, жәшіктерде, қоймаларда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Емен: қызыл, жартас</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Жаңғағын жерге жаппай түскен кезде сол бір учаскеде жинауды 3-5 күннен кейін қайталап, бірнеше рет жинайды. Алдымен ауру, зақымданған жаңғақтар түсетінін ескеру керек</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жаңғақтарды 15 см дейін қалыңдықта жайып және ағаш күрекпен араластырып, аздап кептіреді. Содан соң оларды ірі және ұсақ қоқыстардан тазартады. Траншеяларға қысқы сақтауға салғанға дейін ауаның салыстырмалы ылғалдылығы 60-70% жерлерде (жертөлелер, ұралар) сақтайды.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сақтауды: траншеяларда; қарда;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жаңғақ сақтау қоймаларында; типтік қоймаларда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жылдан кейінгі көктемге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мүлдем құрғақ массасынан 55-60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Ұшқат: Маака; кәдімгі; татар</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Жидектерді бұтақтардан қолмен үзіп алу арқылы қолмен жинайды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електе, жеміс қырғышта, тұқым тазалау машиналарында езеді, ағаш ыдыста мыжиды.</w:t>
            </w:r>
            <w:r>
              <w:br/>
            </w:r>
            <w:r>
              <w:rPr>
                <w:rFonts w:ascii="Times New Roman"/>
                <w:b w:val="false"/>
                <w:i w:val="false"/>
                <w:color w:val="000000"/>
                <w:sz w:val="20"/>
              </w:rPr>
              <w:t>
</w:t>
            </w:r>
            <w:r>
              <w:rPr>
                <w:rFonts w:ascii="Times New Roman"/>
                <w:b w:val="false"/>
                <w:i w:val="false"/>
                <w:color w:val="000000"/>
                <w:sz w:val="20"/>
              </w:rPr>
              <w:t>Тұқымды жеміс жұмсағынан сумен шаю арқылы ажыратады, шүберек тартылған рамада 1-1,5 см қалыңдықта жайып кептіреді және сұрыптайды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сақтау үшін сиымдылығы 25 л дейін оқшау ыдыста. Қысқа мерзімді сақтау кезінде жәшіктерде және таза қаптарда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Ұшқаты: татар - 10-12;</w:t>
            </w:r>
          </w:p>
          <w:p>
            <w:pPr>
              <w:spacing w:after="20"/>
              <w:ind w:left="20"/>
              <w:jc w:val="both"/>
            </w:pPr>
            <w:r>
              <w:rPr>
                <w:rFonts w:ascii="Times New Roman"/>
                <w:b w:val="false"/>
                <w:i w:val="false"/>
                <w:color w:val="000000"/>
                <w:sz w:val="20"/>
              </w:rPr>
              <w:t>кәдімгі - 8;</w:t>
            </w:r>
          </w:p>
          <w:p>
            <w:pPr>
              <w:spacing w:after="20"/>
              <w:ind w:left="20"/>
              <w:jc w:val="both"/>
            </w:pPr>
            <w:r>
              <w:rPr>
                <w:rFonts w:ascii="Times New Roman"/>
                <w:b w:val="false"/>
                <w:i w:val="false"/>
                <w:color w:val="000000"/>
                <w:sz w:val="20"/>
              </w:rPr>
              <w:t>маака - 8-10</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күміс тал, тал</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Сырғаларды өсіп тұрған ағаштардан қолмен үзу немесе секатормен кесу арқылы жинайды. Жинауға алғашқы қорапшалар ашылып, мақтасы шыға бастаған кезде кіріседі.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сырғаларды құрғақ, желдетілетін жерлерге 2-3 сырғаны толық піскенге дейін қояды. Қорапшаның басым бөлігі ашылып, мақтасы шыққанда 2-3 күнтізбелік күннен кейін сырғаларды тұқым тазарту машиналарында өңдейді немесе тесіктері 2х2, ал содан соң 1х1,5 мм металл торлардан өткізіп өңдеп, бұл тәсілді 2-3 рет қайталайды.</w:t>
            </w:r>
            <w:r>
              <w:br/>
            </w:r>
            <w:r>
              <w:rPr>
                <w:rFonts w:ascii="Times New Roman"/>
                <w:b w:val="false"/>
                <w:i w:val="false"/>
                <w:color w:val="000000"/>
                <w:sz w:val="20"/>
              </w:rPr>
              <w:t>
</w:t>
            </w:r>
            <w:r>
              <w:rPr>
                <w:rFonts w:ascii="Times New Roman"/>
                <w:b w:val="false"/>
                <w:i w:val="false"/>
                <w:color w:val="000000"/>
                <w:sz w:val="20"/>
              </w:rPr>
              <w:t>Тұқымды таяудағы 15-20 күнтізбелік күн ішінде себу мүмкін болмаған жағдайда тұқымды 5-6 с бойы бөлме температурасында 6-7% ылғалдылыққа дейін кептіреді</w:t>
            </w:r>
            <w:r>
              <w:rPr>
                <w:rFonts w:ascii="Times New Roman"/>
                <w:b w:val="false"/>
                <w:i w:val="false"/>
                <w:color w:val="000000"/>
                <w:sz w:val="20"/>
              </w:rPr>
              <w:t>.</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орташа есеппен 4,5-5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Бітеу және жабық шөлмектерде. Хлорлы кальций немесе өшірілмеген әгі бар эксикаторларда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жылға дейін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шәңгім</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піскен жемістерді бұтақтарды үзіп, қолмен жинайды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жеміс қырғыштарда өңдейді, електен өткізеді немесе ағаш ыдыста езеді.</w:t>
            </w:r>
          </w:p>
          <w:p>
            <w:pPr>
              <w:spacing w:after="20"/>
              <w:ind w:left="20"/>
              <w:jc w:val="both"/>
            </w:pPr>
            <w:r>
              <w:rPr>
                <w:rFonts w:ascii="Times New Roman"/>
                <w:b w:val="false"/>
                <w:i w:val="false"/>
                <w:color w:val="000000"/>
                <w:sz w:val="20"/>
              </w:rPr>
              <w:t>Тұқымын (сүйегін) жеміс жұмсағынан сумен шайып ажыратып алады, електерде 1,5-2 см қалыңдықта жайып, кептіреді және сұрыптайды.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Бітеу және жабық шөлмектерде, күбілерде. Уақытша сақтаған кезде - жәшіктерде және қаптарда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тәріздес қараған және сары қараған</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олар жарылмай тұрып бұтақтарын ұзындығы 0,5 м таяқпен ұрып төселген төсенішке түсіреді немесе қолмен үзіп жинайды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Бұршақтарды төсенішке 4-6 см қалыңдықта жайып, желдетілетін жерде кептіреді (күн көзінде емес) және барлық бұршақ ашылғанша тырмамен араластырады. Жеміс жарылған кезде тұқым сырт жаққа шашырап кетпес үшін жемісті ұсақ тормен жабады. Тұқымдарды қоспалардан желдеткіште тазалайды.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сақтау үшін бітеу және жабық ыдыс қолданылады. Жәшіктерде және қоймаларда. Жинаған соң бірінші көктемге дейін қағаз қаптарда сақтауға болады.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сәнағаш</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Жемісін өсіп тұрған ағаштардан әбден піскен кезде қолмен үзіп және секатормен кесіп жинайды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аздап кептіреді және тұқым алу үшін машинада өңдейді немесе електен өткізеді және сұрыптайды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Жәшіктерде, қоймаларда, қаптарда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Үйеңкі: ақ; далалық; сүйір жапырақты</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Өсіп тұрған ағаштардан әбден піскен кезінде жиналады. Қанаттары қолмен үзіледі немесе секатормен және бұтақ кескіштермен кесіледі, төселген төсенішке немесе алдын ала қоқыстан тазартылған алаңға сілкілеп жерге түсіріп, жемістерді жинап үйеді.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сағағынан, ұсақ бұтақтардан, жапырақтардан және басқа қоспалардан қолмен тазартады немесе 5-10 см қалыңдықта жайып қойып електерде кептіреді. Тұқым көлемін азайту мен себу ыңғайлы болуы үшін жемісті тұқым тазарту машиналарында немесе ауыл шаруашылық молотилкаларында қанатсыздандырып, кейіннен сұрыптауға болады.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Жәшіктерде, себеттерде (жеміс қабаты 50 см аспауға тиіс), қағаз қаптарда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 ат талшын</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Жемістерін олар жаппай түсе бастаған кезде алғашқы үсіктерден кейін жерден жинап алады.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Қорапшаларды құрғақ, қопсытылған, мүмкіндігінше құмайт топырақты жерге бастырма астына 8-10 см қалыңдықта жайып, мезгіл-мезгіл аударыстырып, аздап кептіреді. Барлық қорапшалар ашылып, тұқымдарды босатқанша кептіреді.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Аздап дымқыл құм салынған жәшіктерде ұраларда немесе траншеяларда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жылдан кейінгі алғашқы көктемге дейін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Жөке: ірі жапырақты; ұсақ жапырақты немесе жүрек тәріздес</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Жемістерін өсіп тұрған ағаштардан қолмен үзіп немесе бұтақшаларды гүлшоғырымен бірге кесіп жинайды; төселген төсенішке немесе қыста қар үстіне сырықпен түсіреді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сағағынан, гүлінен және тағы басқа қоспалардан қапты толтырмай салып қолмен сілкіп тазалайды, 5-10 см қалыңдықта жайып қойып кептіреді және тұқымды сұрыптайды.</w:t>
            </w:r>
          </w:p>
          <w:p>
            <w:pPr>
              <w:spacing w:after="20"/>
              <w:ind w:left="20"/>
              <w:jc w:val="both"/>
            </w:pPr>
            <w:r>
              <w:rPr>
                <w:rFonts w:ascii="Times New Roman"/>
                <w:b w:val="false"/>
                <w:i w:val="false"/>
                <w:color w:val="000000"/>
                <w:sz w:val="20"/>
              </w:rPr>
              <w:t>Күзгі себуді жаңадан жиналған, кептірілмеген тұқымдармен жүргізеді.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Жөке:</w:t>
            </w:r>
          </w:p>
          <w:p>
            <w:pPr>
              <w:spacing w:after="20"/>
              <w:ind w:left="20"/>
              <w:jc w:val="both"/>
            </w:pPr>
            <w:r>
              <w:rPr>
                <w:rFonts w:ascii="Times New Roman"/>
                <w:b w:val="false"/>
                <w:i w:val="false"/>
                <w:color w:val="000000"/>
                <w:sz w:val="20"/>
              </w:rPr>
              <w:t>ірі жапырақты – 70; ұсақ жапырақты – 50-90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Бітеу және жабық шыны шөлмектерде, металл және полиэтилен күбілерде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 жапырақты жиде</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Жемістерін ағаштардан және бұталардан қолмен үзіп жинайды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Сүйегін бөліп алу үшін жемісті жеміс қырқышта немесе електе өңдейді, сүйекті сумен шаяды, 2,5-3 см қалыңдықта жайып електе кептіреді. Жемістің үлкен партияларын сүйекті бөліп алу үшін молотилкаларда өңдейді.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Қарашайыр шырғанақ</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күзде төселген төсенішке түсіріп (қысқы дайындау кезінде каротин мен С витаминін жоғалтпас үшін) немесе қыста мұздап қатып қалған күйінде бұтағын кесіп жинап, оларды жабық лашықтарға үйіп қояды.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жемісті бұтақтарынан ажыратады, содан кейін сұрыптап, қоспалардан тазартады. Тек тұқымдар (сүйектер) дайындау кезінде жемістерді жеміс қырғышта өңдейді, ағаш ыдыста езеді, електен өткізіп, кейіннен сумен шаяды.</w:t>
            </w:r>
          </w:p>
          <w:p>
            <w:pPr>
              <w:spacing w:after="20"/>
              <w:ind w:left="20"/>
              <w:jc w:val="both"/>
            </w:pPr>
            <w:r>
              <w:rPr>
                <w:rFonts w:ascii="Times New Roman"/>
                <w:b w:val="false"/>
                <w:i w:val="false"/>
                <w:color w:val="000000"/>
                <w:sz w:val="20"/>
              </w:rPr>
              <w:t>Шырынын алу кезінде жемісті преспен қысады және сүйегін жоғарыда айтылған тәсілмен бөліп алады, жуылған тұқымды 1-1,5 см қалыңдықта жайып, кептіреді және сұрыптайды.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Әдетте бітеу және жабық ыдыста. Таза қаптарда, 50 см дейін қабатпен ағаш жәшіктерде сақтауға болады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Жабысқақ немесе қара қандыағаш</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Бүрлерді өсіп тұрған ағаштардан қолмен үзіп, секатормен кесіп немесе төселген төсенішке сырықпен сілкілеп жинайды. Жемістерді қар ерігеннен кейін көктемде су бетінен де жинайды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Бүрлерден жемісті бүр кептіргіште 40-45</w:t>
            </w:r>
            <w:r>
              <w:rPr>
                <w:rFonts w:ascii="Times New Roman"/>
                <w:b w:val="false"/>
                <w:i w:val="false"/>
                <w:color w:val="000000"/>
                <w:vertAlign w:val="superscript"/>
              </w:rPr>
              <w:t>о</w:t>
            </w:r>
            <w:r>
              <w:rPr>
                <w:rFonts w:ascii="Times New Roman"/>
                <w:b w:val="false"/>
                <w:i w:val="false"/>
                <w:color w:val="000000"/>
                <w:sz w:val="20"/>
              </w:rPr>
              <w:t>С температурада 1-2 тәулік ішінде немесе жылытылатын үй-жайда 5-6 тәулік бойы бүрлерді 3-5 см қалыңдықта еденге немесе еденге жайып қойып, күніне 2-3 рет араластыра отырып бөліп алады.</w:t>
            </w:r>
          </w:p>
          <w:p>
            <w:pPr>
              <w:spacing w:after="20"/>
              <w:ind w:left="20"/>
              <w:jc w:val="both"/>
            </w:pPr>
            <w:r>
              <w:rPr>
                <w:rFonts w:ascii="Times New Roman"/>
                <w:b w:val="false"/>
                <w:i w:val="false"/>
                <w:color w:val="000000"/>
                <w:sz w:val="20"/>
              </w:rPr>
              <w:t>Су бетінен жиналған жемістерді жинап алынған соң бірден себеді.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 (қазан-қарашада жинау кезінде шығымы неғұрлым жоғары болады)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Бітеу және жабық шөлмектерде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 жаңғағы</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Жемісін жерден жинайды. Жемістің түсуін тездету үшін бұтақтарды ұшында ілгіші бар ұзын сырықпен сілкиді.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жеміс жұмсағынан жаңғақ тазалайтын машиналарда немесе қолмен тазартады.</w:t>
            </w:r>
          </w:p>
          <w:p>
            <w:pPr>
              <w:spacing w:after="20"/>
              <w:ind w:left="20"/>
              <w:jc w:val="both"/>
            </w:pPr>
            <w:r>
              <w:rPr>
                <w:rFonts w:ascii="Times New Roman"/>
                <w:b w:val="false"/>
                <w:i w:val="false"/>
                <w:color w:val="000000"/>
                <w:sz w:val="20"/>
              </w:rPr>
              <w:t>Қоспалардан толық тазарту үшін жаңғақты күбілерде, бөшкелерде, үлкен ағаш ыдыстарда сумен шаяды және 5-6 см қалыңдықта елекке жайып қойып не биіктігі 1 м және ені 0,8 м дейін сырғымалы екі қақпақты тоқылған қораптарда бастырма астында немесе сарайда 3-5 күнтізбелік күн бойы кептіреді.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үй-жайларда жәшіктерде немесе көлемі бойынша 1:3 пропорцияда таза құм қоспасы мен траншеяларда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Сырғаларды кесілген немесе өсіп тұрған ағаштардан оларды үзіп жинайды.</w:t>
            </w:r>
          </w:p>
          <w:p>
            <w:pPr>
              <w:spacing w:after="20"/>
              <w:ind w:left="20"/>
              <w:jc w:val="both"/>
            </w:pPr>
            <w:r>
              <w:rPr>
                <w:rFonts w:ascii="Times New Roman"/>
                <w:b w:val="false"/>
                <w:i w:val="false"/>
                <w:color w:val="000000"/>
                <w:sz w:val="20"/>
              </w:rPr>
              <w:t>Тұқым бірнеше күн ішінде сыртқа шығады.</w:t>
            </w:r>
          </w:p>
          <w:p>
            <w:pPr>
              <w:spacing w:after="20"/>
              <w:ind w:left="20"/>
              <w:jc w:val="both"/>
            </w:pPr>
            <w:r>
              <w:rPr>
                <w:rFonts w:ascii="Times New Roman"/>
                <w:b w:val="false"/>
                <w:i w:val="false"/>
                <w:color w:val="000000"/>
                <w:sz w:val="20"/>
              </w:rPr>
              <w:t>Жинауға алғашқы қорапшалар жарылып ашыла бастаған кезде кіріседі.</w:t>
            </w:r>
          </w:p>
          <w:p>
            <w:pPr>
              <w:spacing w:after="20"/>
              <w:ind w:left="20"/>
              <w:jc w:val="both"/>
            </w:pPr>
            <w:r>
              <w:rPr>
                <w:rFonts w:ascii="Times New Roman"/>
                <w:b w:val="false"/>
                <w:i w:val="false"/>
                <w:color w:val="000000"/>
                <w:sz w:val="20"/>
              </w:rPr>
              <w:t>Жемістерді өсіп тұрған ағаштардан пісуіне қарай бұтақтардан үзіп, қолмен жинайды.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Тұқымның пісуі үшін сырғаларды құрғақ, желдетілетін үй-жайларда сөрелерде, еденге төселген брезентке, фанер тақтайшаларға 2-4 см қалыңдықта жайып, мезгіл-мезгіл араластырып отырады.</w:t>
            </w:r>
          </w:p>
          <w:p>
            <w:pPr>
              <w:spacing w:after="20"/>
              <w:ind w:left="20"/>
              <w:jc w:val="both"/>
            </w:pPr>
            <w:r>
              <w:rPr>
                <w:rFonts w:ascii="Times New Roman"/>
                <w:b w:val="false"/>
                <w:i w:val="false"/>
                <w:color w:val="000000"/>
                <w:sz w:val="20"/>
              </w:rPr>
              <w:t>Қорапшалардың басым бөлігі ашылатын 1-2 күнтізбелік күннен соң тұқымды бөліп алып, сырғаларды тесіктері 1-1,5х1-1,5 мм електен өткізеді, одан көктеректің тұқымы өтуге тиіс. Бұдан кейін мақталы қорапшалардың ұсақталған бөліктерін 3-4 с бойы қайта кептіріп, електен өткізеді.</w:t>
            </w:r>
          </w:p>
          <w:p>
            <w:pPr>
              <w:spacing w:after="20"/>
              <w:ind w:left="20"/>
              <w:jc w:val="both"/>
            </w:pPr>
            <w:r>
              <w:rPr>
                <w:rFonts w:ascii="Times New Roman"/>
                <w:b w:val="false"/>
                <w:i w:val="false"/>
                <w:color w:val="000000"/>
                <w:sz w:val="20"/>
              </w:rPr>
              <w:t>Жемістерді өңдеу орнына жәшіктермен және себеттермен әкеледі. Сүйектерін жиналғаннан кейін 1-2 күнтізбелік күн ішінде жемістерді қолмен кесіп ажыратып алады, суға шаяды, 5 см жуық қалыңдықпен електерде кептіреді және сұрыптайды.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Жиналып, тазартылғаннан кейін бірден себілмеген тұқымдар салқын үй-жайларда сақталады:</w:t>
            </w:r>
          </w:p>
          <w:p>
            <w:pPr>
              <w:spacing w:after="20"/>
              <w:ind w:left="20"/>
              <w:jc w:val="both"/>
            </w:pPr>
            <w:r>
              <w:rPr>
                <w:rFonts w:ascii="Times New Roman"/>
                <w:b w:val="false"/>
                <w:i w:val="false"/>
                <w:color w:val="000000"/>
                <w:sz w:val="20"/>
              </w:rPr>
              <w:t>а) бітеу және жабық шөлмектерде;</w:t>
            </w:r>
          </w:p>
          <w:p>
            <w:pPr>
              <w:spacing w:after="20"/>
              <w:ind w:left="20"/>
              <w:jc w:val="both"/>
            </w:pPr>
            <w:r>
              <w:rPr>
                <w:rFonts w:ascii="Times New Roman"/>
                <w:b w:val="false"/>
                <w:i w:val="false"/>
                <w:color w:val="000000"/>
                <w:sz w:val="20"/>
              </w:rPr>
              <w:t>б) хлорлы кальцийі немесе өшірілмеген әгі бар эксикаторларда.</w:t>
            </w:r>
          </w:p>
          <w:p>
            <w:pPr>
              <w:spacing w:after="20"/>
              <w:ind w:left="20"/>
              <w:jc w:val="both"/>
            </w:pPr>
            <w:r>
              <w:rPr>
                <w:rFonts w:ascii="Times New Roman"/>
                <w:b w:val="false"/>
                <w:i w:val="false"/>
                <w:color w:val="000000"/>
                <w:sz w:val="20"/>
              </w:rPr>
              <w:t>Таза қаптарда, жәшіктерде және қоймаларда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ж. дейін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10-12</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Раушан: тікенді; қоңыр; қоқыр; итраушан</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бұталар бұтақтарынан қолмен үзіп жинайды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жеміс қырғыштарда іреді және сұрыптайды немесе тұқым тазалайтын машиналарда өңдейді.</w:t>
            </w:r>
          </w:p>
          <w:p>
            <w:pPr>
              <w:spacing w:after="20"/>
              <w:ind w:left="20"/>
              <w:jc w:val="both"/>
            </w:pPr>
            <w:r>
              <w:rPr>
                <w:rFonts w:ascii="Times New Roman"/>
                <w:b w:val="false"/>
                <w:i w:val="false"/>
                <w:color w:val="000000"/>
                <w:sz w:val="20"/>
              </w:rPr>
              <w:t>Шағын партияларды електен өткізеді, ағаш күбілерде езеді. Тұқымды жұмсағынан сумен шаяды, 1,5-2 см қалыңдықта жайып, електе кептіреді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Раушан:</w:t>
            </w:r>
          </w:p>
          <w:p>
            <w:pPr>
              <w:spacing w:after="20"/>
              <w:ind w:left="20"/>
              <w:jc w:val="both"/>
            </w:pPr>
            <w:r>
              <w:rPr>
                <w:rFonts w:ascii="Times New Roman"/>
                <w:b w:val="false"/>
                <w:i w:val="false"/>
                <w:color w:val="000000"/>
                <w:sz w:val="20"/>
              </w:rPr>
              <w:t>ит – 15-20;</w:t>
            </w:r>
          </w:p>
          <w:p>
            <w:pPr>
              <w:spacing w:after="20"/>
              <w:ind w:left="20"/>
              <w:jc w:val="both"/>
            </w:pPr>
            <w:r>
              <w:rPr>
                <w:rFonts w:ascii="Times New Roman"/>
                <w:b w:val="false"/>
                <w:i w:val="false"/>
                <w:color w:val="000000"/>
                <w:sz w:val="20"/>
              </w:rPr>
              <w:t>тікенді - 10;</w:t>
            </w:r>
          </w:p>
          <w:p>
            <w:pPr>
              <w:spacing w:after="20"/>
              <w:ind w:left="20"/>
              <w:jc w:val="both"/>
            </w:pPr>
            <w:r>
              <w:rPr>
                <w:rFonts w:ascii="Times New Roman"/>
                <w:b w:val="false"/>
                <w:i w:val="false"/>
                <w:color w:val="000000"/>
                <w:sz w:val="20"/>
              </w:rPr>
              <w:t>қоқыр - 5-15;</w:t>
            </w:r>
          </w:p>
          <w:p>
            <w:pPr>
              <w:spacing w:after="20"/>
              <w:ind w:left="20"/>
              <w:jc w:val="both"/>
            </w:pPr>
            <w:r>
              <w:rPr>
                <w:rFonts w:ascii="Times New Roman"/>
                <w:b w:val="false"/>
                <w:i w:val="false"/>
                <w:color w:val="000000"/>
                <w:sz w:val="20"/>
              </w:rPr>
              <w:t>қоңыр – 40-50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қаптарда, жәшіктерде және қоймаларда (сандықтарда)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Тянь-шань сібірі кәдімгі метені</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Жемісі бар бұтақтарды өсіп тұрған ағаштардан қолмен үзіп алады, әбден піскен кезінде төселген төсенішке секатормен немесе бұтақ кескішпен кесіп түсіреді.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жемістерді қоспалардан тазартады және тұқым тазалау машиналарында, жеміс қырғышта өңдейді немесе електен қолмен өткізеді. Еттартқыштарды пайдалануға болады.</w:t>
            </w:r>
          </w:p>
          <w:p>
            <w:pPr>
              <w:spacing w:after="20"/>
              <w:ind w:left="20"/>
              <w:jc w:val="both"/>
            </w:pPr>
            <w:r>
              <w:rPr>
                <w:rFonts w:ascii="Times New Roman"/>
                <w:b w:val="false"/>
                <w:i w:val="false"/>
                <w:color w:val="000000"/>
                <w:sz w:val="20"/>
              </w:rPr>
              <w:t>Тұқымды жеміс жұмсағынан сумен шайып тазартады, шүберек тартылған рамаға қалыңдығын 0,5-1 см етіп жайып кептіреді және сұрыптайды.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Ыдыстың негізгі түрі бітеу және жабық шөлмектер, құтылар. Таза қаптарда сақтауға болады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ақ, құмды, қара</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олар қоңыр түске бояла салысымен және желді ауа райында шашылып қалмауы үшін айтарлықтай шұғыл түрде жинайды. Қанаттарын төсенішке немесе себеттерге қолмен түсіреді.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төсеніште күн көзінде 1-2 күнтізбелік күн бойы 6-7% ылғалдыққа дейін 10 см қалыңдықта жайып кептіреді және сағат сайын аударыстырып отырады.</w:t>
            </w:r>
          </w:p>
          <w:p>
            <w:pPr>
              <w:spacing w:after="20"/>
              <w:ind w:left="20"/>
              <w:jc w:val="both"/>
            </w:pPr>
            <w:r>
              <w:rPr>
                <w:rFonts w:ascii="Times New Roman"/>
                <w:b w:val="false"/>
                <w:i w:val="false"/>
                <w:color w:val="000000"/>
                <w:sz w:val="20"/>
              </w:rPr>
              <w:t>Түнге қарай жемісті брезентпен жауып қояды.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желдетілетін қоймалардағы сөрелерде 50 см аспайтын қабатпен сақтап, аптасына 1-2 рет аударыстырып отырады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Көктемге себуге дейін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жалқын</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Жемісін пісе салысымен қысқа мерзім ішінде сыпырғыштарды сілкілеп немесе оларды үзіп төселген төсенішке лақтырып жинайды.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Сыпырғыштары брезентке жайып аздап кептіреді және ауылшаруашылық ұнтақтағышта ұнтақтайды, шағын мөлшерде дайындағанда қолмен өңдейді.</w:t>
            </w:r>
          </w:p>
          <w:p>
            <w:pPr>
              <w:spacing w:after="20"/>
              <w:ind w:left="20"/>
              <w:jc w:val="both"/>
            </w:pPr>
            <w:r>
              <w:rPr>
                <w:rFonts w:ascii="Times New Roman"/>
                <w:b w:val="false"/>
                <w:i w:val="false"/>
                <w:color w:val="000000"/>
                <w:sz w:val="20"/>
              </w:rPr>
              <w:t>Тұқымды сұрыптайды. Бос тұқым көп мөлшерде болған жағдайда оларды сумен шаяды, ал толық дәнді тұқымды кептіреді.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Бітеу және жабық шөлмектерде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өрік: үй; алша; тікенді; терн</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пісуіне қарай бұтақтардан үзіп қолмен жинайды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Сүйекті жемістен сүйек шығаратын машинамен ажыратады. Шағын мөлшерде болған кезде жемісті қолмен өңдейді немесе жеміс қырғышта өңдейді, ағаш ыдыста езеді.</w:t>
            </w:r>
          </w:p>
          <w:p>
            <w:pPr>
              <w:spacing w:after="20"/>
              <w:ind w:left="20"/>
              <w:jc w:val="both"/>
            </w:pPr>
            <w:r>
              <w:rPr>
                <w:rFonts w:ascii="Times New Roman"/>
                <w:b w:val="false"/>
                <w:i w:val="false"/>
                <w:color w:val="000000"/>
                <w:sz w:val="20"/>
              </w:rPr>
              <w:t>Содан кейін сүйекті сумен шаяды, 3-5 см қалыңдықта жайып кептіреді және сұрыптайды.</w:t>
            </w:r>
          </w:p>
          <w:p>
            <w:pPr>
              <w:spacing w:after="20"/>
              <w:ind w:left="20"/>
              <w:jc w:val="both"/>
            </w:pPr>
            <w:r>
              <w:rPr>
                <w:rFonts w:ascii="Times New Roman"/>
                <w:b w:val="false"/>
                <w:i w:val="false"/>
                <w:color w:val="000000"/>
                <w:sz w:val="20"/>
              </w:rPr>
              <w:t>Тұқымның үлкен партияларын жемісті өңдеу кезінде ілеспе өнім-пюре, шырындар алып (ыстық әдіспен емес) дайындайды.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өрік:</w:t>
            </w:r>
          </w:p>
          <w:p>
            <w:pPr>
              <w:spacing w:after="20"/>
              <w:ind w:left="20"/>
              <w:jc w:val="both"/>
            </w:pPr>
            <w:r>
              <w:rPr>
                <w:rFonts w:ascii="Times New Roman"/>
                <w:b w:val="false"/>
                <w:i w:val="false"/>
                <w:color w:val="000000"/>
                <w:sz w:val="20"/>
              </w:rPr>
              <w:t>үйі – 5-10;</w:t>
            </w:r>
          </w:p>
          <w:p>
            <w:pPr>
              <w:spacing w:after="20"/>
              <w:ind w:left="20"/>
              <w:jc w:val="both"/>
            </w:pPr>
            <w:r>
              <w:rPr>
                <w:rFonts w:ascii="Times New Roman"/>
                <w:b w:val="false"/>
                <w:i w:val="false"/>
                <w:color w:val="000000"/>
                <w:sz w:val="20"/>
              </w:rPr>
              <w:t>тікенді – 88-15;</w:t>
            </w:r>
          </w:p>
          <w:p>
            <w:pPr>
              <w:spacing w:after="20"/>
              <w:ind w:left="20"/>
              <w:jc w:val="both"/>
            </w:pPr>
            <w:r>
              <w:rPr>
                <w:rFonts w:ascii="Times New Roman"/>
                <w:b w:val="false"/>
                <w:i w:val="false"/>
                <w:color w:val="000000"/>
                <w:sz w:val="20"/>
              </w:rPr>
              <w:t>алша – 8-10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жерде таза: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қаптарда;</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жәшіктерде;</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қоймаларда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9-10</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Қарақат: қызыл; қара</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Жидекті бұтақтардан қолмен үзіп немесе төселген төсенішке сілку арқылы жинайды.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Жидектерді ағаш ыдыста өңдейді немесе електен өткізеді. Тұқымды ағаш ыдыста сумен шайып, қалқып шыққан жұмсағы мен бос тұқымды алып тастайды. Жемісті шырын алу үшін пайдаланған кезде жидекті преспен қысып, алынған сөлді сумен араластырады және тұқымды сумен шаяды. Жуып шайылған тұқымды шүберек тартылған рамаға 0,5-1 см қалыңдықта жайып кептіреді және сұрыптайды.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Қарақат:</w:t>
            </w:r>
          </w:p>
          <w:p>
            <w:pPr>
              <w:spacing w:after="20"/>
              <w:ind w:left="20"/>
              <w:jc w:val="both"/>
            </w:pPr>
            <w:r>
              <w:rPr>
                <w:rFonts w:ascii="Times New Roman"/>
                <w:b w:val="false"/>
                <w:i w:val="false"/>
                <w:color w:val="000000"/>
                <w:sz w:val="20"/>
              </w:rPr>
              <w:t>қызыл - 3-6;</w:t>
            </w:r>
          </w:p>
          <w:p>
            <w:pPr>
              <w:spacing w:after="20"/>
              <w:ind w:left="20"/>
              <w:jc w:val="both"/>
            </w:pPr>
            <w:r>
              <w:rPr>
                <w:rFonts w:ascii="Times New Roman"/>
                <w:b w:val="false"/>
                <w:i w:val="false"/>
                <w:color w:val="000000"/>
                <w:sz w:val="20"/>
              </w:rPr>
              <w:t>қара - 2-4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ыдыс түрі - бітеу және жабық шыны шөлмектер. Таза қаптарда сақтауға болады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Сорақ: Палецкий; қара-черкез (Палецки черкез); Рихтер, геок черкез (Рихтер черкез)</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Қанатты жемістерді төселген төсенішке сілку арқылы қолмен жинайды. Жеміс жинау үшін бұтақтарды сындыруға тыйым салынады.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2-4 күнтізбелік күн бойы желдетілетін, қараңғы жерде қалыңдығын 10 см дейін етіп жайып, сағат сайын араластыра отырып кептіреді, түнге қарай жемісті брезентпен жауып қояды. Құрғатылған жемісті електен өткізіп, қоспалардан тазартады және сұрыптайды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жақсы желдетілетін үй-жайларда сөрелерде 50 см дейін қалыңдықпен жайып, аптасына 1-2 рет аударыстырады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жылдан кейінгі көктемге дейін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 ақ немесе күміс; қара немесе осокорь</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Сырғаларды өсіп тұрған ағаштардан қолмен үзіп алады, жинайды. Жинауға қорапшалар ашылып, ауада бірінші ұшпалар пайда бола бастаған кезде кіріседі.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Сырғалар толық пісу үшін оларды құрғақ желдетілетін үй-жайда брезентке немесе фанер тақтайшалардың бетіне 2-3 сырға қабатпен жаяды. 2-3 күннен кейін қорапшалардың көпшілік бөлігі ашылып, ұшпалар бөле бастаған кезде сырғаларды тұқым алу үшін тұқым тазалайтын машиналарда немесе (машиналар болмаған кезде) тесігі 2х2 мм темір електерде қолмен үгітеді. Ақ теректің сырғаларын електе 1 рет, қара теректің сырғаларын - бірінші өңдеуден кейін бір күн бойы ауада кептіріп, екінші рет өңдейді.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терек</w:t>
            </w:r>
          </w:p>
          <w:p>
            <w:pPr>
              <w:spacing w:after="20"/>
              <w:ind w:left="20"/>
              <w:jc w:val="both"/>
            </w:pPr>
            <w:r>
              <w:rPr>
                <w:rFonts w:ascii="Times New Roman"/>
                <w:b w:val="false"/>
                <w:i w:val="false"/>
                <w:color w:val="000000"/>
                <w:sz w:val="20"/>
              </w:rPr>
              <w:t>- 4-11;</w:t>
            </w:r>
          </w:p>
          <w:p>
            <w:pPr>
              <w:spacing w:after="20"/>
              <w:ind w:left="20"/>
              <w:jc w:val="both"/>
            </w:pPr>
            <w:r>
              <w:rPr>
                <w:rFonts w:ascii="Times New Roman"/>
                <w:b w:val="false"/>
                <w:i w:val="false"/>
                <w:color w:val="000000"/>
                <w:sz w:val="20"/>
              </w:rPr>
              <w:t>қара терек -</w:t>
            </w:r>
          </w:p>
          <w:p>
            <w:pPr>
              <w:spacing w:after="20"/>
              <w:ind w:left="20"/>
              <w:jc w:val="both"/>
            </w:pPr>
            <w:r>
              <w:rPr>
                <w:rFonts w:ascii="Times New Roman"/>
                <w:b w:val="false"/>
                <w:i w:val="false"/>
                <w:color w:val="000000"/>
                <w:sz w:val="20"/>
              </w:rPr>
              <w:t>3,5-12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жинағаннан кейін себу мүмкін болмаса, оны хлорлы кальций немесе өшірілмеген әгі бар эксикаторларда 7-8 % ылғалдылыққа дейін кептіріп, бітеу және жабық шөлмектерде сақтайды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 хеномелесі немесе жапон айвасы</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Жемісін әбден піскен кезінде бұтақтарынан қолмен үзіп жинайды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Жемісін жеміс қырғышта ұсақтайды немесе қолмен електе үгітеді. Тұқымын жұмсағынан жуып шайып, 1,5-2 см қалыңдықпен жайып, електе кептіреді және сұрыптайды.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Бітеу және жабық шөлмектерде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 ағашы; ақ, қара тұт, шовтун</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шоғыры төселген төсенішке бір үйлі немесе аталықпен қатар өсіп тұрған аналық ағаштан сілкіп түсіреді.</w:t>
            </w:r>
          </w:p>
          <w:p>
            <w:pPr>
              <w:spacing w:after="20"/>
              <w:ind w:left="20"/>
              <w:jc w:val="both"/>
            </w:pPr>
            <w:r>
              <w:rPr>
                <w:rFonts w:ascii="Times New Roman"/>
                <w:b w:val="false"/>
                <w:i w:val="false"/>
                <w:color w:val="000000"/>
                <w:sz w:val="20"/>
              </w:rPr>
              <w:t>Жеміс бір мезгілде піспейтіндіктен жеміс жинауды бір ағаштан бірнеше рет жүргізеді.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шоғырын жиналған күні өңдейді. Тұқымын алу үшін жемісті преспен қысады (шырынын пайдаланып) немесе жартылай толтырылған қаптарда қолмен езіп, електен өткізеді. Електен өткен тұқымды бірнеше рет сумен жуып шаяды және шүберек тартылған рамаға 0,5 см қалыңдықпен жайып, әрбір 3-4 с сайын араластырып көлеңкеде (бастырма астында) кептіреді. Тұқымдар сусымалы болған кезде олардың қалыңдығын 2-3 см дейін көбейтеді. Кептіруді үлгілерді әрбір 2-3 күнтізбелік күн сайын өлшеп, тұрақты массаға дейін жүргізеді, содан соң тұқымды сұрыптайды.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жерде бітеу және жабық шыны шөлмектерде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 үй немесе мәдени; орман; паллас; сібір; қытай; жидекті</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Жемісін әбден піскен кезінде өсіп тұрған ағаштардан ілмегі бар ұзын сырықпен сілкіп жинайды.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өнімді пайдаланбай тұқым дайындау кезінде жемісті жеміс ұнтақтағыштарда, жеміс қырғыштарда ұсақтайды, машина болмаған кезде електе жонады немесе ағаш ыдыста езеді. Ұсақталған массадан тұқымды сумен жуып шаяды, шүберек тартылған рамада 1 см қалыңдықпен жайып кептіреді және сұрыптайды. Тұқымның шағын партияларын дайындау кезінде сондай-ақ өңдеудің құрғақ тәсілін қолданады. Тұқымның үлкен партияларын жемістен пюре немесе шырын алу арқылы (ыстық әдіспен емес) дайындайды.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w:t>
            </w:r>
          </w:p>
          <w:p>
            <w:pPr>
              <w:spacing w:after="20"/>
              <w:ind w:left="20"/>
              <w:jc w:val="both"/>
            </w:pPr>
            <w:r>
              <w:rPr>
                <w:rFonts w:ascii="Times New Roman"/>
                <w:b w:val="false"/>
                <w:i w:val="false"/>
                <w:color w:val="000000"/>
                <w:sz w:val="20"/>
              </w:rPr>
              <w:t>үй – 0,2-0,6;</w:t>
            </w:r>
          </w:p>
          <w:p>
            <w:pPr>
              <w:spacing w:after="20"/>
              <w:ind w:left="20"/>
              <w:jc w:val="both"/>
            </w:pPr>
            <w:r>
              <w:rPr>
                <w:rFonts w:ascii="Times New Roman"/>
                <w:b w:val="false"/>
                <w:i w:val="false"/>
                <w:color w:val="000000"/>
                <w:sz w:val="20"/>
              </w:rPr>
              <w:t>орман –</w:t>
            </w:r>
            <w:r>
              <w:br/>
            </w:r>
            <w:r>
              <w:rPr>
                <w:rFonts w:ascii="Times New Roman"/>
                <w:b w:val="false"/>
                <w:i w:val="false"/>
                <w:color w:val="000000"/>
                <w:sz w:val="20"/>
              </w:rPr>
              <w:t>
</w:t>
            </w:r>
            <w:r>
              <w:rPr>
                <w:rFonts w:ascii="Times New Roman"/>
                <w:b w:val="false"/>
                <w:i w:val="false"/>
                <w:color w:val="000000"/>
                <w:sz w:val="20"/>
              </w:rPr>
              <w:t>0,4-1,0;</w:t>
            </w:r>
          </w:p>
          <w:p>
            <w:pPr>
              <w:spacing w:after="20"/>
              <w:ind w:left="20"/>
              <w:jc w:val="both"/>
            </w:pPr>
            <w:r>
              <w:rPr>
                <w:rFonts w:ascii="Times New Roman"/>
                <w:b w:val="false"/>
                <w:i w:val="false"/>
                <w:color w:val="000000"/>
                <w:sz w:val="20"/>
              </w:rPr>
              <w:t>сібір –</w:t>
            </w:r>
            <w:r>
              <w:br/>
            </w:r>
            <w:r>
              <w:rPr>
                <w:rFonts w:ascii="Times New Roman"/>
                <w:b w:val="false"/>
                <w:i w:val="false"/>
                <w:color w:val="000000"/>
                <w:sz w:val="20"/>
              </w:rPr>
              <w:t>
</w:t>
            </w:r>
            <w:r>
              <w:rPr>
                <w:rFonts w:ascii="Times New Roman"/>
                <w:b w:val="false"/>
                <w:i w:val="false"/>
                <w:color w:val="000000"/>
                <w:sz w:val="20"/>
              </w:rPr>
              <w:t>2,5-5,0;</w:t>
            </w:r>
          </w:p>
          <w:p>
            <w:pPr>
              <w:spacing w:after="20"/>
              <w:ind w:left="20"/>
              <w:jc w:val="both"/>
            </w:pPr>
            <w:r>
              <w:rPr>
                <w:rFonts w:ascii="Times New Roman"/>
                <w:b w:val="false"/>
                <w:i w:val="false"/>
                <w:color w:val="000000"/>
                <w:sz w:val="20"/>
              </w:rPr>
              <w:t>Қараөрік-жапырақты</w:t>
            </w:r>
          </w:p>
          <w:p>
            <w:pPr>
              <w:spacing w:after="20"/>
              <w:ind w:left="20"/>
              <w:jc w:val="both"/>
            </w:pPr>
            <w:r>
              <w:rPr>
                <w:rFonts w:ascii="Times New Roman"/>
                <w:b w:val="false"/>
                <w:i w:val="false"/>
                <w:color w:val="000000"/>
                <w:sz w:val="20"/>
              </w:rPr>
              <w:t>жидекті - 1-4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жерде; бітеу және жабық шыны шөлмектерде. Оларда да хлорлы кальций болады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үшір, немесе жасыл; кәдімгі пенсильван, соғды</w:t>
            </w:r>
          </w:p>
        </w:tc>
      </w:tr>
      <w:tr>
        <w:trPr>
          <w:trHeight w:val="285"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Жемістерін өсіп тұрған ағаштардан қолмен үзіп алып немесе секаторлармен, бұтақкескіштермен кесіп жинайды; төселген төсенішке немесе қоқыстан тазаланған алаңқайға сілкіп жинап, үйіп қояды. Күзгі немесе көктемгі себу үшін тұқымды сәл піспей тұрған күйінде (қанаттары қоңыр түске бояла бастағанда) жинаған жақсы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Жемістерді сағағынан, ұсақ бұтақтан, жапырақтан және басқа қоспалардан қолмен тазалайды, қалыңдығын 5-10 см етіп жайып кептіреді. Тұқымның көлемін азайту үшін және себуге ыңғайлы болу үшін жемісті тұқым тазалайтын машиналарда немесе ауылшаруашылық ұнтақтағышта қанатсыздандырып, тұқымды қоспалардан сұрыптайды.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w:t>
            </w:r>
          </w:p>
          <w:p>
            <w:pPr>
              <w:spacing w:after="20"/>
              <w:ind w:left="20"/>
              <w:jc w:val="both"/>
            </w:pPr>
            <w:r>
              <w:rPr>
                <w:rFonts w:ascii="Times New Roman"/>
                <w:b w:val="false"/>
                <w:i w:val="false"/>
                <w:color w:val="000000"/>
                <w:sz w:val="20"/>
              </w:rPr>
              <w:t>кәдімгі –</w:t>
            </w:r>
            <w:r>
              <w:br/>
            </w:r>
            <w:r>
              <w:rPr>
                <w:rFonts w:ascii="Times New Roman"/>
                <w:b w:val="false"/>
                <w:i w:val="false"/>
                <w:color w:val="000000"/>
                <w:sz w:val="20"/>
              </w:rPr>
              <w:t>
</w:t>
            </w:r>
            <w:r>
              <w:rPr>
                <w:rFonts w:ascii="Times New Roman"/>
                <w:b w:val="false"/>
                <w:i w:val="false"/>
                <w:color w:val="000000"/>
                <w:sz w:val="20"/>
              </w:rPr>
              <w:t>75-85;</w:t>
            </w:r>
          </w:p>
          <w:p>
            <w:pPr>
              <w:spacing w:after="20"/>
              <w:ind w:left="20"/>
              <w:jc w:val="both"/>
            </w:pPr>
            <w:r>
              <w:rPr>
                <w:rFonts w:ascii="Times New Roman"/>
                <w:b w:val="false"/>
                <w:i w:val="false"/>
                <w:color w:val="000000"/>
                <w:sz w:val="20"/>
              </w:rPr>
              <w:t xml:space="preserve">соғды – </w:t>
            </w:r>
            <w:r>
              <w:br/>
            </w:r>
            <w:r>
              <w:rPr>
                <w:rFonts w:ascii="Times New Roman"/>
                <w:b w:val="false"/>
                <w:i w:val="false"/>
                <w:color w:val="000000"/>
                <w:sz w:val="20"/>
              </w:rPr>
              <w:t>
</w:t>
            </w:r>
            <w:r>
              <w:rPr>
                <w:rFonts w:ascii="Times New Roman"/>
                <w:b w:val="false"/>
                <w:i w:val="false"/>
                <w:color w:val="000000"/>
                <w:sz w:val="20"/>
              </w:rPr>
              <w:t>75-80;</w:t>
            </w:r>
          </w:p>
          <w:p>
            <w:pPr>
              <w:spacing w:after="20"/>
              <w:ind w:left="20"/>
              <w:jc w:val="both"/>
            </w:pPr>
            <w:r>
              <w:rPr>
                <w:rFonts w:ascii="Times New Roman"/>
                <w:b w:val="false"/>
                <w:i w:val="false"/>
                <w:color w:val="000000"/>
                <w:sz w:val="20"/>
              </w:rPr>
              <w:t>маньчжур – 80;</w:t>
            </w:r>
          </w:p>
          <w:p>
            <w:pPr>
              <w:spacing w:after="20"/>
              <w:ind w:left="20"/>
              <w:jc w:val="both"/>
            </w:pPr>
            <w:r>
              <w:rPr>
                <w:rFonts w:ascii="Times New Roman"/>
                <w:b w:val="false"/>
                <w:i w:val="false"/>
                <w:color w:val="000000"/>
                <w:sz w:val="20"/>
              </w:rPr>
              <w:t>пенсильван және жасыл -</w:t>
            </w:r>
            <w:r>
              <w:br/>
            </w:r>
            <w:r>
              <w:rPr>
                <w:rFonts w:ascii="Times New Roman"/>
                <w:b w:val="false"/>
                <w:i w:val="false"/>
                <w:color w:val="000000"/>
                <w:sz w:val="20"/>
              </w:rPr>
              <w:t>
</w:t>
            </w:r>
            <w:r>
              <w:rPr>
                <w:rFonts w:ascii="Times New Roman"/>
                <w:b w:val="false"/>
                <w:i w:val="false"/>
                <w:color w:val="000000"/>
                <w:sz w:val="20"/>
              </w:rPr>
              <w:t>65-95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см аспайтын жеміс қабатымен жәшіктерде, себеттерде, қағаз қапшықтарда.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Орман тұқымдарын бақылау мақсатында жинау үшін учаскеде тозаңдану және жарықтану жағдайлары әртүрлі 3-тен 10-ға дейінгі қалыпты ағаш бөледі.</w:t>
      </w:r>
      <w:r>
        <w:br/>
      </w:r>
      <w:r>
        <w:rPr>
          <w:rFonts w:ascii="Times New Roman"/>
          <w:b w:val="false"/>
          <w:i w:val="false"/>
          <w:color w:val="000000"/>
          <w:sz w:val="28"/>
        </w:rPr>
        <w:t>
      2. ТОТБ - тұрақты орман тұқымдары базасы.</w:t>
      </w:r>
      <w:r>
        <w:br/>
      </w:r>
      <w:r>
        <w:rPr>
          <w:rFonts w:ascii="Times New Roman"/>
          <w:b w:val="false"/>
          <w:i w:val="false"/>
          <w:color w:val="000000"/>
          <w:sz w:val="28"/>
        </w:rPr>
        <w:t>
      3. УОТУ – уақытша орман тұқымдары учаскелері.</w:t>
      </w:r>
    </w:p>
    <w:bookmarkStart w:name="z58" w:id="26"/>
    <w:p>
      <w:pPr>
        <w:spacing w:after="0"/>
        <w:ind w:left="0"/>
        <w:jc w:val="both"/>
      </w:pPr>
      <w:r>
        <w:rPr>
          <w:rFonts w:ascii="Times New Roman"/>
          <w:b w:val="false"/>
          <w:i w:val="false"/>
          <w:color w:val="000000"/>
          <w:sz w:val="28"/>
        </w:rPr>
        <w:t xml:space="preserve">
Орман тұқымдарын дайындау,   </w:t>
      </w:r>
      <w:r>
        <w:br/>
      </w:r>
      <w:r>
        <w:rPr>
          <w:rFonts w:ascii="Times New Roman"/>
          <w:b w:val="false"/>
          <w:i w:val="false"/>
          <w:color w:val="000000"/>
          <w:sz w:val="28"/>
        </w:rPr>
        <w:t>
қайта өңдеу, сақтау мен пайдалану</w:t>
      </w:r>
      <w:r>
        <w:br/>
      </w:r>
      <w:r>
        <w:rPr>
          <w:rFonts w:ascii="Times New Roman"/>
          <w:b w:val="false"/>
          <w:i w:val="false"/>
          <w:color w:val="000000"/>
          <w:sz w:val="28"/>
        </w:rPr>
        <w:t xml:space="preserve">
және олардың сапасын бақылау  </w:t>
      </w:r>
      <w:r>
        <w:br/>
      </w:r>
      <w:r>
        <w:rPr>
          <w:rFonts w:ascii="Times New Roman"/>
          <w:b w:val="false"/>
          <w:i w:val="false"/>
          <w:color w:val="000000"/>
          <w:sz w:val="28"/>
        </w:rPr>
        <w:t xml:space="preserve">
жасау қағидаларына       </w:t>
      </w:r>
      <w:r>
        <w:br/>
      </w:r>
      <w:r>
        <w:rPr>
          <w:rFonts w:ascii="Times New Roman"/>
          <w:b w:val="false"/>
          <w:i w:val="false"/>
          <w:color w:val="000000"/>
          <w:sz w:val="28"/>
        </w:rPr>
        <w:t xml:space="preserve">
6-қосымша           </w:t>
      </w:r>
    </w:p>
    <w:bookmarkEnd w:id="26"/>
    <w:bookmarkStart w:name="z59" w:id="27"/>
    <w:p>
      <w:pPr>
        <w:spacing w:after="0"/>
        <w:ind w:left="0"/>
        <w:jc w:val="left"/>
      </w:pPr>
      <w:r>
        <w:rPr>
          <w:rFonts w:ascii="Times New Roman"/>
          <w:b/>
          <w:i w:val="false"/>
          <w:color w:val="000000"/>
        </w:rPr>
        <w:t xml:space="preserve"> 
Паспорт № _____</w:t>
      </w:r>
    </w:p>
    <w:bookmarkEnd w:id="27"/>
    <w:p>
      <w:pPr>
        <w:spacing w:after="0"/>
        <w:ind w:left="0"/>
        <w:jc w:val="both"/>
      </w:pPr>
      <w:r>
        <w:rPr>
          <w:rFonts w:ascii="Times New Roman"/>
          <w:b w:val="false"/>
          <w:i w:val="false"/>
          <w:color w:val="ff0000"/>
          <w:sz w:val="28"/>
        </w:rPr>
        <w:t xml:space="preserve">      Ескерту. 6-қосымшаға өзгеріс енгізілді - ҚР Үкіметінің 2012.11.07 </w:t>
      </w:r>
      <w:r>
        <w:rPr>
          <w:rFonts w:ascii="Times New Roman"/>
          <w:b w:val="false"/>
          <w:i w:val="false"/>
          <w:color w:val="ff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200___жылғы_________ массасы ____________ (_________) килограмм</w:t>
      </w:r>
      <w:r>
        <w:br/>
      </w:r>
      <w:r>
        <w:rPr>
          <w:rFonts w:ascii="Times New Roman"/>
          <w:b w:val="false"/>
          <w:i w:val="false"/>
          <w:color w:val="000000"/>
          <w:sz w:val="28"/>
        </w:rPr>
        <w:t>
    </w:t>
      </w:r>
      <w:r>
        <w:rPr>
          <w:rFonts w:ascii="Times New Roman"/>
          <w:b w:val="false"/>
          <w:i w:val="false"/>
          <w:color w:val="000000"/>
          <w:sz w:val="28"/>
        </w:rPr>
        <w:t>         (күні, айы)            (жазбаша)       (цифрлармен)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тұқым партиясына жасалды. (тұқымның толық қазақша және латынша түр атауы)</w:t>
      </w:r>
    </w:p>
    <w:p>
      <w:pPr>
        <w:spacing w:after="0"/>
        <w:ind w:left="0"/>
        <w:jc w:val="both"/>
      </w:pPr>
      <w:r>
        <w:rPr>
          <w:rFonts w:ascii="Times New Roman"/>
          <w:b w:val="false"/>
          <w:i w:val="false"/>
          <w:color w:val="000000"/>
          <w:sz w:val="28"/>
        </w:rPr>
        <w:t>1. Осы тұқым партиясын _________________________________________</w:t>
      </w:r>
      <w:r>
        <w:br/>
      </w:r>
      <w:r>
        <w:rPr>
          <w:rFonts w:ascii="Times New Roman"/>
          <w:b w:val="false"/>
          <w:i w:val="false"/>
          <w:color w:val="000000"/>
          <w:sz w:val="28"/>
        </w:rPr>
        <w:t>
                        (бағыныстылығын көрсетіп, осы партияны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дайындаған шаруашылықтың атауы)</w:t>
      </w:r>
    </w:p>
    <w:p>
      <w:pPr>
        <w:spacing w:after="0"/>
        <w:ind w:left="0"/>
        <w:jc w:val="both"/>
      </w:pPr>
      <w:r>
        <w:rPr>
          <w:rFonts w:ascii="Times New Roman"/>
          <w:b w:val="false"/>
          <w:i w:val="false"/>
          <w:color w:val="000000"/>
          <w:sz w:val="28"/>
        </w:rPr>
        <w:t>2. Шаруашылықтың мекенжайы және пошта индексі ___________________</w:t>
      </w:r>
      <w:r>
        <w:br/>
      </w:r>
      <w:r>
        <w:rPr>
          <w:rFonts w:ascii="Times New Roman"/>
          <w:b w:val="false"/>
          <w:i w:val="false"/>
          <w:color w:val="000000"/>
          <w:sz w:val="28"/>
        </w:rPr>
        <w:t>
3. Электронды поштаның адресі ___________________________________</w:t>
      </w:r>
      <w:r>
        <w:br/>
      </w:r>
      <w:r>
        <w:rPr>
          <w:rFonts w:ascii="Times New Roman"/>
          <w:b w:val="false"/>
          <w:i w:val="false"/>
          <w:color w:val="000000"/>
          <w:sz w:val="28"/>
        </w:rPr>
        <w:t>
4. Тұқымдар, жемістер, бүрлер жиналған уақыт ______ 200_жыл _____</w:t>
      </w:r>
      <w:r>
        <w:br/>
      </w:r>
      <w:r>
        <w:rPr>
          <w:rFonts w:ascii="Times New Roman"/>
          <w:b w:val="false"/>
          <w:i w:val="false"/>
          <w:color w:val="000000"/>
          <w:sz w:val="28"/>
        </w:rPr>
        <w:t>
                                          </w:t>
      </w:r>
      <w:r>
        <w:rPr>
          <w:rFonts w:ascii="Times New Roman"/>
          <w:b w:val="false"/>
          <w:i w:val="false"/>
          <w:color w:val="000000"/>
          <w:sz w:val="28"/>
        </w:rPr>
        <w:t xml:space="preserve"> (айы, жылы)</w:t>
      </w:r>
    </w:p>
    <w:p>
      <w:pPr>
        <w:spacing w:after="0"/>
        <w:ind w:left="0"/>
        <w:jc w:val="both"/>
      </w:pPr>
      <w:r>
        <w:rPr>
          <w:rFonts w:ascii="Times New Roman"/>
          <w:b w:val="false"/>
          <w:i w:val="false"/>
          <w:color w:val="000000"/>
          <w:sz w:val="28"/>
        </w:rPr>
        <w:t>5. Тұқым, жеміс немесе бүршік жиналғандарын: 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(орман тұқымы ауданының, кіші ауданының индексі,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мемлекеттік орман иеленуші, орманшылық)</w:t>
      </w:r>
    </w:p>
    <w:p>
      <w:pPr>
        <w:spacing w:after="0"/>
        <w:ind w:left="0"/>
        <w:jc w:val="both"/>
      </w:pPr>
      <w:r>
        <w:rPr>
          <w:rFonts w:ascii="Times New Roman"/>
          <w:b w:val="false"/>
          <w:i w:val="false"/>
          <w:color w:val="000000"/>
          <w:sz w:val="28"/>
        </w:rPr>
        <w:t>Орман тұқымы объектісінің санаты _______________________________</w:t>
      </w:r>
      <w:r>
        <w:br/>
      </w:r>
      <w:r>
        <w:rPr>
          <w:rFonts w:ascii="Times New Roman"/>
          <w:b w:val="false"/>
          <w:i w:val="false"/>
          <w:color w:val="000000"/>
          <w:sz w:val="28"/>
        </w:rPr>
        <w:t>
Сортты немесе жаңартылған тұқымдар _____________________________</w:t>
      </w:r>
      <w:r>
        <w:br/>
      </w:r>
      <w:r>
        <w:rPr>
          <w:rFonts w:ascii="Times New Roman"/>
          <w:b w:val="false"/>
          <w:i w:val="false"/>
          <w:color w:val="000000"/>
          <w:sz w:val="28"/>
        </w:rPr>
        <w:t>
                             </w:t>
      </w:r>
      <w:r>
        <w:rPr>
          <w:rFonts w:ascii="Times New Roman"/>
          <w:b w:val="false"/>
          <w:i w:val="false"/>
          <w:color w:val="000000"/>
          <w:sz w:val="28"/>
        </w:rPr>
        <w:t>плантация немесе учаске нөмірі, орам, телім</w:t>
      </w:r>
      <w:r>
        <w:br/>
      </w:r>
      <w:r>
        <w:rPr>
          <w:rFonts w:ascii="Times New Roman"/>
          <w:b w:val="false"/>
          <w:i w:val="false"/>
          <w:color w:val="000000"/>
          <w:sz w:val="28"/>
        </w:rPr>
        <w:t>
6. Екпелердің, плантацияның, учаскенің таксациялық сипаттамасы:</w:t>
      </w:r>
      <w:r>
        <w:br/>
      </w:r>
      <w:r>
        <w:rPr>
          <w:rFonts w:ascii="Times New Roman"/>
          <w:b w:val="false"/>
          <w:i w:val="false"/>
          <w:color w:val="000000"/>
          <w:sz w:val="28"/>
        </w:rPr>
        <w:t>
орманның құрамы _________________, бонитеті ____________________,</w:t>
      </w:r>
      <w:r>
        <w:br/>
      </w:r>
      <w:r>
        <w:rPr>
          <w:rFonts w:ascii="Times New Roman"/>
          <w:b w:val="false"/>
          <w:i w:val="false"/>
          <w:color w:val="000000"/>
          <w:sz w:val="28"/>
        </w:rPr>
        <w:t>
түрі жас тобы __________________________________________________</w:t>
      </w:r>
      <w:r>
        <w:br/>
      </w:r>
      <w:r>
        <w:rPr>
          <w:rFonts w:ascii="Times New Roman"/>
          <w:b w:val="false"/>
          <w:i w:val="false"/>
          <w:color w:val="000000"/>
          <w:sz w:val="28"/>
        </w:rPr>
        <w:t>
</w:t>
      </w:r>
      <w:r>
        <w:rPr>
          <w:rFonts w:ascii="Times New Roman"/>
          <w:b w:val="false"/>
          <w:i w:val="false"/>
          <w:color w:val="000000"/>
          <w:sz w:val="28"/>
        </w:rPr>
        <w:t>                 (балауса, орта жастағы, пісіп келе жатқан, пісіп жетілген)</w:t>
      </w:r>
      <w:r>
        <w:br/>
      </w:r>
      <w:r>
        <w:rPr>
          <w:rFonts w:ascii="Times New Roman"/>
          <w:b w:val="false"/>
          <w:i w:val="false"/>
          <w:color w:val="000000"/>
          <w:sz w:val="28"/>
        </w:rPr>
        <w:t>
Селекциялық топ ________________________________________________</w:t>
      </w:r>
      <w:r>
        <w:br/>
      </w:r>
      <w:r>
        <w:rPr>
          <w:rFonts w:ascii="Times New Roman"/>
          <w:b w:val="false"/>
          <w:i w:val="false"/>
          <w:color w:val="000000"/>
          <w:sz w:val="28"/>
        </w:rPr>
        <w:t>
Тұқымның орман өсіруге құндылылығы _____________________________</w:t>
      </w:r>
      <w:r>
        <w:br/>
      </w:r>
      <w:r>
        <w:rPr>
          <w:rFonts w:ascii="Times New Roman"/>
          <w:b w:val="false"/>
          <w:i w:val="false"/>
          <w:color w:val="000000"/>
          <w:sz w:val="28"/>
        </w:rPr>
        <w:t>
                                     </w:t>
      </w:r>
      <w:r>
        <w:rPr>
          <w:rFonts w:ascii="Times New Roman"/>
          <w:b w:val="false"/>
          <w:i w:val="false"/>
          <w:color w:val="000000"/>
          <w:sz w:val="28"/>
        </w:rPr>
        <w:t>(қалыпты, жақсартылған, сортты)</w:t>
      </w:r>
    </w:p>
    <w:p>
      <w:pPr>
        <w:spacing w:after="0"/>
        <w:ind w:left="0"/>
        <w:jc w:val="both"/>
      </w:pPr>
      <w:r>
        <w:rPr>
          <w:rFonts w:ascii="Times New Roman"/>
          <w:b w:val="false"/>
          <w:i w:val="false"/>
          <w:color w:val="000000"/>
          <w:sz w:val="28"/>
        </w:rPr>
        <w:t>Басқа мәліметтер _______________________________________________</w:t>
      </w:r>
      <w:r>
        <w:br/>
      </w:r>
      <w:r>
        <w:rPr>
          <w:rFonts w:ascii="Times New Roman"/>
          <w:b w:val="false"/>
          <w:i w:val="false"/>
          <w:color w:val="000000"/>
          <w:sz w:val="28"/>
        </w:rPr>
        <w:t>
7. Таулы жағдайлар үшін мыналар көрсетіледі:</w:t>
      </w:r>
      <w:r>
        <w:br/>
      </w:r>
      <w:r>
        <w:rPr>
          <w:rFonts w:ascii="Times New Roman"/>
          <w:b w:val="false"/>
          <w:i w:val="false"/>
          <w:color w:val="000000"/>
          <w:sz w:val="28"/>
        </w:rPr>
        <w:t>
1) теңіз деңгейінен биіктігі ___________________________________</w:t>
      </w:r>
      <w:r>
        <w:br/>
      </w:r>
      <w:r>
        <w:rPr>
          <w:rFonts w:ascii="Times New Roman"/>
          <w:b w:val="false"/>
          <w:i w:val="false"/>
          <w:color w:val="000000"/>
          <w:sz w:val="28"/>
        </w:rPr>
        <w:t>
2) бөктері (шығыс, батыс, оңтүстік, солтүстік) _________________</w:t>
      </w:r>
      <w:r>
        <w:br/>
      </w:r>
      <w:r>
        <w:rPr>
          <w:rFonts w:ascii="Times New Roman"/>
          <w:b w:val="false"/>
          <w:i w:val="false"/>
          <w:color w:val="000000"/>
          <w:sz w:val="28"/>
        </w:rPr>
        <w:t>
8. Тұқымдарды, жемістерді немесе бүршектерді жаппай дайындау алдында алқаағаштарға кім және қашан алдын ала тексеру жүргізді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9. Бүршіктен тұқым қандай әдіспен және қашан алынды, бүршік кептіргіштің түрі, температурасы _______________________________</w:t>
      </w:r>
      <w:r>
        <w:br/>
      </w:r>
      <w:r>
        <w:rPr>
          <w:rFonts w:ascii="Times New Roman"/>
          <w:b w:val="false"/>
          <w:i w:val="false"/>
          <w:color w:val="000000"/>
          <w:sz w:val="28"/>
        </w:rPr>
        <w:t>
10. Қылқан жапырақтылар тұқымы қандай әдіспен және қандай механизмді қолданып қанатсыздандырылды және тазартылды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11. Тұқым құрғақ және шырынды жемістерден қандай әдіспен алынды</w:t>
      </w:r>
      <w:r>
        <w:br/>
      </w:r>
      <w:r>
        <w:rPr>
          <w:rFonts w:ascii="Times New Roman"/>
          <w:b w:val="false"/>
          <w:i w:val="false"/>
          <w:color w:val="000000"/>
          <w:sz w:val="28"/>
        </w:rPr>
        <w:t>
______________________________, тұқым қандай әдіспен тазартылды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12. Тұқым тазарту қашан аяқталды _______________________________</w:t>
      </w:r>
      <w:r>
        <w:br/>
      </w:r>
      <w:r>
        <w:rPr>
          <w:rFonts w:ascii="Times New Roman"/>
          <w:b w:val="false"/>
          <w:i w:val="false"/>
          <w:color w:val="000000"/>
          <w:sz w:val="28"/>
        </w:rPr>
        <w:t>
                                     (күні, айы, жылы)</w:t>
      </w:r>
      <w:r>
        <w:br/>
      </w:r>
      <w:r>
        <w:rPr>
          <w:rFonts w:ascii="Times New Roman"/>
          <w:b w:val="false"/>
          <w:i w:val="false"/>
          <w:color w:val="000000"/>
          <w:sz w:val="28"/>
        </w:rPr>
        <w:t>
13. Тұқым қайда сақталуда 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(егжей-тегжейлі көрсетілсін: арнайы тұқым сақтағышта,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ыңғайландырылған, суық немесе жылы үй-жайда орларда, жертөледе,</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кенеп жабылып және т.б.)</w:t>
      </w:r>
      <w:r>
        <w:br/>
      </w:r>
      <w:r>
        <w:rPr>
          <w:rFonts w:ascii="Times New Roman"/>
          <w:b w:val="false"/>
          <w:i w:val="false"/>
          <w:color w:val="000000"/>
          <w:sz w:val="28"/>
        </w:rPr>
        <w:t>
14. Тұқым қандай ыдыста сақталады _____________________________</w:t>
      </w:r>
      <w:r>
        <w:br/>
      </w:r>
      <w:r>
        <w:rPr>
          <w:rFonts w:ascii="Times New Roman"/>
          <w:b w:val="false"/>
          <w:i w:val="false"/>
          <w:color w:val="000000"/>
          <w:sz w:val="28"/>
        </w:rPr>
        <w:t>
                        </w:t>
      </w:r>
      <w:r>
        <w:rPr>
          <w:rFonts w:ascii="Times New Roman"/>
          <w:b w:val="false"/>
          <w:i w:val="false"/>
          <w:color w:val="000000"/>
          <w:sz w:val="28"/>
        </w:rPr>
        <w:t>  (бөтелкеде, қапта, жәшікте немесе басқа ыдыста)</w:t>
      </w:r>
      <w:r>
        <w:br/>
      </w:r>
      <w:r>
        <w:rPr>
          <w:rFonts w:ascii="Times New Roman"/>
          <w:b w:val="false"/>
          <w:i w:val="false"/>
          <w:color w:val="000000"/>
          <w:sz w:val="28"/>
        </w:rPr>
        <w:t>
15. Тұқым қандай мақсатта дайындалды 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(өз шаруашылығында себу үшін, өткізу үшін, тәжірибелік мақсаттар үшін)</w:t>
      </w:r>
    </w:p>
    <w:p>
      <w:pPr>
        <w:spacing w:after="0"/>
        <w:ind w:left="0"/>
        <w:jc w:val="both"/>
      </w:pPr>
      <w:r>
        <w:rPr>
          <w:rFonts w:ascii="Times New Roman"/>
          <w:b w:val="false"/>
          <w:i w:val="false"/>
          <w:color w:val="000000"/>
          <w:sz w:val="28"/>
        </w:rPr>
        <w:t>М.О. Мемлекеттік орман иеленуші</w:t>
      </w:r>
    </w:p>
    <w:p>
      <w:pPr>
        <w:spacing w:after="0"/>
        <w:ind w:left="0"/>
        <w:jc w:val="both"/>
      </w:pPr>
      <w:r>
        <w:rPr>
          <w:rFonts w:ascii="Times New Roman"/>
          <w:b w:val="false"/>
          <w:i w:val="false"/>
          <w:color w:val="000000"/>
          <w:sz w:val="28"/>
        </w:rPr>
        <w:t>Тұқымды сақтауға жауапты</w:t>
      </w:r>
      <w:r>
        <w:br/>
      </w:r>
      <w:r>
        <w:rPr>
          <w:rFonts w:ascii="Times New Roman"/>
          <w:b w:val="false"/>
          <w:i w:val="false"/>
          <w:color w:val="000000"/>
          <w:sz w:val="28"/>
        </w:rPr>
        <w:t>
тұлғаның лауазымы мен қолы</w:t>
      </w:r>
    </w:p>
    <w:bookmarkStart w:name="z60" w:id="28"/>
    <w:p>
      <w:pPr>
        <w:spacing w:after="0"/>
        <w:ind w:left="0"/>
        <w:jc w:val="both"/>
      </w:pPr>
      <w:r>
        <w:rPr>
          <w:rFonts w:ascii="Times New Roman"/>
          <w:b w:val="false"/>
          <w:i w:val="false"/>
          <w:color w:val="000000"/>
          <w:sz w:val="28"/>
        </w:rPr>
        <w:t xml:space="preserve">
Орман тұқымдарын дайындау,   </w:t>
      </w:r>
      <w:r>
        <w:br/>
      </w:r>
      <w:r>
        <w:rPr>
          <w:rFonts w:ascii="Times New Roman"/>
          <w:b w:val="false"/>
          <w:i w:val="false"/>
          <w:color w:val="000000"/>
          <w:sz w:val="28"/>
        </w:rPr>
        <w:t>
қайта өңдеу, сақтау мен пайдалану</w:t>
      </w:r>
      <w:r>
        <w:br/>
      </w:r>
      <w:r>
        <w:rPr>
          <w:rFonts w:ascii="Times New Roman"/>
          <w:b w:val="false"/>
          <w:i w:val="false"/>
          <w:color w:val="000000"/>
          <w:sz w:val="28"/>
        </w:rPr>
        <w:t xml:space="preserve">
және олардың сапасын бақылау  </w:t>
      </w:r>
      <w:r>
        <w:br/>
      </w:r>
      <w:r>
        <w:rPr>
          <w:rFonts w:ascii="Times New Roman"/>
          <w:b w:val="false"/>
          <w:i w:val="false"/>
          <w:color w:val="000000"/>
          <w:sz w:val="28"/>
        </w:rPr>
        <w:t xml:space="preserve">
жасау қағидаларына       </w:t>
      </w:r>
      <w:r>
        <w:br/>
      </w:r>
      <w:r>
        <w:rPr>
          <w:rFonts w:ascii="Times New Roman"/>
          <w:b w:val="false"/>
          <w:i w:val="false"/>
          <w:color w:val="000000"/>
          <w:sz w:val="28"/>
        </w:rPr>
        <w:t xml:space="preserve">
7-қосымша           </w:t>
      </w:r>
    </w:p>
    <w:bookmarkEnd w:id="28"/>
    <w:bookmarkStart w:name="z61" w:id="29"/>
    <w:p>
      <w:pPr>
        <w:spacing w:after="0"/>
        <w:ind w:left="0"/>
        <w:jc w:val="left"/>
      </w:pPr>
      <w:r>
        <w:rPr>
          <w:rFonts w:ascii="Times New Roman"/>
          <w:b/>
          <w:i w:val="false"/>
          <w:color w:val="000000"/>
        </w:rPr>
        <w:t xml:space="preserve"> 
Заттаңба</w:t>
      </w:r>
    </w:p>
    <w:bookmarkEnd w:id="29"/>
    <w:p>
      <w:pPr>
        <w:spacing w:after="0"/>
        <w:ind w:left="0"/>
        <w:jc w:val="both"/>
      </w:pPr>
      <w:r>
        <w:rPr>
          <w:rFonts w:ascii="Times New Roman"/>
          <w:b w:val="false"/>
          <w:i w:val="false"/>
          <w:color w:val="ff0000"/>
          <w:sz w:val="28"/>
        </w:rPr>
        <w:t xml:space="preserve">      Ескерту. 7-қосымшаға өзгеріс енгізілді - ҚР Үкіметінің 2012.11.07 </w:t>
      </w:r>
      <w:r>
        <w:rPr>
          <w:rFonts w:ascii="Times New Roman"/>
          <w:b w:val="false"/>
          <w:i w:val="false"/>
          <w:color w:val="ff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1. Тұқымның түр атауы __________________________________________</w:t>
      </w:r>
      <w:r>
        <w:br/>
      </w:r>
      <w:r>
        <w:rPr>
          <w:rFonts w:ascii="Times New Roman"/>
          <w:b w:val="false"/>
          <w:i w:val="false"/>
          <w:color w:val="000000"/>
          <w:sz w:val="28"/>
        </w:rPr>
        <w:t>
2. Тұқымның селекциялық құндылығы 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(қалыпты, жақсартылған, сортты)</w:t>
      </w:r>
      <w:r>
        <w:br/>
      </w:r>
      <w:r>
        <w:rPr>
          <w:rFonts w:ascii="Times New Roman"/>
          <w:b w:val="false"/>
          <w:i w:val="false"/>
          <w:color w:val="000000"/>
          <w:sz w:val="28"/>
        </w:rPr>
        <w:t>
3. Орман тұқымы ауданы, орман өсірілетін аймақ, кіші аймақ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4. Орам, телім нөмірі ___________________________________________</w:t>
      </w:r>
      <w:r>
        <w:br/>
      </w:r>
      <w:r>
        <w:rPr>
          <w:rFonts w:ascii="Times New Roman"/>
          <w:b w:val="false"/>
          <w:i w:val="false"/>
          <w:color w:val="000000"/>
          <w:sz w:val="28"/>
        </w:rPr>
        <w:t>
5. Орман тұқымы объектісінің санаты және нөмірі _________________</w:t>
      </w:r>
      <w:r>
        <w:br/>
      </w:r>
      <w:r>
        <w:rPr>
          <w:rFonts w:ascii="Times New Roman"/>
          <w:b w:val="false"/>
          <w:i w:val="false"/>
          <w:color w:val="000000"/>
          <w:sz w:val="28"/>
        </w:rPr>
        <w:t>
6. Шаруашылық (ұйым) атауы ______________________________________</w:t>
      </w:r>
      <w:r>
        <w:br/>
      </w:r>
      <w:r>
        <w:rPr>
          <w:rFonts w:ascii="Times New Roman"/>
          <w:b w:val="false"/>
          <w:i w:val="false"/>
          <w:color w:val="000000"/>
          <w:sz w:val="28"/>
        </w:rPr>
        <w:t>
7. Дайындау жылы мен айы ________________________________________</w:t>
      </w:r>
      <w:r>
        <w:br/>
      </w:r>
      <w:r>
        <w:rPr>
          <w:rFonts w:ascii="Times New Roman"/>
          <w:b w:val="false"/>
          <w:i w:val="false"/>
          <w:color w:val="000000"/>
          <w:sz w:val="28"/>
        </w:rPr>
        <w:t>
8. Паспорттың нөмірі мен күні _______________________________</w:t>
      </w:r>
      <w:r>
        <w:br/>
      </w:r>
      <w:r>
        <w:rPr>
          <w:rFonts w:ascii="Times New Roman"/>
          <w:b w:val="false"/>
          <w:i w:val="false"/>
          <w:color w:val="000000"/>
          <w:sz w:val="28"/>
        </w:rPr>
        <w:t>
9. Партияның бастапқы массасы ______________________________ кг.</w:t>
      </w:r>
      <w:r>
        <w:br/>
      </w:r>
      <w:r>
        <w:rPr>
          <w:rFonts w:ascii="Times New Roman"/>
          <w:b w:val="false"/>
          <w:i w:val="false"/>
          <w:color w:val="000000"/>
          <w:sz w:val="28"/>
        </w:rPr>
        <w:t>
10. Ыдыстың орын саны және түрі ________________________________</w:t>
      </w:r>
      <w:r>
        <w:br/>
      </w:r>
      <w:r>
        <w:rPr>
          <w:rFonts w:ascii="Times New Roman"/>
          <w:b w:val="false"/>
          <w:i w:val="false"/>
          <w:color w:val="000000"/>
          <w:sz w:val="28"/>
        </w:rPr>
        <w:t>
11. Ыдыстың реттік нөмірі ______________________________________</w:t>
      </w:r>
      <w:r>
        <w:br/>
      </w:r>
      <w:r>
        <w:rPr>
          <w:rFonts w:ascii="Times New Roman"/>
          <w:b w:val="false"/>
          <w:i w:val="false"/>
          <w:color w:val="000000"/>
          <w:sz w:val="28"/>
        </w:rPr>
        <w:t>
12. Осы ыдыстағы тұқым массасы ___________________________________</w:t>
      </w:r>
      <w:r>
        <w:br/>
      </w:r>
      <w:r>
        <w:rPr>
          <w:rFonts w:ascii="Times New Roman"/>
          <w:b w:val="false"/>
          <w:i w:val="false"/>
          <w:color w:val="000000"/>
          <w:sz w:val="28"/>
        </w:rPr>
        <w:t>
                               (тұқымның, пайдаланылуына қарай</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бастапқы және кейінгі)</w:t>
      </w:r>
      <w:r>
        <w:br/>
      </w:r>
      <w:r>
        <w:rPr>
          <w:rFonts w:ascii="Times New Roman"/>
          <w:b w:val="false"/>
          <w:i w:val="false"/>
          <w:color w:val="000000"/>
          <w:sz w:val="28"/>
        </w:rPr>
        <w:t>
13. Тұқымның кондициялылығы туралы куәліктің нөмірі және оның берілген күні, __________________________ тұқымның сапа сыныбы_________</w:t>
      </w:r>
      <w:r>
        <w:br/>
      </w:r>
      <w:r>
        <w:rPr>
          <w:rFonts w:ascii="Times New Roman"/>
          <w:b w:val="false"/>
          <w:i w:val="false"/>
          <w:color w:val="000000"/>
          <w:sz w:val="28"/>
        </w:rPr>
        <w:t>
қолданылу мерзімі _______________________________________________</w:t>
      </w:r>
      <w:r>
        <w:br/>
      </w:r>
      <w:r>
        <w:rPr>
          <w:rFonts w:ascii="Times New Roman"/>
          <w:b w:val="false"/>
          <w:i w:val="false"/>
          <w:color w:val="000000"/>
          <w:sz w:val="28"/>
        </w:rPr>
        <w:t>
                      (тұқым сапасын қайта тексеру кезінде)</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Тұқым сақтауға</w:t>
      </w:r>
      <w:r>
        <w:br/>
      </w:r>
      <w:r>
        <w:rPr>
          <w:rFonts w:ascii="Times New Roman"/>
          <w:b w:val="false"/>
          <w:i w:val="false"/>
          <w:color w:val="000000"/>
          <w:sz w:val="28"/>
        </w:rPr>
        <w:t>
жауапты тұлғаның</w:t>
      </w:r>
      <w:r>
        <w:br/>
      </w:r>
      <w:r>
        <w:rPr>
          <w:rFonts w:ascii="Times New Roman"/>
          <w:b w:val="false"/>
          <w:i w:val="false"/>
          <w:color w:val="000000"/>
          <w:sz w:val="28"/>
        </w:rPr>
        <w:t>
лауазымы және қолы _______________________________</w:t>
      </w:r>
    </w:p>
    <w:bookmarkStart w:name="z62" w:id="30"/>
    <w:p>
      <w:pPr>
        <w:spacing w:after="0"/>
        <w:ind w:left="0"/>
        <w:jc w:val="both"/>
      </w:pPr>
      <w:r>
        <w:rPr>
          <w:rFonts w:ascii="Times New Roman"/>
          <w:b w:val="false"/>
          <w:i w:val="false"/>
          <w:color w:val="000000"/>
          <w:sz w:val="28"/>
        </w:rPr>
        <w:t xml:space="preserve">
Орман тұқымдарын дайындау,   </w:t>
      </w:r>
      <w:r>
        <w:br/>
      </w:r>
      <w:r>
        <w:rPr>
          <w:rFonts w:ascii="Times New Roman"/>
          <w:b w:val="false"/>
          <w:i w:val="false"/>
          <w:color w:val="000000"/>
          <w:sz w:val="28"/>
        </w:rPr>
        <w:t>
қайта өңдеу, сақтау мен пайдалану</w:t>
      </w:r>
      <w:r>
        <w:br/>
      </w:r>
      <w:r>
        <w:rPr>
          <w:rFonts w:ascii="Times New Roman"/>
          <w:b w:val="false"/>
          <w:i w:val="false"/>
          <w:color w:val="000000"/>
          <w:sz w:val="28"/>
        </w:rPr>
        <w:t xml:space="preserve">
және олардың сапасын бақылау  </w:t>
      </w:r>
      <w:r>
        <w:br/>
      </w:r>
      <w:r>
        <w:rPr>
          <w:rFonts w:ascii="Times New Roman"/>
          <w:b w:val="false"/>
          <w:i w:val="false"/>
          <w:color w:val="000000"/>
          <w:sz w:val="28"/>
        </w:rPr>
        <w:t xml:space="preserve">
жасау қағидаларына       </w:t>
      </w:r>
      <w:r>
        <w:br/>
      </w:r>
      <w:r>
        <w:rPr>
          <w:rFonts w:ascii="Times New Roman"/>
          <w:b w:val="false"/>
          <w:i w:val="false"/>
          <w:color w:val="000000"/>
          <w:sz w:val="28"/>
        </w:rPr>
        <w:t xml:space="preserve">
8-қосымша           </w:t>
      </w:r>
    </w:p>
    <w:bookmarkEnd w:id="30"/>
    <w:bookmarkStart w:name="z63" w:id="31"/>
    <w:p>
      <w:pPr>
        <w:spacing w:after="0"/>
        <w:ind w:left="0"/>
        <w:jc w:val="left"/>
      </w:pPr>
      <w:r>
        <w:rPr>
          <w:rFonts w:ascii="Times New Roman"/>
          <w:b/>
          <w:i w:val="false"/>
          <w:color w:val="000000"/>
        </w:rPr>
        <w:t xml:space="preserve"> 
Тұқым сапасын анықтау үшін орташа үлгілерді іріктеудің № ____ актісі</w:t>
      </w:r>
    </w:p>
    <w:bookmarkEnd w:id="31"/>
    <w:p>
      <w:pPr>
        <w:spacing w:after="0"/>
        <w:ind w:left="0"/>
        <w:jc w:val="both"/>
      </w:pPr>
      <w:r>
        <w:rPr>
          <w:rFonts w:ascii="Times New Roman"/>
          <w:b w:val="false"/>
          <w:i w:val="false"/>
          <w:color w:val="ff0000"/>
          <w:sz w:val="28"/>
        </w:rPr>
        <w:t xml:space="preserve">      Ескерту. 8-қосымшаға өзгеріс енгізілді - ҚР Үкіметінің 2012.11.07 </w:t>
      </w:r>
      <w:r>
        <w:rPr>
          <w:rFonts w:ascii="Times New Roman"/>
          <w:b w:val="false"/>
          <w:i w:val="false"/>
          <w:color w:val="ff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(орман иеленушінің, орман пайдаланушының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(аудан, облыс, мекен-жайы)</w:t>
      </w:r>
      <w:r>
        <w:br/>
      </w:r>
      <w:r>
        <w:rPr>
          <w:rFonts w:ascii="Times New Roman"/>
          <w:b w:val="false"/>
          <w:i w:val="false"/>
          <w:color w:val="000000"/>
          <w:sz w:val="28"/>
        </w:rPr>
        <w:t>
тиесілі тұқым сапасын анықтау үшін үлгілер іріктеп алу жөнінде уәкілеттік берілген мен, 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(лауазымы, тегі, аты, әкесінің аты)</w:t>
      </w:r>
      <w:r>
        <w:br/>
      </w:r>
      <w:r>
        <w:rPr>
          <w:rFonts w:ascii="Times New Roman"/>
          <w:b w:val="false"/>
          <w:i w:val="false"/>
          <w:color w:val="000000"/>
          <w:sz w:val="28"/>
        </w:rPr>
        <w:t>
200__ жыл _______________ комиссия мүшелері _____________________</w:t>
      </w:r>
      <w:r>
        <w:br/>
      </w:r>
      <w:r>
        <w:rPr>
          <w:rFonts w:ascii="Times New Roman"/>
          <w:b w:val="false"/>
          <w:i w:val="false"/>
          <w:color w:val="000000"/>
          <w:sz w:val="28"/>
        </w:rPr>
        <w:t>
            (айы, күні)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(әрқайсысының лауазымы, тегі, аты, әкесінің аты)</w:t>
      </w:r>
      <w:r>
        <w:br/>
      </w:r>
      <w:r>
        <w:rPr>
          <w:rFonts w:ascii="Times New Roman"/>
          <w:b w:val="false"/>
          <w:i w:val="false"/>
          <w:color w:val="000000"/>
          <w:sz w:val="28"/>
        </w:rPr>
        <w:t>
________________________________________________ қатысуымен және</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(орман және аңшылық шаруашылығы саласындағы аумақтық органның өкілі)</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қатысып тұруымен ________________________________________________</w:t>
      </w:r>
      <w:r>
        <w:br/>
      </w:r>
      <w:r>
        <w:rPr>
          <w:rFonts w:ascii="Times New Roman"/>
          <w:b w:val="false"/>
          <w:i w:val="false"/>
          <w:color w:val="000000"/>
          <w:sz w:val="28"/>
        </w:rPr>
        <w:t>
                             (сақтау орыны)</w:t>
      </w:r>
      <w:r>
        <w:br/>
      </w:r>
      <w:r>
        <w:rPr>
          <w:rFonts w:ascii="Times New Roman"/>
          <w:b w:val="false"/>
          <w:i w:val="false"/>
          <w:color w:val="000000"/>
          <w:sz w:val="28"/>
        </w:rPr>
        <w:t>
сақтаулы мына партиялардан тұқым қарап, орташа үлгілерді іріктеп алдым.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2511"/>
        <w:gridCol w:w="2791"/>
        <w:gridCol w:w="2512"/>
        <w:gridCol w:w="2372"/>
        <w:gridCol w:w="1535"/>
      </w:tblGrid>
      <w:tr>
        <w:trPr>
          <w:trHeight w:val="28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Тұқымның түр атауы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Тұқымның өнім берген жылы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дайындау мақсаты (өз қажеті, өткізу және басқалар)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партиясының нөмірі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партиясының массасы, кг</w:t>
            </w:r>
          </w:p>
        </w:tc>
      </w:tr>
      <w:tr>
        <w:trPr>
          <w:trHeight w:val="28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2069"/>
        <w:gridCol w:w="2760"/>
        <w:gridCol w:w="2484"/>
        <w:gridCol w:w="1932"/>
        <w:gridCol w:w="1795"/>
      </w:tblGrid>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түрі және орындардың әр тұқым партиясы бойынша нөмірі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нөмірі және көшірмесінің берілген күні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орны (тұқым қайдан және қашан алынды)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үлгінің массасы, г</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Тұқымға қанша рет анализ жасалады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сапасы туралы соңғы құжаттың нөмірі және күні мен осы құжатты берген мамандандырылған ұйымның атауы</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Үлгілер орман тұқымдарының сапасын анықтау үшін _________________</w:t>
      </w:r>
      <w:r>
        <w:br/>
      </w:r>
      <w:r>
        <w:rPr>
          <w:rFonts w:ascii="Times New Roman"/>
          <w:b w:val="false"/>
          <w:i w:val="false"/>
          <w:color w:val="000000"/>
          <w:sz w:val="28"/>
        </w:rPr>
        <w:t>
______________________________________________________ жіберілді.</w:t>
      </w:r>
      <w:r>
        <w:br/>
      </w:r>
      <w:r>
        <w:rPr>
          <w:rFonts w:ascii="Times New Roman"/>
          <w:b w:val="false"/>
          <w:i w:val="false"/>
          <w:color w:val="000000"/>
          <w:sz w:val="28"/>
        </w:rPr>
        <w:t>
(уәкілетті органның мамандандырылған ұйымының атауы, күні)</w:t>
      </w:r>
    </w:p>
    <w:p>
      <w:pPr>
        <w:spacing w:after="0"/>
        <w:ind w:left="0"/>
        <w:jc w:val="both"/>
      </w:pPr>
      <w:r>
        <w:rPr>
          <w:rFonts w:ascii="Times New Roman"/>
          <w:b w:val="false"/>
          <w:i w:val="false"/>
          <w:color w:val="000000"/>
          <w:sz w:val="28"/>
        </w:rPr>
        <w:t>Үлгілерді іріктеу жөнінде</w:t>
      </w:r>
      <w:r>
        <w:br/>
      </w:r>
      <w:r>
        <w:rPr>
          <w:rFonts w:ascii="Times New Roman"/>
          <w:b w:val="false"/>
          <w:i w:val="false"/>
          <w:color w:val="000000"/>
          <w:sz w:val="28"/>
        </w:rPr>
        <w:t>
уәкілеттік берілген тұлға (лауазымы) 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Уәкілетті органның</w:t>
      </w:r>
      <w:r>
        <w:br/>
      </w:r>
      <w:r>
        <w:rPr>
          <w:rFonts w:ascii="Times New Roman"/>
          <w:b w:val="false"/>
          <w:i w:val="false"/>
          <w:color w:val="000000"/>
          <w:sz w:val="28"/>
        </w:rPr>
        <w:t>
аумақтық органының өкілі ________________________</w:t>
      </w:r>
      <w:r>
        <w:br/>
      </w:r>
      <w:r>
        <w:rPr>
          <w:rFonts w:ascii="Times New Roman"/>
          <w:b w:val="false"/>
          <w:i w:val="false"/>
          <w:color w:val="000000"/>
          <w:sz w:val="28"/>
        </w:rPr>
        <w:t>
                             (Т.А.Ә., қолы)</w:t>
      </w:r>
    </w:p>
    <w:bookmarkStart w:name="z64" w:id="32"/>
    <w:p>
      <w:pPr>
        <w:spacing w:after="0"/>
        <w:ind w:left="0"/>
        <w:jc w:val="both"/>
      </w:pPr>
      <w:r>
        <w:rPr>
          <w:rFonts w:ascii="Times New Roman"/>
          <w:b w:val="false"/>
          <w:i w:val="false"/>
          <w:color w:val="000000"/>
          <w:sz w:val="28"/>
        </w:rPr>
        <w:t xml:space="preserve">
Орман тұқымдарын дайындау,   </w:t>
      </w:r>
      <w:r>
        <w:br/>
      </w:r>
      <w:r>
        <w:rPr>
          <w:rFonts w:ascii="Times New Roman"/>
          <w:b w:val="false"/>
          <w:i w:val="false"/>
          <w:color w:val="000000"/>
          <w:sz w:val="28"/>
        </w:rPr>
        <w:t>
қайта өңдеу, сақтау мен пайдалану</w:t>
      </w:r>
      <w:r>
        <w:br/>
      </w:r>
      <w:r>
        <w:rPr>
          <w:rFonts w:ascii="Times New Roman"/>
          <w:b w:val="false"/>
          <w:i w:val="false"/>
          <w:color w:val="000000"/>
          <w:sz w:val="28"/>
        </w:rPr>
        <w:t xml:space="preserve">
және олардың сапасын бақылау  </w:t>
      </w:r>
      <w:r>
        <w:br/>
      </w:r>
      <w:r>
        <w:rPr>
          <w:rFonts w:ascii="Times New Roman"/>
          <w:b w:val="false"/>
          <w:i w:val="false"/>
          <w:color w:val="000000"/>
          <w:sz w:val="28"/>
        </w:rPr>
        <w:t xml:space="preserve">
жасау қағидаларына       </w:t>
      </w:r>
      <w:r>
        <w:br/>
      </w:r>
      <w:r>
        <w:rPr>
          <w:rFonts w:ascii="Times New Roman"/>
          <w:b w:val="false"/>
          <w:i w:val="false"/>
          <w:color w:val="000000"/>
          <w:sz w:val="28"/>
        </w:rPr>
        <w:t xml:space="preserve">
9-қосымша           </w:t>
      </w:r>
    </w:p>
    <w:bookmarkEnd w:id="32"/>
    <w:bookmarkStart w:name="z65" w:id="33"/>
    <w:p>
      <w:pPr>
        <w:spacing w:after="0"/>
        <w:ind w:left="0"/>
        <w:jc w:val="left"/>
      </w:pPr>
      <w:r>
        <w:rPr>
          <w:rFonts w:ascii="Times New Roman"/>
          <w:b/>
          <w:i w:val="false"/>
          <w:color w:val="000000"/>
        </w:rPr>
        <w:t xml:space="preserve"> 
Тұқымдар партиясын қалыптастыру, үлгілер сұрыптау және орташа үлгіні құрау ерекшеліктері</w:t>
      </w:r>
    </w:p>
    <w:bookmarkEnd w:id="33"/>
    <w:p>
      <w:pPr>
        <w:spacing w:after="0"/>
        <w:ind w:left="0"/>
        <w:jc w:val="both"/>
      </w:pPr>
      <w:r>
        <w:rPr>
          <w:rFonts w:ascii="Times New Roman"/>
          <w:b w:val="false"/>
          <w:i w:val="false"/>
          <w:color w:val="ff0000"/>
          <w:sz w:val="28"/>
        </w:rPr>
        <w:t xml:space="preserve">      Ескерту. 9-қосымшаға өзгеріс енгізілді - ҚР Үкіметінің 2012.11.07 </w:t>
      </w:r>
      <w:r>
        <w:rPr>
          <w:rFonts w:ascii="Times New Roman"/>
          <w:b w:val="false"/>
          <w:i w:val="false"/>
          <w:color w:val="ff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2907"/>
        <w:gridCol w:w="8990"/>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атауы</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жүргізудің ерекшеліктері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тұқымдарының партияларын қалыптастыру</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біртекті орман тұқымдарынан:</w:t>
            </w:r>
            <w:r>
              <w:br/>
            </w:r>
            <w:r>
              <w:rPr>
                <w:rFonts w:ascii="Times New Roman"/>
                <w:b w:val="false"/>
                <w:i w:val="false"/>
                <w:color w:val="000000"/>
                <w:sz w:val="20"/>
              </w:rPr>
              <w:t>
</w:t>
            </w:r>
            <w:r>
              <w:rPr>
                <w:rFonts w:ascii="Times New Roman"/>
                <w:b w:val="false"/>
                <w:i w:val="false"/>
                <w:color w:val="000000"/>
                <w:sz w:val="20"/>
              </w:rPr>
              <w:t>1) түрі немесе түр алуандығы;</w:t>
            </w:r>
            <w:r>
              <w:br/>
            </w:r>
            <w:r>
              <w:rPr>
                <w:rFonts w:ascii="Times New Roman"/>
                <w:b w:val="false"/>
                <w:i w:val="false"/>
                <w:color w:val="000000"/>
                <w:sz w:val="20"/>
              </w:rPr>
              <w:t>
</w:t>
            </w:r>
            <w:r>
              <w:rPr>
                <w:rFonts w:ascii="Times New Roman"/>
                <w:b w:val="false"/>
                <w:i w:val="false"/>
                <w:color w:val="000000"/>
                <w:sz w:val="20"/>
              </w:rPr>
              <w:t>2) өсетін орнының жағдайлары;</w:t>
            </w:r>
            <w:r>
              <w:br/>
            </w:r>
            <w:r>
              <w:rPr>
                <w:rFonts w:ascii="Times New Roman"/>
                <w:b w:val="false"/>
                <w:i w:val="false"/>
                <w:color w:val="000000"/>
                <w:sz w:val="20"/>
              </w:rPr>
              <w:t>
</w:t>
            </w:r>
            <w:r>
              <w:rPr>
                <w:rFonts w:ascii="Times New Roman"/>
                <w:b w:val="false"/>
                <w:i w:val="false"/>
                <w:color w:val="000000"/>
                <w:sz w:val="20"/>
              </w:rPr>
              <w:t>3) жас топтары (жас балауса, орта жастағы, пісуге жақын, пісіп жетілген);</w:t>
            </w:r>
            <w:r>
              <w:br/>
            </w:r>
            <w:r>
              <w:rPr>
                <w:rFonts w:ascii="Times New Roman"/>
                <w:b w:val="false"/>
                <w:i w:val="false"/>
                <w:color w:val="000000"/>
                <w:sz w:val="20"/>
              </w:rPr>
              <w:t>
</w:t>
            </w:r>
            <w:r>
              <w:rPr>
                <w:rFonts w:ascii="Times New Roman"/>
                <w:b w:val="false"/>
                <w:i w:val="false"/>
                <w:color w:val="000000"/>
                <w:sz w:val="20"/>
              </w:rPr>
              <w:t>4) селекциялық санаттары (сортты, жақсартылған, қалыпты);</w:t>
            </w:r>
            <w:r>
              <w:br/>
            </w:r>
            <w:r>
              <w:rPr>
                <w:rFonts w:ascii="Times New Roman"/>
                <w:b w:val="false"/>
                <w:i w:val="false"/>
                <w:color w:val="000000"/>
                <w:sz w:val="20"/>
              </w:rPr>
              <w:t>
</w:t>
            </w:r>
            <w:r>
              <w:rPr>
                <w:rFonts w:ascii="Times New Roman"/>
                <w:b w:val="false"/>
                <w:i w:val="false"/>
                <w:color w:val="000000"/>
                <w:sz w:val="20"/>
              </w:rPr>
              <w:t>5) екпелердің шығу тегі (табиғи, жасанды);</w:t>
            </w:r>
            <w:r>
              <w:br/>
            </w:r>
            <w:r>
              <w:rPr>
                <w:rFonts w:ascii="Times New Roman"/>
                <w:b w:val="false"/>
                <w:i w:val="false"/>
                <w:color w:val="000000"/>
                <w:sz w:val="20"/>
              </w:rPr>
              <w:t>
</w:t>
            </w:r>
            <w:r>
              <w:rPr>
                <w:rFonts w:ascii="Times New Roman"/>
                <w:b w:val="false"/>
                <w:i w:val="false"/>
                <w:color w:val="000000"/>
                <w:sz w:val="20"/>
              </w:rPr>
              <w:t>6) тұқымды жинау, өңдеу, сақтау тәсілі;</w:t>
            </w:r>
            <w:r>
              <w:br/>
            </w:r>
            <w:r>
              <w:rPr>
                <w:rFonts w:ascii="Times New Roman"/>
                <w:b w:val="false"/>
                <w:i w:val="false"/>
                <w:color w:val="000000"/>
                <w:sz w:val="20"/>
              </w:rPr>
              <w:t>
</w:t>
            </w:r>
            <w:r>
              <w:rPr>
                <w:rFonts w:ascii="Times New Roman"/>
                <w:b w:val="false"/>
                <w:i w:val="false"/>
                <w:color w:val="000000"/>
                <w:sz w:val="20"/>
              </w:rPr>
              <w:t>7) түр-түсі, жылтырлығы, иісі және дымқалдану дәрежесі бойынша қалыптастырылады.</w:t>
            </w:r>
            <w:r>
              <w:br/>
            </w:r>
            <w:r>
              <w:rPr>
                <w:rFonts w:ascii="Times New Roman"/>
                <w:b w:val="false"/>
                <w:i w:val="false"/>
                <w:color w:val="000000"/>
                <w:sz w:val="20"/>
              </w:rPr>
              <w:t>
</w:t>
            </w:r>
            <w:r>
              <w:rPr>
                <w:rFonts w:ascii="Times New Roman"/>
                <w:b w:val="false"/>
                <w:i w:val="false"/>
                <w:color w:val="000000"/>
                <w:sz w:val="20"/>
              </w:rPr>
              <w:t>Белгілі бір түр орман тұқымдарының әртүрлі партияларын, оның ішінде массасы бойынша шағын партияларын араластыруға болмайды.</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тұқымдарының үлгілерін сұрыптау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сұрыптау ағаштың түріне және орман тұқымдарының партияларын сақтау жағдайларына байланысты арнайы сүңгілермен (конус, дорба, цилиндр пішінді) немесе қолмен жүргізіледі:</w:t>
            </w:r>
            <w:r>
              <w:br/>
            </w:r>
            <w:r>
              <w:rPr>
                <w:rFonts w:ascii="Times New Roman"/>
                <w:b w:val="false"/>
                <w:i w:val="false"/>
                <w:color w:val="000000"/>
                <w:sz w:val="20"/>
              </w:rPr>
              <w:t>
</w:t>
            </w:r>
            <w:r>
              <w:rPr>
                <w:rFonts w:ascii="Times New Roman"/>
                <w:b w:val="false"/>
                <w:i w:val="false"/>
                <w:color w:val="000000"/>
                <w:sz w:val="20"/>
              </w:rPr>
              <w:t>1) үюлі күйінде сақтаулы ұсақ және орташа тұқымдар үшін үлгілер сұрыптау әр қабаттың бес түрлі жерінен (жоғарғы - тереңдігі 10 см, орташа - үйінді биіктігінің тең жартысы, төменгі - еденнен) жүргізіледі, яғни 15 үлгіден кем болмауы керек;</w:t>
            </w:r>
            <w:r>
              <w:br/>
            </w:r>
            <w:r>
              <w:rPr>
                <w:rFonts w:ascii="Times New Roman"/>
                <w:b w:val="false"/>
                <w:i w:val="false"/>
                <w:color w:val="000000"/>
                <w:sz w:val="20"/>
              </w:rPr>
              <w:t>
</w:t>
            </w:r>
            <w:r>
              <w:rPr>
                <w:rFonts w:ascii="Times New Roman"/>
                <w:b w:val="false"/>
                <w:i w:val="false"/>
                <w:color w:val="000000"/>
                <w:sz w:val="20"/>
              </w:rPr>
              <w:t>2) ірі тұқымдар үшін (жаңғақтар, сүйекті жемістер және басқалары) - әр қабаттың он түрлі жерінен 3 үлгіден алады;</w:t>
            </w:r>
            <w:r>
              <w:br/>
            </w:r>
            <w:r>
              <w:rPr>
                <w:rFonts w:ascii="Times New Roman"/>
                <w:b w:val="false"/>
                <w:i w:val="false"/>
                <w:color w:val="000000"/>
                <w:sz w:val="20"/>
              </w:rPr>
              <w:t>
</w:t>
            </w:r>
            <w:r>
              <w:rPr>
                <w:rFonts w:ascii="Times New Roman"/>
                <w:b w:val="false"/>
                <w:i w:val="false"/>
                <w:color w:val="000000"/>
                <w:sz w:val="20"/>
              </w:rPr>
              <w:t>3) қаптарда (10 қапқа дейін) сақтаулы сусымалы тұқымдар үшін әр қаптан жоғарғы, орта, төменгі қабаттан бір-бірден кемінде үш үлгі, 10 қаптан көп болған жағдайда - алынған үлгінің тереңдігін алмастыра отырып, әр қаптан бір-бір үлгіден алады;</w:t>
            </w:r>
            <w:r>
              <w:br/>
            </w:r>
            <w:r>
              <w:rPr>
                <w:rFonts w:ascii="Times New Roman"/>
                <w:b w:val="false"/>
                <w:i w:val="false"/>
                <w:color w:val="000000"/>
                <w:sz w:val="20"/>
              </w:rPr>
              <w:t>
</w:t>
            </w:r>
            <w:r>
              <w:rPr>
                <w:rFonts w:ascii="Times New Roman"/>
                <w:b w:val="false"/>
                <w:i w:val="false"/>
                <w:color w:val="000000"/>
                <w:sz w:val="20"/>
              </w:rPr>
              <w:t>4) шыны шөлмектерде, темір ыдыстарда, жәшіктерде және басқа да ыдыстарда сақтаулы тұқым партияларынан сүңгілермен немесе қолмен үлгі сұрыптап алу мүмкін болмаған жағдайда тұқымды тегіс жерге төгеді, араластырады, тегістейді және әр ыдыстың тұқымы төгілген жердің әр тұсынан қолмен кемінде бес үлгі сұрыптап алады.</w:t>
            </w:r>
            <w:r>
              <w:br/>
            </w:r>
            <w:r>
              <w:rPr>
                <w:rFonts w:ascii="Times New Roman"/>
                <w:b w:val="false"/>
                <w:i w:val="false"/>
                <w:color w:val="000000"/>
                <w:sz w:val="20"/>
              </w:rPr>
              <w:t>
</w:t>
            </w:r>
            <w:r>
              <w:rPr>
                <w:rFonts w:ascii="Times New Roman"/>
                <w:b w:val="false"/>
                <w:i w:val="false"/>
                <w:color w:val="000000"/>
                <w:sz w:val="20"/>
              </w:rPr>
              <w:t>Сұрыптап алынған тұқым үлгілерін (жеке-жеке) тегіс жерге төгеді, мұқият қарап шығып, партияның біртектілігін анықтау үшін қоқыстануы, иісі, түр-түсі, жылтырлығы және басқа да белгілері бойынша салыстырады.</w:t>
            </w:r>
            <w:r>
              <w:br/>
            </w:r>
            <w:r>
              <w:rPr>
                <w:rFonts w:ascii="Times New Roman"/>
                <w:b w:val="false"/>
                <w:i w:val="false"/>
                <w:color w:val="000000"/>
                <w:sz w:val="20"/>
              </w:rPr>
              <w:t>
</w:t>
            </w:r>
            <w:r>
              <w:rPr>
                <w:rFonts w:ascii="Times New Roman"/>
                <w:b w:val="false"/>
                <w:i w:val="false"/>
                <w:color w:val="000000"/>
                <w:sz w:val="20"/>
              </w:rPr>
              <w:t>Жекелеген үлгілердің күрт айырмашылықтары болмаған жағдайда оларды бастапқы үлгі етіп біріктіреді, оның массасы тұқымдардың орташа үлгісінің он мәрте массасына сәйкес келеді.</w:t>
            </w:r>
            <w:r>
              <w:br/>
            </w:r>
            <w:r>
              <w:rPr>
                <w:rFonts w:ascii="Times New Roman"/>
                <w:b w:val="false"/>
                <w:i w:val="false"/>
                <w:color w:val="000000"/>
                <w:sz w:val="20"/>
              </w:rPr>
              <w:t>
</w:t>
            </w:r>
            <w:r>
              <w:rPr>
                <w:rFonts w:ascii="Times New Roman"/>
                <w:b w:val="false"/>
                <w:i w:val="false"/>
                <w:color w:val="000000"/>
                <w:sz w:val="20"/>
              </w:rPr>
              <w:t>Бастапқы үлгіден тұқым партиясының сапасын анықтау үшін бір орташа үлгіні бөліп алады.</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Тұқымдардың орташа үлгісін бөліп алу</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Тұқымдардың орташа үлгісін бөліп алу үшін бастапқы үлгіні тегіс жерге төгеді, араластырады, ұсақ тұқымдар үшін қалыңдығы 3 см дейін және ірі тұқымдар үшін 10 см астам шаршы түрінде тегістейді, содан соң диагоналдары бойынша 4 үшбұрышқа бөледі. Екі қарама-қарсы орналасқан үшбұрыштан тұқым алып тасталынады, ал қалғанын біріктіріп, келесі бөлу үшін қайтадан шаршы түрінде тегістейді. Бөлуді белгіленген массаның орташа үлгісін алғанға дейін жүргізеді.</w:t>
            </w:r>
            <w:r>
              <w:br/>
            </w:r>
            <w:r>
              <w:rPr>
                <w:rFonts w:ascii="Times New Roman"/>
                <w:b w:val="false"/>
                <w:i w:val="false"/>
                <w:color w:val="000000"/>
                <w:sz w:val="20"/>
              </w:rPr>
              <w:t>
</w:t>
            </w:r>
            <w:r>
              <w:rPr>
                <w:rFonts w:ascii="Times New Roman"/>
                <w:b w:val="false"/>
                <w:i w:val="false"/>
                <w:color w:val="000000"/>
                <w:sz w:val="20"/>
              </w:rPr>
              <w:t>Тұқымдардың сұрыптап алынған орташа үлгісін алдын ала суға қайнатып дезинфекцияланған тығыз матадан тігілген таза дорбаға салады, кендір жіппен байлап, тұқым сапасын анықтау үшін паспортын, заттаңбасын және орташа үлгілер сұрыптау актісін қосып, уәкілетті органның мамандандырылған ұйымына жөнелтеді.</w:t>
            </w:r>
            <w:r>
              <w:br/>
            </w:r>
            <w:r>
              <w:rPr>
                <w:rFonts w:ascii="Times New Roman"/>
                <w:b w:val="false"/>
                <w:i w:val="false"/>
                <w:color w:val="000000"/>
                <w:sz w:val="20"/>
              </w:rPr>
              <w:t>
</w:t>
            </w:r>
            <w:r>
              <w:rPr>
                <w:rFonts w:ascii="Times New Roman"/>
                <w:b w:val="false"/>
                <w:i w:val="false"/>
                <w:color w:val="000000"/>
                <w:sz w:val="20"/>
              </w:rPr>
              <w:t>Қалыптастырылған партиялардан тұқымдардың орташа үлгілерінің дұрыс сұрыпталуына бақылау жасау мақсатында бақылау үлгілері сұрыптап алынады, оларды талдау нәтижелері бойынша тұқым дайындаушыға оң жақтағы жоғарғы бұрышында «Мемлекеттік бақылау» деген белгісі бар тұқым сапасы туралы тиісті құжат беріледі, ал бұдан бұрын берілген тұқым сапасы туралы құжаттар мемлекеттік бақылау үлгілерінің сұрыпталуымен бір мезгілде алып қойылады.</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Тұқымдардың ылғалдылығын анықтау үшін үлгілер құрау</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Тұқымдардың ылғалдылығын анықтау үшін үлгіні бастапқы үлгі тұқымының қалдығынан дәл осылай құрайды.</w:t>
            </w:r>
            <w:r>
              <w:br/>
            </w:r>
            <w:r>
              <w:rPr>
                <w:rFonts w:ascii="Times New Roman"/>
                <w:b w:val="false"/>
                <w:i w:val="false"/>
                <w:color w:val="000000"/>
                <w:sz w:val="20"/>
              </w:rPr>
              <w:t>
</w:t>
            </w:r>
            <w:r>
              <w:rPr>
                <w:rFonts w:ascii="Times New Roman"/>
                <w:b w:val="false"/>
                <w:i w:val="false"/>
                <w:color w:val="000000"/>
                <w:sz w:val="20"/>
              </w:rPr>
              <w:t>Сұрыптап алынған үлгіні таза, құрғақ ыдысқа салады, оны тұқым әбден толтырылғаннан кейін аузын тығынмен нығыздап жабады да, сүргіш, балауыз немесе парафин құяды. Тұқымдардың орташа үлгісін ылғал өткізбейтін пленкадан жасалған сыйымдылығы кемінде 0,5 дм</w:t>
            </w:r>
            <w:r>
              <w:rPr>
                <w:rFonts w:ascii="Times New Roman"/>
                <w:b w:val="false"/>
                <w:i w:val="false"/>
                <w:color w:val="000000"/>
                <w:vertAlign w:val="superscript"/>
              </w:rPr>
              <w:t>3</w:t>
            </w:r>
            <w:r>
              <w:rPr>
                <w:rFonts w:ascii="Times New Roman"/>
                <w:b w:val="false"/>
                <w:i w:val="false"/>
                <w:color w:val="000000"/>
                <w:sz w:val="20"/>
              </w:rPr>
              <w:t xml:space="preserve"> қапқа салуға болады, қаптың жиектері онда барынша аз ауа қалдыра отырып, ыстық әдіспен жабылады немесе мықтап байланады, содан кейін дәл осындай екінші қапқа салынып, ауызы тығыз байлап тасталады. Заттаңбаның бір данасы ыдыстың немесе қаптың ішіне салынады, екіншісін сыртына желімдейді.</w:t>
            </w:r>
          </w:p>
        </w:tc>
      </w:tr>
    </w:tbl>
    <w:bookmarkStart w:name="z66" w:id="34"/>
    <w:p>
      <w:pPr>
        <w:spacing w:after="0"/>
        <w:ind w:left="0"/>
        <w:jc w:val="both"/>
      </w:pPr>
      <w:r>
        <w:rPr>
          <w:rFonts w:ascii="Times New Roman"/>
          <w:b w:val="false"/>
          <w:i w:val="false"/>
          <w:color w:val="000000"/>
          <w:sz w:val="28"/>
        </w:rPr>
        <w:t xml:space="preserve">
Орман тұқымдарын дайындау,   </w:t>
      </w:r>
      <w:r>
        <w:br/>
      </w:r>
      <w:r>
        <w:rPr>
          <w:rFonts w:ascii="Times New Roman"/>
          <w:b w:val="false"/>
          <w:i w:val="false"/>
          <w:color w:val="000000"/>
          <w:sz w:val="28"/>
        </w:rPr>
        <w:t>
қайта өңдеу, сақтау мен пайдалану</w:t>
      </w:r>
      <w:r>
        <w:br/>
      </w:r>
      <w:r>
        <w:rPr>
          <w:rFonts w:ascii="Times New Roman"/>
          <w:b w:val="false"/>
          <w:i w:val="false"/>
          <w:color w:val="000000"/>
          <w:sz w:val="28"/>
        </w:rPr>
        <w:t xml:space="preserve">
және олардың сапасын бақылау  </w:t>
      </w:r>
      <w:r>
        <w:br/>
      </w:r>
      <w:r>
        <w:rPr>
          <w:rFonts w:ascii="Times New Roman"/>
          <w:b w:val="false"/>
          <w:i w:val="false"/>
          <w:color w:val="000000"/>
          <w:sz w:val="28"/>
        </w:rPr>
        <w:t xml:space="preserve">
жасау қағидаларына       </w:t>
      </w:r>
      <w:r>
        <w:br/>
      </w:r>
      <w:r>
        <w:rPr>
          <w:rFonts w:ascii="Times New Roman"/>
          <w:b w:val="false"/>
          <w:i w:val="false"/>
          <w:color w:val="000000"/>
          <w:sz w:val="28"/>
        </w:rPr>
        <w:t xml:space="preserve">
10-қосымша           </w:t>
      </w:r>
    </w:p>
    <w:bookmarkEnd w:id="34"/>
    <w:bookmarkStart w:name="z67" w:id="35"/>
    <w:p>
      <w:pPr>
        <w:spacing w:after="0"/>
        <w:ind w:left="0"/>
        <w:jc w:val="left"/>
      </w:pPr>
      <w:r>
        <w:rPr>
          <w:rFonts w:ascii="Times New Roman"/>
          <w:b/>
          <w:i w:val="false"/>
          <w:color w:val="000000"/>
        </w:rPr>
        <w:t xml:space="preserve"> 
Тексеру нәтижелері туралы</w:t>
      </w:r>
      <w:r>
        <w:br/>
      </w:r>
      <w:r>
        <w:rPr>
          <w:rFonts w:ascii="Times New Roman"/>
          <w:b/>
          <w:i w:val="false"/>
          <w:color w:val="000000"/>
        </w:rPr>
        <w:t>
Акт</w:t>
      </w:r>
    </w:p>
    <w:bookmarkEnd w:id="35"/>
    <w:p>
      <w:pPr>
        <w:spacing w:after="0"/>
        <w:ind w:left="0"/>
        <w:jc w:val="both"/>
      </w:pPr>
      <w:r>
        <w:rPr>
          <w:rFonts w:ascii="Times New Roman"/>
          <w:b w:val="false"/>
          <w:i w:val="false"/>
          <w:color w:val="ff0000"/>
          <w:sz w:val="28"/>
        </w:rPr>
        <w:t xml:space="preserve">      Ескерту. 10-қосымшаға өзгеріс енгізілді - ҚР Үкіметінің 2012.11.07 </w:t>
      </w:r>
      <w:r>
        <w:rPr>
          <w:rFonts w:ascii="Times New Roman"/>
          <w:b w:val="false"/>
          <w:i w:val="false"/>
          <w:color w:val="ff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Акт жасалған орын</w:t>
      </w:r>
    </w:p>
    <w:p>
      <w:pPr>
        <w:spacing w:after="0"/>
        <w:ind w:left="0"/>
        <w:jc w:val="both"/>
      </w:pPr>
      <w:r>
        <w:rPr>
          <w:rFonts w:ascii="Times New Roman"/>
          <w:b w:val="false"/>
          <w:i w:val="false"/>
          <w:color w:val="000000"/>
          <w:sz w:val="28"/>
        </w:rPr>
        <w:t>20____жылғы «___» ______________ _______сағат_____мин.</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тексеру жүргізуге негіз болған тексеру тағайындау туралы актінің күні</w:t>
      </w:r>
      <w:r>
        <w:br/>
      </w:r>
      <w:r>
        <w:rPr>
          <w:rFonts w:ascii="Times New Roman"/>
          <w:b w:val="false"/>
          <w:i w:val="false"/>
          <w:color w:val="000000"/>
          <w:sz w:val="28"/>
        </w:rPr>
        <w:t>
                           мен нөмірі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тексеру жүргізген тұлғаның (тұлғалардың) тегі, аты, әкесінің аты (ол</w:t>
      </w:r>
      <w:r>
        <w:br/>
      </w:r>
      <w:r>
        <w:rPr>
          <w:rFonts w:ascii="Times New Roman"/>
          <w:b w:val="false"/>
          <w:i w:val="false"/>
          <w:color w:val="000000"/>
          <w:sz w:val="28"/>
        </w:rPr>
        <w:t>
                  болған жағдайда)</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және лауазымы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тексерілетін мемлекеттік орман иеленушінің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тексеру жүргізу кезінде қатысқан лауазымды тұлға</w:t>
      </w:r>
    </w:p>
    <w:p>
      <w:pPr>
        <w:spacing w:after="0"/>
        <w:ind w:left="0"/>
        <w:jc w:val="both"/>
      </w:pPr>
      <w:r>
        <w:rPr>
          <w:rFonts w:ascii="Times New Roman"/>
          <w:b w:val="false"/>
          <w:i w:val="false"/>
          <w:color w:val="000000"/>
          <w:sz w:val="28"/>
        </w:rPr>
        <w:t>Тексеру жүргізілген күн, орыны және кезеңі _______________________</w:t>
      </w:r>
      <w:r>
        <w:br/>
      </w:r>
      <w:r>
        <w:rPr>
          <w:rFonts w:ascii="Times New Roman"/>
          <w:b w:val="false"/>
          <w:i w:val="false"/>
          <w:color w:val="000000"/>
          <w:sz w:val="28"/>
        </w:rPr>
        <w:t>
Тексеру нәтижелері туралы мәліметтер _____________________________</w:t>
      </w:r>
      <w:r>
        <w:br/>
      </w:r>
      <w:r>
        <w:rPr>
          <w:rFonts w:ascii="Times New Roman"/>
          <w:b w:val="false"/>
          <w:i w:val="false"/>
          <w:color w:val="000000"/>
          <w:sz w:val="28"/>
        </w:rPr>
        <w:t>
                              анықталған тәртіп бұзушылықтар және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олардың сипаты</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Тексеру нәтижелері туралы актімен таныстым _______________________</w:t>
      </w:r>
      <w:r>
        <w:br/>
      </w:r>
      <w:r>
        <w:rPr>
          <w:rFonts w:ascii="Times New Roman"/>
          <w:b w:val="false"/>
          <w:i w:val="false"/>
          <w:color w:val="000000"/>
          <w:sz w:val="28"/>
        </w:rPr>
        <w:t>
                                          тексеру жүргізу кезінде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қатысқан мемлекеттік орман иеленушінің лауазымды тұлғасы</w:t>
      </w:r>
    </w:p>
    <w:p>
      <w:pPr>
        <w:spacing w:after="0"/>
        <w:ind w:left="0"/>
        <w:jc w:val="both"/>
      </w:pPr>
      <w:r>
        <w:rPr>
          <w:rFonts w:ascii="Times New Roman"/>
          <w:b w:val="false"/>
          <w:i w:val="false"/>
          <w:color w:val="000000"/>
          <w:sz w:val="28"/>
        </w:rPr>
        <w:t>Қолы ___________________________________</w:t>
      </w:r>
      <w:r>
        <w:br/>
      </w:r>
      <w:r>
        <w:rPr>
          <w:rFonts w:ascii="Times New Roman"/>
          <w:b w:val="false"/>
          <w:i w:val="false"/>
          <w:color w:val="000000"/>
          <w:sz w:val="28"/>
        </w:rPr>
        <w:t>
Қол қоюдан бас тартты __________________</w:t>
      </w:r>
      <w:r>
        <w:br/>
      </w:r>
      <w:r>
        <w:rPr>
          <w:rFonts w:ascii="Times New Roman"/>
          <w:b w:val="false"/>
          <w:i w:val="false"/>
          <w:color w:val="000000"/>
          <w:sz w:val="28"/>
        </w:rPr>
        <w:t>
Тексеруді жүргізген лауазымды тұлғаның қолы ___________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