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f01ab" w14:textId="5df01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"Туроператорлық, турагенттік қызметті, туризм нұсқаушысы көрсететін қызметті лицензиялау ережесін және оларға қойылатын біліктілік талаптарын бекіту туралы" Қазақстан Республикасы Үкіметінің 2007 жылғы 11 маусымдағы № 481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23 желтоқсандағы № 1587 Қаулысы. Күші жойылды - Қазақстан Республикасы Үкіметінің 2012 жылғы 25 желтоқсандағы № 1670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2012.12.25 </w:t>
      </w:r>
      <w:r>
        <w:rPr>
          <w:rFonts w:ascii="Times New Roman"/>
          <w:b w:val="false"/>
          <w:i w:val="false"/>
          <w:color w:val="ff0000"/>
          <w:sz w:val="28"/>
        </w:rPr>
        <w:t>№ 1670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күнтізбелік жиырма бір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Баспасөз релизі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"Туроператорлық, турагенттік қызметті, туризм нұсқаушысы көрсететін қызметті лицензиялау ережесін және оларға қойылатын біліктілік талаптарын бекіту туралы" Қазақстан Республикасы Үкіметінің 2007 жылғы 11 маусымдағы № 481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18, 210-құжат) мынадай өзгерістер енгізілсін: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"Туроператорлық қызметке қойылатын біліктілік талаптарын бекіту туралы";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Қоса беріліп отырған туроператорлық қызметке қойылатын біліктілік талаптары бекітілсін.";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туроператорлық, турагенттік қызметке, туризм нұсқаушысы көрсететін қызметтерге қойылатын біліктілік талаптары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жарияланғанынан кейін күнтізбелік жиырма бір күн өткен соң, бірақ 2012 жылғы 30 қаңтардан ерте емес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жылғы 11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481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Туроператорлық қызметке қойылатын біліктілік талаптары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туроператорлық қызметке қойылатын біліктілік талаптары (бұдан әрі - талаптар)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туристік қызмет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13 маусымдағы, </w:t>
      </w:r>
      <w:r>
        <w:rPr>
          <w:rFonts w:ascii="Times New Roman"/>
          <w:b w:val="false"/>
          <w:i w:val="false"/>
          <w:color w:val="000000"/>
          <w:sz w:val="28"/>
        </w:rPr>
        <w:t>"Лицензиялау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2007 жылғы 11 қаңтардағы заңдарына сәйкес әзірленді және өтініш берушінің туроператорлық қызметпен айналысу қабілетін сипаттайтын сандық және сапалық нормативтер мен көрсеткіштердің жиынтығын айқындайды.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Туроператорлық қызметті лицензиялауды Қазақстан Республикасы Туризм және спорт министрлігінің Туризм индустриясы комитеті (бұдан әрі - лицензиар) жүзеге асырады.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Туроператорлық қызметке қойылатын біліктілік талаптары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Туроператорлық қызметті жүзеге асыру кезінде қойылатын талаптар: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қалыптастырылған туристік өнімнің;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қалыптастырылған туристік өнімге кіретін жекелеген туристік қызметтерді көрсету үшін үшінші тұлғалармен (екі және одан астам) шарттардың;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туристік ваучер (жолдамалар) үлгісінің;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кемінде бір жыл жұмыс өтілі бар туристік білімі бар кемінде бір қызметкердің;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кеңсеге арналған меншік немесе жалға алынған үй-жайдың;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туроператор туристік өнімге кіретін тұру, жол жүру жөніндегі қызметті, туризм нұсқаушысының қызметін дербес көрсеткен жағдайда, меншік немесе жалға алынған материалдық базасының;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Қазақстан Республикасының Үкіметі бекіткен үлгі шартқа сәйкес келетін туристік қызмет көрсетуге арналған шарт жобасының;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туроператордың азаматтық-құқықтық жауапкершілігін міндетті сақтандыру шартының болуын қамтиды.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