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18a2" w14:textId="6af1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Зертханалық диагностиканы жүзеге асыратын денсаулық сақтау ұйымдарының және (немесе) осы ұйымдардың құрылымдық бөлімшелерінің қызметі туралы ережені, сондай-ақ олар жүргізетін зерттеулердің көлемі мен түрлерін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желтоқсандағы № 1566 Қаулысы. Күші жойылды - Қазақстан Республикасы Yкiметiнiң 2016 жылғы 27 қаңтардағы №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Yкiметiнiң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Денсаулық сақтау және әлеуметтік даму министрінің 2015 жылғы 28 қыркүйектегі № 758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"Халық денсаулығы және денсаулық сақтау жүйесі туралы" Қазақстан Республикасының 2009 жылғы 18 қыркүйектегі Кодексінің 55-бабының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Зертханалық диагностиканы жүзеге асыратын денсаулық сақтау ұйымдарының және (немесе) осы ұйымдардың құрылымдық бөлімшелерінің қызметі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зертханалық диагностиканы жүзеге асыратын денсаулық сақтау ұйымдары және (немесе) осы ұйымдардың құрылымдық бөлімшелері жүргізетін зерттеулердің көлемі мен </w:t>
      </w:r>
      <w:r>
        <w:rPr>
          <w:rFonts w:ascii="Times New Roman"/>
          <w:b w:val="false"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Зертханалық диагностиканы жүзеге асыратын денсаулық сақтау ұйымдарының және (немесе) осы ұйымдардың құрылымдық бөлімшелерінің қызметі туралы ереже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Зертханалық диагностиканы жүзеге асыратын ұйымның және (немесе) денсаулық сақтау ұйымының құрылымдық бөлімшелерінің қызметі туралы ереже (бұдан әрі - Ереже) меншік нысаны мен ведомстволық тиістілігіне қарамастан, зертханалық диагностиканы жүзеге асыратын денсаулық сақтау ұйымдарының және (немесе) денсаулық сақтау ұйымдарының құрылымдық бөлімшелерінің қызметін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Халыққа зертханалық диагностикалық көмекті зертханалық диагностиканы жүзеге асыратын дербес денсаулық сақтау ұйымдары немесе ересектер мен балаларға амбулаториялық-емханалық, </w:t>
      </w:r>
      <w:r>
        <w:rPr>
          <w:rFonts w:ascii="Times New Roman"/>
          <w:b w:val="false"/>
          <w:i w:val="false"/>
          <w:color w:val="000000"/>
          <w:sz w:val="28"/>
        </w:rPr>
        <w:t>стационарлық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 </w:t>
      </w:r>
      <w:r>
        <w:rPr>
          <w:rFonts w:ascii="Times New Roman"/>
          <w:b w:val="false"/>
          <w:i w:val="false"/>
          <w:color w:val="000000"/>
          <w:sz w:val="28"/>
        </w:rPr>
        <w:t>стационарды алмастыратын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көмек көрсететін денсаулық сақтау ұйымының құрылымдық бөлімшелері (бұдан әрі - Медициналық зертхана)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Медициналық зертханалар: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қаулымен бекітілген зертханалық зерттеулердің </w:t>
      </w:r>
      <w:r>
        <w:rPr>
          <w:rFonts w:ascii="Times New Roman"/>
          <w:b w:val="false"/>
          <w:i w:val="false"/>
          <w:color w:val="000000"/>
          <w:sz w:val="28"/>
        </w:rPr>
        <w:t>негізгі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орындайтын жалпы үлгідегі зертханалар;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зертханалық зерттеулердің бір түрінің сериялық өндірісін орындайтын орталықтандырылған және/немесе мамандандырылған зертханалар;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экспресс-зертханалар;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өңірлік сараптамалық зертханалар;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Ұлттық референс-зертхана болып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Медициналық зертхананың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ересектер мен балалардың арасында зертханалық зерттеулерді ұйымдастыру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талдамалық дұрыстығы және диагностикалық құндылығы жоғары жаңа зерттеу әдістерін қолдану және кеңейту;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рәсімдердің алгоритмдерін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қазіргі заманғы ақпараттық жүйелерді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зертханалық жабдықтарды ұтымды пайдалану мен қазіргі заманғы технологияларды қолдану үшін зертханалық зерттеулерді орталықтандыру;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жоғары технологиялық әдістердің негізінде кереуеттегі диагностиканы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білікті кадрларды даярлау, зертханалық диагностика саласындағы медицина қызметкерлерінің біліктілігін арттыру үдерісіне қатысу болып табылады.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үлгідегі медициналық зертхана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Медициналық зертхананың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тегін медициналық көмектің кепілдік берілген 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халықтың зертханалық зерттеулерге қолжетімділігін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ересектер мен балалардың арасындағы аурулардың профилактикасына бағытталған мемлекеттік және өңірлік нысаналы бағдарламаларды орындауға қатысу (диспансерлеу және профилактикалық тексеріп-қараулар);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халыққа диагностикалық көмек көрсетуді дамыту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зертханалық зерттеулердің сапасын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талдамалық сипаттамалары жоғары зертханалық зерттеулер жүргізу болып табылады.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Орталықтандырылған медициналық зертхана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Орталықтандыруға биохимиялық, микробиологиялық (бактериологиялық), иммунологиялық (серологиялық), цитологиялық және молекулалық-генетикалық зерттеулер мен зертханалық зерттеулердің басқа түрлері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Орталықтандырылған медициналық зертханалардың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халыққа тегін медициналық көмектің кепілдік берілген 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зертханалық зерттеулердің қолжетімділігін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технологиялық зертханалық жабдықтарды тиімді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халыққа диагностикалық көмек көрсетуді дамыту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технологиялық үдерістерді стандарттау;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талдамалық сипаттамалары жоғары зертханалық зерттеулер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қазіргі заманғы жоғары технологиялық зертханалық жабдықтар мен шығыс материалдарын тиімді пайдалану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технологиялық әдістер мен жабдықтарды қолдана отырып қымбат тұратын және сирек зертханалық зерттеулерді енгізу және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Орталықтандырылған медициналық зертхананың негізгі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биологиялық материалды тұрақтандырудың, сепарациялаудың және оның табиғилығын сақтаудың қазіргі заманғы жүйелерін қолданып, зертханалық зерттеулерге биологиялық сынамалар алуды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ересектер мен балалар арасындағы сырқаттанушылықтың профилактикасына бағытталған мемлекеттік және өңірлік нысаналы бағдарламаларды (диспансерлеу және профилактикалық тексеріп-қараулар, скринингілік зерттеулер) орындауға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зертханалық зерттеулердің сапасын қамтамасыз ету жүйесін ұйымдастыру (талдау алды кезеңінің сыртқы аудиті; жабдықтар мен шығыс материалдарын, жабдықтар мен шығыс материалдарын бастапқы ағымдағы техникалық және метрологиялық бақылау; жұмыстың қауіпсіздік техникасын сақтау және санитариялық-эпидемиологиялық режімді сақтау);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зертханаішілік бақылау жүргізу және зертханалық зерттеулер сапасын бақылау бағдарламаларына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зертхана қызметі мамандарының біліктілігін арттыру болып табылады.</w:t>
      </w:r>
    </w:p>
    <w:bookmarkEnd w:id="8"/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Экспресс-зертхана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Экспресс-зертхана (бұдан әрі - ЭЗ) пациенттің жағдайын бағалау және шұғыл емдеу шаралары туралы шешім қабылдау үшін қажетті ақпаратты тездетіп алу мақсатындағы қызметті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Стационарлық көмек көрсететін денсаулық сақтау ұйымдарында ЭЗ қызметі мына бөлімшелердегі науқастар үшін тәуліктік режимде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реанимация бөлімшесінде;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гемодиализ бөлімшесінде;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қабылдау-диагностикалау бөлімшесінде - жағдайлары шұғыл және жедел медициналық көмекті, сондай-ақ сараланған диагностика жүргізуді қажет ететін науқастар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ЭЗ науқастың патологиялық жағдайын шұғыл бағалау үшін мынадай зерттеу түрлерін жүргізеді: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клиникалық;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биохимиялық.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ЭЗ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шұғыл және жіті жағдайлар кезінде пациенттің биологиялық материалын зертханалық зерттеуді шұғыл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түрлі патологиялық жағдайлардың экспресс-диагностикасының қазіргі заманғы жаңа әдістерін практикада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зертханалық диагностика мәселелері бойынша мамандардың біліктілігін арттыру жөніндегі іс-шараларға қатысу болып табылады.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Өңірлік сараптама зертханасы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Өңірлік сараптама зертханасының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сапаны сыртқы бағалаудың өңірлік жүйесін ұйымдастыру, сапаны сыртқы бағалаудың мамандандырылған бағдарламасын дамытуға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зертханаларды жаңа жоғары технологиялық жабдықтармен жарақтандыруды перспективалық жоспарлау;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зертханалық диагностиканың жаңа технологияларын енгізу, диагностикалық зертханаларды жаңғырту бағдарламаларын әзірлеу және сараптамалық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тексеру сапасын арттыру, штаттар мен зертханалық жабдықты ұтымды пайдалану мақсатында қызмет көрсетілетін өңірлердің зертханалық диагностика қызметінің жұмысын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жаңадан сатып алынатын техниканы пайдалану және қолданыстағы жабдыққа оны пайдалану тиімділігін арттыру мақсатында техникалық қызмет көрсетуді талдау мен мониторингін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зертханалық диагностиканың қазіргі заманғы технологияларын пайдалану саласында дәрігерлік және орта медицина қызметкерлерін даярлауды және жетілдіруді жоспарлау;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қызмет көрсететін өңірде зертханалық зерттеулердің сапасын сыртқы бақылау бағдарламаларын жүргізу жөніндегі іс-шараларды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жоғары технологиялық әдістер мен жабдықтарды қолдана отырып, қымбат тұратын және сирек зертханалық зерттеулер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орындалатын зерттеулердің сапасын объективті бағалауда медициналық зертханаларға консультациялық көмек көрсету, деректерді кейіннен түсіндіру;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сапаны арттыру бойынша ұсынымдар әзірлеу болып табылады.</w:t>
      </w:r>
    </w:p>
    <w:bookmarkEnd w:id="12"/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Ұлттық референс-зертхана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Ұлттық референс-зертхананың (бұдан әрі - ҰРЗ)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зертханалық қызметінің жұмысын жетілдіру бойынша ұйымдастыру-әдістемелік жұмыстар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зертханалық қызметі жұмысының негізгі бағыттарына білікті сараптама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жаңа технологияларды енгізудің нысаналы және ғылыми бағдарламаларын әзірлеу және сараптамалық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медициналық зертханалардың қызметіне тәуелсіз аудит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аумағында пайдаланылатын барлық зертханалық зерттеулер түрлерінің референттік интервалдарын әзірлеу бойынша ғылыми-зерттеу жұмыстарын жүргізу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ҰРЗ-ның негізгі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сапаны сыртқы бағалаудың ұлттық жүйесін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зертханалық қызметінің жағдайын талдау мен мониорингіне арналған тәуелсіз аудит нәтижелерін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өңірлік, мамандандырылған ғылыми бағдарламаларды дамытуға көмек көрсету және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зертханалық зерттеулердің сапасын арттыру бойынша ұсынымдар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орындалатын зерттеулердің сапасын объективті бағалауда медициналық зертханаларға ұйымдастырушылық-әдістемелік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жоғары технологиялық әдістер мен жабдықтарды қолдана отырып, сирек зертханалық зерттеулерді енгізу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зертханалық қызмет мамандарын даярлау және олардың біліктілігін арттыру болып табылады.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5"/>
    <w:bookmarkStart w:name="z8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Зертханалық диагностиканы жүзеге асыратын денсаулық сақтау ұйымдары және (немесе) осы ұйымдардың құрылымдық бөлімшелері жүргізетін зерттеулердің көлемі мен түрлері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Зертханалық зерттеулердің көлемі денсаулық сақтау саласындағы стандарттарға сәйкес анықталады (қызметтердің, операциялар мен манипуляциялардың, дәрі-дәрмектер мен медициналық мақсаттағы бұйымдардың анықтамалықтары). Стандарттар болмаған жағдайда, зертханалық зерттеулердің көлемі медициналық айғақтар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Зертханалық зерттеулердің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клиникалық - биологиялық сұйықтықтарды (несеп, нәжіс, қақырық, дуоденалдық сұйықтық, асқазан сұйықтығы, жұлын сұйықтығы, транссудаттар мен экссудаттар, әйелдердің жыныс мүшелерінен бөлінетін  эякулят және т.б.) химиялық-микроскопиялық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гематологиялық-гемоглобин мен оның қосылыстарына, қан мен сүйек кемігі жасушаларының морфологиялық, физиологиялық және цитохимиялық сипаттарына талдау жасауға бағытталатын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цитологиялық түрлі әдістермен: пункциялық, эксфолативтік, эндоскопиялық және т.б. әдістермен алынған биологиялық материалдарды морфологиялық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моноклоналдық антиденелермен иммундық-цитохимиялық зерттеу, ағынды цитофлюориметрия;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биохимиялық - биологиялық материалдың химиялық, физикалық-химиялық құрамының деңгейіндегі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коагулологиялық - қантамырлық-тромбоциттік және коагуляциялық гемостаз, антикоагулянттық және фибринолитикалық жүйені анықтайтын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иммунологиялық және изосерологиялық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иммундық жүйенің жай-күйін сипаттайтын зертханалық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терапиялық мониторинг жүргізу үшін дәрілік заттарға химиялық-токсикологиялық зерттеулер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микробиологиялық - биологиялық материалдардағы микроорганизмдерді анықтау жөніндегі зерттеулер (бактериология, молекулалық биология, микология, паразитология, иммуносерология);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цитогенетикалық - талданатын жасушалардағы хромосомалардың саны мен құрылымын зерделеу (кардиологиялық зерттеулер, молекулалық-цитогенетикалық әдістер);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молекулалық-генетикалық - дезоксирибонуклеин және рибонуклеин қышқылы деңгейінде геном құрылымындағы өзгерістерді анықтау жөніндегі әдістердің жиынтығы (полимераздық тізбектік реакцияны пайдалана отырып).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