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e9ac" w14:textId="b27e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төтенше резервінен қаражат бөлу туралы" Қазақстан Республикасы Үкіметінің 2011 жылғы 27 мамырдағы № 591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желтоқсандағы № 1559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төтенше резервінен қаражат бөлу туралы» Қазақстан Республикасы Үкіметінің 2011 жылғы 27 мамырдағы № 591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