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661" w14:textId="573b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Жаңаөзен қаласындағы жаппай тәртіпсіздіктерге байланысты туындаған әлеуметтік-экономикалық, гуманитарлық және өзге де проблемаларды жедел шешу үшін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желтоқсандағы № 1546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Жаңаөзен қаласындағы жаппай тәртіпсіздіктерге байланысты туындаған мәселелерді жедел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құрамда Маңғыстау облысының Жаңаөзен қаласындағы жаппай тәртіпсіздіктерге байланысты туындаған әлеуметтік-экономикалық, гуманитарлық және өзге де проблемаларды жедел шешу үшін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келтірілген зиянның көлемін белгілесін, Маңғыстау облысының Жаңаөзен қаласындағы жағдайды тұрақтандыру жөнінде өзге де жедел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Ө.Е. Шөкеев комиссия қызметінің нәтижелері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облысының Жаңаөзен қаласындағы жаппай тәртіпсіздіктердің зардаптарын жою жөніндегі үкіметтік комиссия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 Премьер-Министрінің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 жағдайлар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Жаңбыршин                  - Қазақстан Республикасы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Қозы-Көрпеш Есімұлы          Кеңесі хатшысының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Кеңесі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Әбдірәсілов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Серікбайұлы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Серікбол Рахымқанұлы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 тұрғын үй-коммуналдық шаруашылығы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Жексенбайұлы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Айтуұлы             Тергеу мен анықтау заңдылығын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   - «ҚазМұнайГаз» ұлттық компаниясы»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Бейсенғалиев               - «ҚазАгро» ұлттық басқарушы холдингі»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  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