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56f50" w14:textId="db56f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Қарашығанақ жобасының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2011 жылғы 13 желтоқсандағы № 1525 Қаулысы.</w:t>
      </w:r>
    </w:p>
    <w:p>
      <w:pPr>
        <w:spacing w:after="0"/>
        <w:ind w:left="0"/>
        <w:jc w:val="both"/>
      </w:pPr>
      <w:bookmarkStart w:name="z1" w:id="0"/>
      <w:r>
        <w:rPr>
          <w:rFonts w:ascii="Times New Roman"/>
          <w:b w:val="false"/>
          <w:i w:val="false"/>
          <w:color w:val="000000"/>
          <w:sz w:val="28"/>
        </w:rPr>
        <w:t xml:space="preserve">
      Аджип Карачаганак Б.В. ("Аджип"), БГ Эксплорейшн энд Продакшн Лимитед ("Бритиш Газ"), Тексако Интернэшнл Петролеум Компани ("Тексако") компаниялары, "ЛУКойл мұнай компаниясы" ашық акционерлік қоғамы ("ЛУКойл"), "Қазақойл" ұлттық мұнай-газ компаниясы" жабық үлгідегі акционерлік қоғамы ("Қазақойл") және Қазақстан Республикасының Үкіметі арасындағы 1997 жылғы 18 қарашадағы Қарашығанақ мұнай-газ-конденсаты кен орнының мердігерлік учаскесінің Өнімді бөлу туралы түпкілікті келісімін іске асыру барысында туындаған даулы мәселелерді реттеу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Үкіметі, Өкілетті орган және Аджип Карачаганак Б.В.("Аджип"), ЭНИ С.П.А ("ЭНИ"), БиДжи Карачаганак Лтд ("БиДжи"), БиДжи Групп Плс ("БиДжи Групп"), Шеврон Интернэшнл Петролеум Компани ("Шеврон"), Тексако Инк. ("Тексако"), ЛУКОЙЛ Оверсиз Карачаганак Б.В. ("ЛУКойл"), "ЛУКОЙЛ" ААҚ ("ЛУКОЙЛ" ААҚ), Карачаганак Петролеум Оперейтинг Б.В. ("КПО") компаниялары арасындағы реттеу туралы келісім (бұдан әрі - Реттеу туралы келісім) барлық қосымшаларымен бірге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Қаржы министрі Болат Бидахметұлы Жәмішевке және Қазақстан Республикасының Мұнай және газ министрі Сауат Мұхаметбайұлы Мыңбаевқа Қазақстан Республикасының Үкіметі атынан Реттеу туралы келісімге қол қоюға өкілеттік берілсін.</w:t>
      </w:r>
    </w:p>
    <w:bookmarkEnd w:id="2"/>
    <w:bookmarkStart w:name="z4" w:id="3"/>
    <w:p>
      <w:pPr>
        <w:spacing w:after="0"/>
        <w:ind w:left="0"/>
        <w:jc w:val="both"/>
      </w:pPr>
      <w:r>
        <w:rPr>
          <w:rFonts w:ascii="Times New Roman"/>
          <w:b w:val="false"/>
          <w:i w:val="false"/>
          <w:color w:val="000000"/>
          <w:sz w:val="28"/>
        </w:rPr>
        <w:t>
      3. Қоса беріліп отырған Аджип Карачаганак Б.В. ("Аджип"), БГ Эксплорейшн энд Продакшн Лимитед ("Бритиш Газ"), Тексако Интернэшнл Петролеум Компани ("Тексако") компаниялары, "ЛУКойл" мұнай компаниясы" ашық акционерлік қоғамы ("ЛУКойл"), "Қазақойл" ұлттық мұнай-газ компаниясы" жабық үлгідегі акционерлік қоғамы ("Қазақойл") мен Қазақстан Республикасының Үкіметі арасындағы 1997 жылғы 18 қарашадағы Қарашығанақ мұнай-газ конденсаты кен орнының мердігерлік учаскесінің Өнімді бөлу туралы түпкілікті келісімнің салық режимі туралы нұсқаулық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03.04.2015 </w:t>
      </w:r>
      <w:r>
        <w:rPr>
          <w:rFonts w:ascii="Times New Roman"/>
          <w:b w:val="false"/>
          <w:i w:val="false"/>
          <w:color w:val="000000"/>
          <w:sz w:val="28"/>
        </w:rPr>
        <w:t xml:space="preserve"> № 194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Осы қаулы Реттеу туралы келісім аяқталған күннен бастап қолданысқа енгізілетін 3-тармақты қоспағанда,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13 желтоқсандағы</w:t>
            </w:r>
            <w:r>
              <w:br/>
            </w:r>
            <w:r>
              <w:rPr>
                <w:rFonts w:ascii="Times New Roman"/>
                <w:b w:val="false"/>
                <w:i w:val="false"/>
                <w:color w:val="000000"/>
                <w:sz w:val="20"/>
              </w:rPr>
              <w:t>№ 1525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"Аджип Карачаганак Б.В. ("Аджип"), БГ Эксплорейшн энд Продакшн</w:t>
      </w:r>
      <w:r>
        <w:br/>
      </w:r>
      <w:r>
        <w:rPr>
          <w:rFonts w:ascii="Times New Roman"/>
          <w:b/>
          <w:i w:val="false"/>
          <w:color w:val="000000"/>
        </w:rPr>
        <w:t>Лимитед ("Бритиш Газ"), Тексако Интернэшнл Петролеум Компани</w:t>
      </w:r>
      <w:r>
        <w:br/>
      </w:r>
      <w:r>
        <w:rPr>
          <w:rFonts w:ascii="Times New Roman"/>
          <w:b/>
          <w:i w:val="false"/>
          <w:color w:val="000000"/>
        </w:rPr>
        <w:t>("Тексако") компаниялары, "ЛУКойл" Мұнай Компаниясы" ашық</w:t>
      </w:r>
      <w:r>
        <w:br/>
      </w:r>
      <w:r>
        <w:rPr>
          <w:rFonts w:ascii="Times New Roman"/>
          <w:b/>
          <w:i w:val="false"/>
          <w:color w:val="000000"/>
        </w:rPr>
        <w:t>акционерлік қоғамы ("ЛУКойл"), "Қазақойл" ұлттық мұнай-газ</w:t>
      </w:r>
      <w:r>
        <w:br/>
      </w:r>
      <w:r>
        <w:rPr>
          <w:rFonts w:ascii="Times New Roman"/>
          <w:b/>
          <w:i w:val="false"/>
          <w:color w:val="000000"/>
        </w:rPr>
        <w:t>компаниясы" жабық үлгідегі акционерлік қоғамы ("Қазақойл")</w:t>
      </w:r>
      <w:r>
        <w:br/>
      </w:r>
      <w:r>
        <w:rPr>
          <w:rFonts w:ascii="Times New Roman"/>
          <w:b/>
          <w:i w:val="false"/>
          <w:color w:val="000000"/>
        </w:rPr>
        <w:t>мен Қазақстан Республикасының Үкіметі арасындағы 1997 жылғы</w:t>
      </w:r>
      <w:r>
        <w:br/>
      </w:r>
      <w:r>
        <w:rPr>
          <w:rFonts w:ascii="Times New Roman"/>
          <w:b/>
          <w:i w:val="false"/>
          <w:color w:val="000000"/>
        </w:rPr>
        <w:t>18 қарашадағы Қарашығанақ мұнай-газ конденсаты кен орнының</w:t>
      </w:r>
      <w:r>
        <w:br/>
      </w:r>
      <w:r>
        <w:rPr>
          <w:rFonts w:ascii="Times New Roman"/>
          <w:b/>
          <w:i w:val="false"/>
          <w:color w:val="000000"/>
        </w:rPr>
        <w:t>мердігерлік учаскесінің Өнімді бөлу туралы түпкілікті</w:t>
      </w:r>
      <w:r>
        <w:br/>
      </w:r>
      <w:r>
        <w:rPr>
          <w:rFonts w:ascii="Times New Roman"/>
          <w:b/>
          <w:i w:val="false"/>
          <w:color w:val="000000"/>
        </w:rPr>
        <w:t>келісімнің салық режимі туралы нұсқаулық*</w:t>
      </w:r>
    </w:p>
    <w:bookmarkEnd w:id="5"/>
    <w:p>
      <w:pPr>
        <w:spacing w:after="0"/>
        <w:ind w:left="0"/>
        <w:jc w:val="both"/>
      </w:pPr>
      <w:r>
        <w:rPr>
          <w:rFonts w:ascii="Times New Roman"/>
          <w:b w:val="false"/>
          <w:i w:val="false"/>
          <w:color w:val="ff0000"/>
          <w:sz w:val="28"/>
        </w:rPr>
        <w:t xml:space="preserve">
      Ескерту. Тақырып жаңа редакцияда - ҚР Үкіметінің 03.04.2015 </w:t>
      </w:r>
      <w:r>
        <w:rPr>
          <w:rFonts w:ascii="Times New Roman"/>
          <w:b w:val="false"/>
          <w:i w:val="false"/>
          <w:color w:val="ff0000"/>
          <w:sz w:val="28"/>
        </w:rPr>
        <w:t xml:space="preserve"> № 194</w:t>
      </w:r>
      <w:r>
        <w:rPr>
          <w:rFonts w:ascii="Times New Roman"/>
          <w:b w:val="false"/>
          <w:i w:val="false"/>
          <w:color w:val="ff0000"/>
          <w:sz w:val="28"/>
        </w:rPr>
        <w:t xml:space="preserve"> қаулысымен.</w:t>
      </w:r>
    </w:p>
    <w:bookmarkStart w:name="z8" w:id="6"/>
    <w:p>
      <w:pPr>
        <w:spacing w:after="0"/>
        <w:ind w:left="0"/>
        <w:jc w:val="left"/>
      </w:pPr>
      <w:r>
        <w:rPr>
          <w:rFonts w:ascii="Times New Roman"/>
          <w:b/>
          <w:i w:val="false"/>
          <w:color w:val="000000"/>
        </w:rPr>
        <w:t xml:space="preserve"> 1-бөлім. Нұсқаулық бойынша жалпы ережелер</w:t>
      </w:r>
      <w:r>
        <w:br/>
      </w:r>
      <w:r>
        <w:rPr>
          <w:rFonts w:ascii="Times New Roman"/>
          <w:b/>
          <w:i w:val="false"/>
          <w:color w:val="000000"/>
        </w:rPr>
        <w:t>1-тарау. Анықтамалар</w:t>
      </w:r>
    </w:p>
    <w:bookmarkEnd w:id="6"/>
    <w:bookmarkStart w:name="z9" w:id="7"/>
    <w:p>
      <w:pPr>
        <w:spacing w:after="0"/>
        <w:ind w:left="0"/>
        <w:jc w:val="both"/>
      </w:pPr>
      <w:r>
        <w:rPr>
          <w:rFonts w:ascii="Times New Roman"/>
          <w:b w:val="false"/>
          <w:i w:val="false"/>
          <w:color w:val="000000"/>
          <w:sz w:val="28"/>
        </w:rPr>
        <w:t>
      1. Осы Нұсқаулықтың мақсаты үшін бас әріптерден басталатын терминдер мынадай мәндерге ие:</w:t>
      </w:r>
    </w:p>
    <w:bookmarkEnd w:id="7"/>
    <w:bookmarkStart w:name="z10" w:id="8"/>
    <w:p>
      <w:pPr>
        <w:spacing w:after="0"/>
        <w:ind w:left="0"/>
        <w:jc w:val="both"/>
      </w:pPr>
      <w:r>
        <w:rPr>
          <w:rFonts w:ascii="Times New Roman"/>
          <w:b w:val="false"/>
          <w:i w:val="false"/>
          <w:color w:val="000000"/>
          <w:sz w:val="28"/>
        </w:rPr>
        <w:t>
      1) "Республика бюджеті" - республикалық және жергілікті бюджеттерді, сондай-ақ Қазақстан Республикасының бюджеттен тыс қорларын білдіреді;</w:t>
      </w:r>
    </w:p>
    <w:bookmarkEnd w:id="8"/>
    <w:bookmarkStart w:name="z11" w:id="9"/>
    <w:p>
      <w:pPr>
        <w:spacing w:after="0"/>
        <w:ind w:left="0"/>
        <w:jc w:val="both"/>
      </w:pPr>
      <w:r>
        <w:rPr>
          <w:rFonts w:ascii="Times New Roman"/>
          <w:b w:val="false"/>
          <w:i w:val="false"/>
          <w:color w:val="000000"/>
          <w:sz w:val="28"/>
        </w:rPr>
        <w:t>
      2)"ҚҚС өтеу" - есепке жатқызылатын ҚҚС сомасының ҚҚС-ның есептелген сомасынан артқан жағдайда, Мердігер компаниялар алдында Республика бюджетінің берешектерін қайтаруды және азайтудың басқа нысандарын білдіреді;</w:t>
      </w:r>
    </w:p>
    <w:bookmarkEnd w:id="9"/>
    <w:bookmarkStart w:name="z12" w:id="10"/>
    <w:p>
      <w:pPr>
        <w:spacing w:after="0"/>
        <w:ind w:left="0"/>
        <w:jc w:val="both"/>
      </w:pPr>
      <w:r>
        <w:rPr>
          <w:rFonts w:ascii="Times New Roman"/>
          <w:b w:val="false"/>
          <w:i w:val="false"/>
          <w:color w:val="000000"/>
          <w:sz w:val="28"/>
        </w:rPr>
        <w:t>
      3) "Өндіру" - і) ендіру немесе тоғыту ұңғымаларын пайдалануды (тиісті қызмет көрсетуді қоса алғанда), іі) Мұнайгаз шикізатын Жеткізу пунктіне дейін алуды, сақтап қалуды, тазалауды, өңдеуді, аударуды, сақтауды, тапсыруды, тасымалдауды және жеткізуді және ііі) коллектордағы қысымды ұстауды, қойнау қыртыстарына газ айдау және қайта өңдеудің басқа да бағдарламаларын білдіреді;</w:t>
      </w:r>
    </w:p>
    <w:bookmarkEnd w:id="10"/>
    <w:bookmarkStart w:name="z13" w:id="11"/>
    <w:p>
      <w:pPr>
        <w:spacing w:after="0"/>
        <w:ind w:left="0"/>
        <w:jc w:val="both"/>
      </w:pPr>
      <w:r>
        <w:rPr>
          <w:rFonts w:ascii="Times New Roman"/>
          <w:b w:val="false"/>
          <w:i w:val="false"/>
          <w:color w:val="000000"/>
          <w:sz w:val="28"/>
        </w:rPr>
        <w:t>
      4) "Нұсқаулық" - Келісімнің Салық режимін қолдану туралы осы құжатты білдіреді;</w:t>
      </w:r>
    </w:p>
    <w:bookmarkEnd w:id="11"/>
    <w:bookmarkStart w:name="z14" w:id="12"/>
    <w:p>
      <w:pPr>
        <w:spacing w:after="0"/>
        <w:ind w:left="0"/>
        <w:jc w:val="both"/>
      </w:pPr>
      <w:r>
        <w:rPr>
          <w:rFonts w:ascii="Times New Roman"/>
          <w:b w:val="false"/>
          <w:i w:val="false"/>
          <w:color w:val="000000"/>
          <w:sz w:val="28"/>
        </w:rPr>
        <w:t>
      5) "Жер асты құрылыстарына арналған келісімшарт" - Қазақстан Республикасының Батыс Қазақстан облысы, Бөрлі ауданының аумағында жер қойнауына Қарашығанақ мұнайгаз-конденсаты кен орнының ағын суларын (сұйық қалдықтарды) айдау - жер асты құрылыстарын салуға және пайдалануға арналған Қазақстан Республикасының Энергетика және минералдық ресурстар министрлігінің Геология және жер қойнауын пайдалану комитеті (Құзыретті орган) мен "Қарашығанақ Петролеум Оперейтинг Б.В. - Қазақстандық филиал"компаниясы(Мердігер) арасында жасалған 2006 жылғы 14 маусымдағы № 046 келісімшартты білдіреді;</w:t>
      </w:r>
    </w:p>
    <w:bookmarkEnd w:id="12"/>
    <w:bookmarkStart w:name="z15" w:id="13"/>
    <w:p>
      <w:pPr>
        <w:spacing w:after="0"/>
        <w:ind w:left="0"/>
        <w:jc w:val="both"/>
      </w:pPr>
      <w:r>
        <w:rPr>
          <w:rFonts w:ascii="Times New Roman"/>
          <w:b w:val="false"/>
          <w:i w:val="false"/>
          <w:color w:val="000000"/>
          <w:sz w:val="28"/>
        </w:rPr>
        <w:t>
      6) "Тұлға" - заңды немесе жеке тұлға;</w:t>
      </w:r>
    </w:p>
    <w:bookmarkEnd w:id="13"/>
    <w:bookmarkStart w:name="z16" w:id="14"/>
    <w:p>
      <w:pPr>
        <w:spacing w:after="0"/>
        <w:ind w:left="0"/>
        <w:jc w:val="both"/>
      </w:pPr>
      <w:r>
        <w:rPr>
          <w:rFonts w:ascii="Times New Roman"/>
          <w:b w:val="false"/>
          <w:i w:val="false"/>
          <w:color w:val="000000"/>
          <w:sz w:val="28"/>
        </w:rPr>
        <w:t>
      7) "Халықаралық Салық Келісімі" - конвенцияда көрсетілген күннен бастап күшіне енетін, Қазақстан Республикасының Үкіметі мен басқа ел Үкіметінің арасында жасалған, қосарланған салық салуды болдырмау және табыс пен капиталға салынатын салықтарды төлеуден жалтаруға жол бермеу туралы конвенцияны білдіреді;</w:t>
      </w:r>
    </w:p>
    <w:bookmarkEnd w:id="14"/>
    <w:bookmarkStart w:name="z17" w:id="15"/>
    <w:p>
      <w:pPr>
        <w:spacing w:after="0"/>
        <w:ind w:left="0"/>
        <w:jc w:val="both"/>
      </w:pPr>
      <w:r>
        <w:rPr>
          <w:rFonts w:ascii="Times New Roman"/>
          <w:b w:val="false"/>
          <w:i w:val="false"/>
          <w:color w:val="000000"/>
          <w:sz w:val="28"/>
        </w:rPr>
        <w:t>
      8) "Салық инспекциясы" - салық қызметінің органдарын және оның ішінде салық және бюджетке төленетін басқа да міндетті төлемдердің түсімдерін қамтамасыз ету саласында басшылықты жүзеге асыратын мемлекеттік органды және оның аумақтық бөлімшелерін білдіреді;</w:t>
      </w:r>
    </w:p>
    <w:bookmarkEnd w:id="15"/>
    <w:bookmarkStart w:name="z18" w:id="16"/>
    <w:p>
      <w:pPr>
        <w:spacing w:after="0"/>
        <w:ind w:left="0"/>
        <w:jc w:val="both"/>
      </w:pPr>
      <w:r>
        <w:rPr>
          <w:rFonts w:ascii="Times New Roman"/>
          <w:b w:val="false"/>
          <w:i w:val="false"/>
          <w:color w:val="000000"/>
          <w:sz w:val="28"/>
        </w:rPr>
        <w:t xml:space="preserve">
      9) "Салық заңнамасы" - өзгерістер және толықтырулармен "Салық және бюджетке төленетін басқа да міндетті төлемдер туралы" Қазақстан Республикасы Президентінің заң күші бар 1995 жылғы 24 сәуірдегі № 2235 </w:t>
      </w:r>
      <w:r>
        <w:rPr>
          <w:rFonts w:ascii="Times New Roman"/>
          <w:b w:val="false"/>
          <w:i w:val="false"/>
          <w:color w:val="000000"/>
          <w:sz w:val="28"/>
        </w:rPr>
        <w:t xml:space="preserve"> Жарлығын</w:t>
      </w:r>
      <w:r>
        <w:rPr>
          <w:rFonts w:ascii="Times New Roman"/>
          <w:b w:val="false"/>
          <w:i w:val="false"/>
          <w:color w:val="000000"/>
          <w:sz w:val="28"/>
        </w:rPr>
        <w:t>, сондай-ақ заңдар мен жарлықтарды, қаулыларды және Қазақстан Республикасындағы салықтар мен төлемдерді төлеу тәртібін реттейтін басқа да нормативтік құқықтық актілерді білдіреді;</w:t>
      </w:r>
    </w:p>
    <w:bookmarkEnd w:id="16"/>
    <w:bookmarkStart w:name="z19" w:id="17"/>
    <w:p>
      <w:pPr>
        <w:spacing w:after="0"/>
        <w:ind w:left="0"/>
        <w:jc w:val="both"/>
      </w:pPr>
      <w:r>
        <w:rPr>
          <w:rFonts w:ascii="Times New Roman"/>
          <w:b w:val="false"/>
          <w:i w:val="false"/>
          <w:color w:val="000000"/>
          <w:sz w:val="28"/>
        </w:rPr>
        <w:t xml:space="preserve">
      10) "Салық кодексі" - 1997 жылғы 1 қазанына күші бар, өзгерістер және толықтырулар берілген редакциядағы "Салық және бюджетке төленетін басқа да міндетті төлемдер туралы" Қазақстан Республикасы Президентінің заң күші бар 1995 жылғы 24 сәуірдегі № 2235 </w:t>
      </w:r>
      <w:r>
        <w:rPr>
          <w:rFonts w:ascii="Times New Roman"/>
          <w:b w:val="false"/>
          <w:i w:val="false"/>
          <w:color w:val="000000"/>
          <w:sz w:val="28"/>
        </w:rPr>
        <w:t xml:space="preserve"> Жарлығын</w:t>
      </w:r>
      <w:r>
        <w:rPr>
          <w:rFonts w:ascii="Times New Roman"/>
          <w:b w:val="false"/>
          <w:i w:val="false"/>
          <w:color w:val="000000"/>
          <w:sz w:val="28"/>
        </w:rPr>
        <w:t xml:space="preserve"> білдіреді;</w:t>
      </w:r>
    </w:p>
    <w:bookmarkEnd w:id="17"/>
    <w:bookmarkStart w:name="z20" w:id="18"/>
    <w:p>
      <w:pPr>
        <w:spacing w:after="0"/>
        <w:ind w:left="0"/>
        <w:jc w:val="both"/>
      </w:pPr>
      <w:r>
        <w:rPr>
          <w:rFonts w:ascii="Times New Roman"/>
          <w:b w:val="false"/>
          <w:i w:val="false"/>
          <w:color w:val="000000"/>
          <w:sz w:val="28"/>
        </w:rPr>
        <w:t>
      11) "Салық режимі" Келісіммен айқындалған салық салу шарттары мен кедендік ережелерді білдіреді;</w:t>
      </w:r>
    </w:p>
    <w:bookmarkEnd w:id="18"/>
    <w:bookmarkStart w:name="z21" w:id="19"/>
    <w:p>
      <w:pPr>
        <w:spacing w:after="0"/>
        <w:ind w:left="0"/>
        <w:jc w:val="both"/>
      </w:pPr>
      <w:r>
        <w:rPr>
          <w:rFonts w:ascii="Times New Roman"/>
          <w:b w:val="false"/>
          <w:i w:val="false"/>
          <w:color w:val="000000"/>
          <w:sz w:val="28"/>
        </w:rPr>
        <w:t>
      12) "Оператор" Келісімнің 5.1-бөлімінде осы терминге берілген мәнге не және осы нұсқаулықтың мақсаты үшін Келісімнің және Ілеспе құжаттардың мақсатын іске асыру үшін құрылған операциялық құрылым (Келісім үшін қолданылатын ұйымдық нысанда) ретінде қолданылады. Оператор Мердігердің атынан агент ретінде іс-қимылдарды орындайды және Мердігердің құқығын, өкілеттіктер мен міндеттемелерді іске асырады, Оператордың функциялары Операциялық компанияларға берілуі мүмкін;</w:t>
      </w:r>
    </w:p>
    <w:bookmarkEnd w:id="19"/>
    <w:bookmarkStart w:name="z22" w:id="20"/>
    <w:p>
      <w:pPr>
        <w:spacing w:after="0"/>
        <w:ind w:left="0"/>
        <w:jc w:val="both"/>
      </w:pPr>
      <w:r>
        <w:rPr>
          <w:rFonts w:ascii="Times New Roman"/>
          <w:b w:val="false"/>
          <w:i w:val="false"/>
          <w:color w:val="000000"/>
          <w:sz w:val="28"/>
        </w:rPr>
        <w:t>
      13) "Операциялық компания" Келісім бойынша Оператордың функцияларын орындау үшін Оператор құрған заңды тұлға, Келісімнің 5.1 (b)бөлімінде көзделгенге сәйкес Мердігер компаниялар онымен корпоративтік байланыста болуы мүмкін, бұл ретте мұндай тұлға толығымен бір немесе одан көп Мердігер компанияның иелігінде болады және мұндай тұлға Келісіммен және Ілеспе құжаттармен көзделген Мұнайгаз операциялары мен Мердігердің басқа да қызмет түрлерінен бөлек қандай да бір өзге қызметпен айналыспайды;</w:t>
      </w:r>
    </w:p>
    <w:bookmarkEnd w:id="20"/>
    <w:bookmarkStart w:name="z23" w:id="21"/>
    <w:p>
      <w:pPr>
        <w:spacing w:after="0"/>
        <w:ind w:left="0"/>
        <w:jc w:val="both"/>
      </w:pPr>
      <w:r>
        <w:rPr>
          <w:rFonts w:ascii="Times New Roman"/>
          <w:b w:val="false"/>
          <w:i w:val="false"/>
          <w:color w:val="000000"/>
          <w:sz w:val="28"/>
        </w:rPr>
        <w:t>
      14) "Мердігер компания" - "Аджип Қарашығанақ Б.В.", "Би Джи Қарашығанақ Лимитед", "Шеврон Интернешнл Петролеум Компани" және "Лукойл Оверсиз Қарашығанақ Б.В." немесе мәтінге байланысты осы компаниялардың кез келгенін, сондай-ақ ішінара немесе толығымен, бөлектеп немесе өзара бөлектемей құқық берілген олардың құқық мирасқорларын білдіреді;</w:t>
      </w:r>
    </w:p>
    <w:bookmarkEnd w:id="21"/>
    <w:bookmarkStart w:name="z24" w:id="22"/>
    <w:p>
      <w:pPr>
        <w:spacing w:after="0"/>
        <w:ind w:left="0"/>
        <w:jc w:val="both"/>
      </w:pPr>
      <w:r>
        <w:rPr>
          <w:rFonts w:ascii="Times New Roman"/>
          <w:b w:val="false"/>
          <w:i w:val="false"/>
          <w:color w:val="000000"/>
          <w:sz w:val="28"/>
        </w:rPr>
        <w:t>
      15) "Жеткізу пункті" - Келісімнің 1.1-бөлімінде осы терминге берілген мәнге ие болады;</w:t>
      </w:r>
    </w:p>
    <w:bookmarkEnd w:id="22"/>
    <w:bookmarkStart w:name="z25" w:id="23"/>
    <w:p>
      <w:pPr>
        <w:spacing w:after="0"/>
        <w:ind w:left="0"/>
        <w:jc w:val="both"/>
      </w:pPr>
      <w:r>
        <w:rPr>
          <w:rFonts w:ascii="Times New Roman"/>
          <w:b w:val="false"/>
          <w:i w:val="false"/>
          <w:color w:val="000000"/>
          <w:sz w:val="28"/>
        </w:rPr>
        <w:t>
      16) "Өткізу пункті" - Келісімнің 1.1-бөлімінде осы терминге берілген мәнге ие болады;</w:t>
      </w:r>
    </w:p>
    <w:bookmarkEnd w:id="23"/>
    <w:bookmarkStart w:name="z26" w:id="24"/>
    <w:p>
      <w:pPr>
        <w:spacing w:after="0"/>
        <w:ind w:left="0"/>
        <w:jc w:val="both"/>
      </w:pPr>
      <w:r>
        <w:rPr>
          <w:rFonts w:ascii="Times New Roman"/>
          <w:b w:val="false"/>
          <w:i w:val="false"/>
          <w:color w:val="000000"/>
          <w:sz w:val="28"/>
        </w:rPr>
        <w:t>
      17) "Жер асты құрылыстарына арналған рұқсат" бұрын Жер асты құрылыстарына арналған келісімшартпен көзделген қызметті жүзеге асыру үшін Мердігерге берілген рұқсатты білдіреді;</w:t>
      </w:r>
    </w:p>
    <w:bookmarkEnd w:id="24"/>
    <w:bookmarkStart w:name="z27" w:id="25"/>
    <w:p>
      <w:pPr>
        <w:spacing w:after="0"/>
        <w:ind w:left="0"/>
        <w:jc w:val="both"/>
      </w:pPr>
      <w:r>
        <w:rPr>
          <w:rFonts w:ascii="Times New Roman"/>
          <w:b w:val="false"/>
          <w:i w:val="false"/>
          <w:color w:val="000000"/>
          <w:sz w:val="28"/>
        </w:rPr>
        <w:t>
      18) "Жиынтық есеп" - әрбір Мердігер компанияның шоғырландырылған жеке салық декларациялары түріндегі жергілікті салық органына берілетін есебін білдіреді;</w:t>
      </w:r>
    </w:p>
    <w:bookmarkEnd w:id="25"/>
    <w:bookmarkStart w:name="z28" w:id="26"/>
    <w:p>
      <w:pPr>
        <w:spacing w:after="0"/>
        <w:ind w:left="0"/>
        <w:jc w:val="both"/>
      </w:pPr>
      <w:r>
        <w:rPr>
          <w:rFonts w:ascii="Times New Roman"/>
          <w:b w:val="false"/>
          <w:i w:val="false"/>
          <w:color w:val="000000"/>
          <w:sz w:val="28"/>
        </w:rPr>
        <w:t>
      19) "Келісім" - "Аджип Қарашығанақ Б.В. ("Аджип"), БГ Эксплорейшн энд Продакшн Лимитед ("Бритиш Газ"), Тексако Интернэшнл Петролиум Компани ("Тексако") компаниялары, ЛУКойл Мұнай Компаниясы Ашық Үлгідегі Акционерлік Қоғамы ("Лукойл"), Қазақойл Ұлттық Мұнайгаз Компаниясы жабық үлгідегі акционерлік қоғамы ("Қазақойл") мен Қазақстан Республикасының Үкіметі арасында жасалған 1997 жылғы 18 қарашадағы Қарашығанақ мұнай-газ-конденсаты кен орнының мердігер учаскесінің өнімін бөлу туралы нақты келісімді білдіреді;</w:t>
      </w:r>
    </w:p>
    <w:bookmarkEnd w:id="26"/>
    <w:bookmarkStart w:name="z29" w:id="27"/>
    <w:p>
      <w:pPr>
        <w:spacing w:after="0"/>
        <w:ind w:left="0"/>
        <w:jc w:val="both"/>
      </w:pPr>
      <w:r>
        <w:rPr>
          <w:rFonts w:ascii="Times New Roman"/>
          <w:b w:val="false"/>
          <w:i w:val="false"/>
          <w:color w:val="000000"/>
          <w:sz w:val="28"/>
        </w:rPr>
        <w:t>
      20) "Қосалқы мердігер" - Келісімге байланысты қызмет бойынша Мердігердің тауарләр мен қызметтерді алу бойынша қатынасы бар жеке немесе басқа тұлғаны білдіреді;</w:t>
      </w:r>
    </w:p>
    <w:bookmarkEnd w:id="27"/>
    <w:bookmarkStart w:name="z30" w:id="28"/>
    <w:p>
      <w:pPr>
        <w:spacing w:after="0"/>
        <w:ind w:left="0"/>
        <w:jc w:val="both"/>
      </w:pPr>
      <w:r>
        <w:rPr>
          <w:rFonts w:ascii="Times New Roman"/>
          <w:b w:val="false"/>
          <w:i w:val="false"/>
          <w:color w:val="000000"/>
          <w:sz w:val="28"/>
        </w:rPr>
        <w:t>
      21) "Кедендік органдар" - кедендік Іс саласындағы уәкілетті орган, кедендік іс саласындағы уәкілетті органның аумақтық бөлімшелері (облыстар, республикалық маңызы бар қалалар, астана бойынша), кедендер, кеден бекеттері; және</w:t>
      </w:r>
    </w:p>
    <w:bookmarkEnd w:id="28"/>
    <w:bookmarkStart w:name="z31" w:id="29"/>
    <w:p>
      <w:pPr>
        <w:spacing w:after="0"/>
        <w:ind w:left="0"/>
        <w:jc w:val="both"/>
      </w:pPr>
      <w:r>
        <w:rPr>
          <w:rFonts w:ascii="Times New Roman"/>
          <w:b w:val="false"/>
          <w:i w:val="false"/>
          <w:color w:val="000000"/>
          <w:sz w:val="28"/>
        </w:rPr>
        <w:t>
      22) "Технологиялық жабдық" - мұнай мен Ілеспе заттарды барлау, Өндіру, өңдеу және тасымалдау процесінде пайдаланылатын жабдықтарды, бірақ онымен шектелмей: құбыр жабдығы, магистралдық құбыр жабдығы, тасталымдың құбыр жабдығы, өндірістік қондырғылар жабдығы, өңдеу қондырғыларының жабдығы, өңдеу жабдығы, сағалық жабдық, жер асты жабдығы, интенсификациялаудың әртүрлі әдістерін қолданумен мұнай өндіру жүйелерінің жабдығы, терминалдардың жабдығы, сондай-ақ тиісті өндірістік қондырғылар жабдығы.</w:t>
      </w:r>
    </w:p>
    <w:bookmarkEnd w:id="29"/>
    <w:bookmarkStart w:name="z32" w:id="30"/>
    <w:p>
      <w:pPr>
        <w:spacing w:after="0"/>
        <w:ind w:left="0"/>
        <w:jc w:val="both"/>
      </w:pPr>
      <w:r>
        <w:rPr>
          <w:rFonts w:ascii="Times New Roman"/>
          <w:b w:val="false"/>
          <w:i w:val="false"/>
          <w:color w:val="000000"/>
          <w:sz w:val="28"/>
        </w:rPr>
        <w:t>
      2. Анықтамалар: Осы Нұсқаулықта белгіленген терминдер Келісімде пайдаланылған анықтамалардың мәнін нақтылау немесе мәнін неғұрлым егжей-тегжейлі сипаттау ретінде қабылданады. Егер терминдер осы Нұсқаулықта түсіндірілсе, сондай-ақ Келісімде сипатталса, онда осы Нұсқаулықтың мақсатында осы Нұсқаулықта пайдаланылатын терминдерді анықтау басым мәнге ие болады.</w:t>
      </w:r>
    </w:p>
    <w:bookmarkEnd w:id="30"/>
    <w:bookmarkStart w:name="z33" w:id="31"/>
    <w:p>
      <w:pPr>
        <w:spacing w:after="0"/>
        <w:ind w:left="0"/>
        <w:jc w:val="left"/>
      </w:pPr>
      <w:r>
        <w:rPr>
          <w:rFonts w:ascii="Times New Roman"/>
          <w:b/>
          <w:i w:val="false"/>
          <w:color w:val="000000"/>
        </w:rPr>
        <w:t xml:space="preserve"> 2-таpaу. Осы Нұсқаулықтың мақсаты және реттелетін мәселелер</w:t>
      </w:r>
    </w:p>
    <w:bookmarkEnd w:id="31"/>
    <w:bookmarkStart w:name="z34" w:id="32"/>
    <w:p>
      <w:pPr>
        <w:spacing w:after="0"/>
        <w:ind w:left="0"/>
        <w:jc w:val="both"/>
      </w:pPr>
      <w:r>
        <w:rPr>
          <w:rFonts w:ascii="Times New Roman"/>
          <w:b w:val="false"/>
          <w:i w:val="false"/>
          <w:color w:val="000000"/>
          <w:sz w:val="28"/>
        </w:rPr>
        <w:t>
      3. Осы Нұсқаулық Келісім негізінде, 1997 жылғы 1 қазандағы жағдай бойынша қолданыстағы Қазақстан Республикасының Салық заңнамасын есепке алумен әзірленді.</w:t>
      </w:r>
    </w:p>
    <w:bookmarkEnd w:id="32"/>
    <w:bookmarkStart w:name="z35" w:id="33"/>
    <w:p>
      <w:pPr>
        <w:spacing w:after="0"/>
        <w:ind w:left="0"/>
        <w:jc w:val="both"/>
      </w:pPr>
      <w:r>
        <w:rPr>
          <w:rFonts w:ascii="Times New Roman"/>
          <w:b w:val="false"/>
          <w:i w:val="false"/>
          <w:color w:val="000000"/>
          <w:sz w:val="28"/>
        </w:rPr>
        <w:t xml:space="preserve">
      4. "Қарашығанақ мұнай-газ-конденсаты кен орнының Мердігер учаскесі бойынша Өнімді бөлу туралы түпкілікті келісімді бекіту туралы" Қазақстан Республикасы Үкіметінің 1998 жылғы 12 қаңтардағы № 5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Келісім Қазақстан Республикасында тиісті түрде тіркелген жер қойнауын пайдалануға арналған келісімшарт болып табылады.</w:t>
      </w:r>
    </w:p>
    <w:bookmarkEnd w:id="33"/>
    <w:bookmarkStart w:name="z36" w:id="34"/>
    <w:p>
      <w:pPr>
        <w:spacing w:after="0"/>
        <w:ind w:left="0"/>
        <w:jc w:val="both"/>
      </w:pPr>
      <w:r>
        <w:rPr>
          <w:rFonts w:ascii="Times New Roman"/>
          <w:b w:val="false"/>
          <w:i w:val="false"/>
          <w:color w:val="000000"/>
          <w:sz w:val="28"/>
        </w:rPr>
        <w:t>
      5. Келісім қол қойылғанға дейін Қазақстан Республикасының Қаржы министрлігінде міндетті салық сараптамасынан өтті.</w:t>
      </w:r>
    </w:p>
    <w:bookmarkEnd w:id="34"/>
    <w:bookmarkStart w:name="z37" w:id="35"/>
    <w:p>
      <w:pPr>
        <w:spacing w:after="0"/>
        <w:ind w:left="0"/>
        <w:jc w:val="both"/>
      </w:pPr>
      <w:r>
        <w:rPr>
          <w:rFonts w:ascii="Times New Roman"/>
          <w:b w:val="false"/>
          <w:i w:val="false"/>
          <w:color w:val="000000"/>
          <w:sz w:val="28"/>
        </w:rPr>
        <w:t>
      6. Осы Нұсқаулық тиісті Салық инспекциясы мен Кедендік органдар үшін Келісім бойынша қызметке байланысты Мердігердін қызметіне қолданылуы тиіс, сондай-ақ Республика алдындағы міндеттемелерді орындау және Салықтар мен төлемдерді төлеуге қатысты өзінің құқықтарын пайдалану тәртібі бойынша Мердігер үшін ережелерді белгілейді.</w:t>
      </w:r>
    </w:p>
    <w:bookmarkEnd w:id="35"/>
    <w:bookmarkStart w:name="z38" w:id="36"/>
    <w:p>
      <w:pPr>
        <w:spacing w:after="0"/>
        <w:ind w:left="0"/>
        <w:jc w:val="both"/>
      </w:pPr>
      <w:r>
        <w:rPr>
          <w:rFonts w:ascii="Times New Roman"/>
          <w:b w:val="false"/>
          <w:i w:val="false"/>
          <w:color w:val="000000"/>
          <w:sz w:val="28"/>
        </w:rPr>
        <w:t>
      7. Осы Нұсқаулық Келісімнің салық салу мен кедендік төлемдерді қолдану шарттарын (Салық режимін) сипаттайды.</w:t>
      </w:r>
    </w:p>
    <w:bookmarkEnd w:id="36"/>
    <w:bookmarkStart w:name="z39" w:id="37"/>
    <w:p>
      <w:pPr>
        <w:spacing w:after="0"/>
        <w:ind w:left="0"/>
        <w:jc w:val="both"/>
      </w:pPr>
      <w:r>
        <w:rPr>
          <w:rFonts w:ascii="Times New Roman"/>
          <w:b w:val="false"/>
          <w:i w:val="false"/>
          <w:color w:val="000000"/>
          <w:sz w:val="28"/>
        </w:rPr>
        <w:t>
      8. Осы Нұсқаулықтың ережелері Салық инспекциясы мен Кедендік органдарды қоса алғанда, Мемлекеттік кіріс министрлігінің құқық мирасқоры болып табылатын Қаржы министрлігі мен Мердігер арасында келісілген және Келісімнің шарттарына қайшы келмегендіктен, оны Үкімет бекітеді. Егер Келісімнің құрамындағы ережелердің түсінілуі біреуден артық болса және бұл мәселелер осы Нұсқаулықта айтылса, осы Нұсқаулық Республиканың Үкіметі мен Мердігер бірлесіп қабылдаған түсіндірме ретінде қабылданады.</w:t>
      </w:r>
    </w:p>
    <w:bookmarkEnd w:id="37"/>
    <w:bookmarkStart w:name="z40" w:id="38"/>
    <w:p>
      <w:pPr>
        <w:spacing w:after="0"/>
        <w:ind w:left="0"/>
        <w:jc w:val="both"/>
      </w:pPr>
      <w:r>
        <w:rPr>
          <w:rFonts w:ascii="Times New Roman"/>
          <w:b w:val="false"/>
          <w:i w:val="false"/>
          <w:color w:val="000000"/>
          <w:sz w:val="28"/>
        </w:rPr>
        <w:t>
      9. Осы Нұсқаулық Келісімнің 2.2-тармағында белгіленген Келісімнің барлық қолданылу мерзіміне таралады.</w:t>
      </w:r>
    </w:p>
    <w:bookmarkEnd w:id="38"/>
    <w:bookmarkStart w:name="z41" w:id="39"/>
    <w:p>
      <w:pPr>
        <w:spacing w:after="0"/>
        <w:ind w:left="0"/>
        <w:jc w:val="left"/>
      </w:pPr>
      <w:r>
        <w:rPr>
          <w:rFonts w:ascii="Times New Roman"/>
          <w:b/>
          <w:i w:val="false"/>
          <w:color w:val="000000"/>
        </w:rPr>
        <w:t xml:space="preserve"> 2-бөлім. Келісімнің Салық режимі бойынша жалпы ережелер</w:t>
      </w:r>
      <w:r>
        <w:br/>
      </w:r>
      <w:r>
        <w:rPr>
          <w:rFonts w:ascii="Times New Roman"/>
          <w:b/>
          <w:i w:val="false"/>
          <w:color w:val="000000"/>
        </w:rPr>
        <w:t>3-тарау. Салық міндеттемелерін орындау</w:t>
      </w:r>
    </w:p>
    <w:bookmarkEnd w:id="39"/>
    <w:bookmarkStart w:name="z42" w:id="40"/>
    <w:p>
      <w:pPr>
        <w:spacing w:after="0"/>
        <w:ind w:left="0"/>
        <w:jc w:val="both"/>
      </w:pPr>
      <w:r>
        <w:rPr>
          <w:rFonts w:ascii="Times New Roman"/>
          <w:b w:val="false"/>
          <w:i w:val="false"/>
          <w:color w:val="000000"/>
          <w:sz w:val="28"/>
        </w:rPr>
        <w:t>
      10. Мердігер 1997 жылғы 1 қазандағы жағдай бойынша қолданылатын Салық заңнамасында белгіленген ставкалар бойынша Келісімде көрсетілген Салықтар мен міндетті төлемдерді төлейді.</w:t>
      </w:r>
    </w:p>
    <w:bookmarkEnd w:id="40"/>
    <w:bookmarkStart w:name="z43" w:id="41"/>
    <w:p>
      <w:pPr>
        <w:spacing w:after="0"/>
        <w:ind w:left="0"/>
        <w:jc w:val="both"/>
      </w:pPr>
      <w:r>
        <w:rPr>
          <w:rFonts w:ascii="Times New Roman"/>
          <w:b w:val="false"/>
          <w:i w:val="false"/>
          <w:color w:val="000000"/>
          <w:sz w:val="28"/>
        </w:rPr>
        <w:t>
      11. Осы Нұсқаулықтың 12-тармағында айтылған жағдайларды қоспағанда, Мердігер:</w:t>
      </w:r>
    </w:p>
    <w:bookmarkEnd w:id="41"/>
    <w:bookmarkStart w:name="z44" w:id="42"/>
    <w:p>
      <w:pPr>
        <w:spacing w:after="0"/>
        <w:ind w:left="0"/>
        <w:jc w:val="both"/>
      </w:pPr>
      <w:r>
        <w:rPr>
          <w:rFonts w:ascii="Times New Roman"/>
          <w:b w:val="false"/>
          <w:i w:val="false"/>
          <w:color w:val="000000"/>
          <w:sz w:val="28"/>
        </w:rPr>
        <w:t>
      1) міндеттемелер туындаған сәтке қолданылатын Салық заңнамасында белгіленген тәртіпте және мерзімде салық нысандарын дайындайды және тапсырады;</w:t>
      </w:r>
    </w:p>
    <w:bookmarkEnd w:id="42"/>
    <w:bookmarkStart w:name="z45" w:id="43"/>
    <w:p>
      <w:pPr>
        <w:spacing w:after="0"/>
        <w:ind w:left="0"/>
        <w:jc w:val="both"/>
      </w:pPr>
      <w:r>
        <w:rPr>
          <w:rFonts w:ascii="Times New Roman"/>
          <w:b w:val="false"/>
          <w:i w:val="false"/>
          <w:color w:val="000000"/>
          <w:sz w:val="28"/>
        </w:rPr>
        <w:t>
      2) міндеттемелер туындаған сәтке оларды төлеу бойынша Қазақстан Республикасында қолданылатын Салық заңнамасында белгіленген тәртіпке және мерзімге сәйкес Келісімде көрсетілген салықтар мен міндетті төлемдерді төлейді; және</w:t>
      </w:r>
    </w:p>
    <w:bookmarkEnd w:id="43"/>
    <w:bookmarkStart w:name="z46" w:id="44"/>
    <w:p>
      <w:pPr>
        <w:spacing w:after="0"/>
        <w:ind w:left="0"/>
        <w:jc w:val="both"/>
      </w:pPr>
      <w:r>
        <w:rPr>
          <w:rFonts w:ascii="Times New Roman"/>
          <w:b w:val="false"/>
          <w:i w:val="false"/>
          <w:color w:val="000000"/>
          <w:sz w:val="28"/>
        </w:rPr>
        <w:t>
      3) міндеттемелер туындаған сәтке қолданылатын Салық заңнамасында белгіленген тәртіпке және мерзімге сәйкес салықтар мен міндетті төлемдерді қайтарып алуға және оларды талап етуге және/немесе есепке жатқызуға құқығы бар.</w:t>
      </w:r>
    </w:p>
    <w:bookmarkEnd w:id="44"/>
    <w:bookmarkStart w:name="z47" w:id="45"/>
    <w:p>
      <w:pPr>
        <w:spacing w:after="0"/>
        <w:ind w:left="0"/>
        <w:jc w:val="both"/>
      </w:pPr>
      <w:r>
        <w:rPr>
          <w:rFonts w:ascii="Times New Roman"/>
          <w:b w:val="false"/>
          <w:i w:val="false"/>
          <w:color w:val="000000"/>
          <w:sz w:val="28"/>
        </w:rPr>
        <w:t>
      12. Егер Мердігердің пікірінше 1997 жылғы 1 қазандағы жағдай бойынша қолданылатын Салық заңнамасында белгіленген нысандардың, тәртіп және/немесе мерзімнің орнына осы Нұсқаулықтың 11-тармағында көзделген нысандарды, тәртіп және/немесе мерзімді қабылдау Салық кодексіне және/немесе Келісімге сәйкес Мердігердің жағдайын нашарлатуға әкеп соқса, онда Мердігер 1997 жылғы 1 қазандағы жағдай бойынша Салық заңнамасында белгіленген нысандарды, тәртіп және/немесе мерзімді қолдануға құқылы.</w:t>
      </w:r>
    </w:p>
    <w:bookmarkEnd w:id="45"/>
    <w:bookmarkStart w:name="z48" w:id="46"/>
    <w:p>
      <w:pPr>
        <w:spacing w:after="0"/>
        <w:ind w:left="0"/>
        <w:jc w:val="both"/>
      </w:pPr>
      <w:r>
        <w:rPr>
          <w:rFonts w:ascii="Times New Roman"/>
          <w:b w:val="false"/>
          <w:i w:val="false"/>
          <w:color w:val="000000"/>
          <w:sz w:val="28"/>
        </w:rPr>
        <w:t>
      13. Келісімнің III бабында Мердігерге берілген құқық қандай жағдайда болмасын Келісімнің VIII және XIX баптарында белгіленген Мердігердің Салық міндеттерінің деңгейіне әсер етпейді.</w:t>
      </w:r>
    </w:p>
    <w:bookmarkEnd w:id="46"/>
    <w:bookmarkStart w:name="z357" w:id="47"/>
    <w:p>
      <w:pPr>
        <w:spacing w:after="0"/>
        <w:ind w:left="0"/>
        <w:jc w:val="both"/>
      </w:pPr>
      <w:r>
        <w:rPr>
          <w:rFonts w:ascii="Times New Roman"/>
          <w:b w:val="false"/>
          <w:i w:val="false"/>
          <w:color w:val="000000"/>
          <w:sz w:val="28"/>
        </w:rPr>
        <w:t>
      13-1. ӨБТК 12.1 және 12.2-бөлімдеріне сәйкес мүлікті беру қандай да бір пайда алуды немесе шығынды көздемейді, осыған байланысты осындай беру кезінде салық салу мақсатында іске асыру бойынша кіріс және/немесе айналым туындамайды. Бұл ретте осы тармақтың ережелері ӨБТК 12.1 және 12.2-бөлімдеріне сәйкес іс жүзінде берілген мүлікке қатысты ғана қолданылады.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13-1-тармақпен толықтырылды - ҚР Үкіметінің 03.04.2015 </w:t>
      </w:r>
      <w:r>
        <w:rPr>
          <w:rFonts w:ascii="Times New Roman"/>
          <w:b w:val="false"/>
          <w:i w:val="false"/>
          <w:color w:val="000000"/>
          <w:sz w:val="28"/>
        </w:rPr>
        <w:t xml:space="preserve"> № 194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9" w:id="48"/>
    <w:p>
      <w:pPr>
        <w:spacing w:after="0"/>
        <w:ind w:left="0"/>
        <w:jc w:val="left"/>
      </w:pPr>
      <w:r>
        <w:rPr>
          <w:rFonts w:ascii="Times New Roman"/>
          <w:b/>
          <w:i w:val="false"/>
          <w:color w:val="000000"/>
        </w:rPr>
        <w:t xml:space="preserve"> 4-тарау. Мердігер төлейтін салықтар мен төлемдер</w:t>
      </w:r>
    </w:p>
    <w:bookmarkEnd w:id="48"/>
    <w:bookmarkStart w:name="z50" w:id="49"/>
    <w:p>
      <w:pPr>
        <w:spacing w:after="0"/>
        <w:ind w:left="0"/>
        <w:jc w:val="both"/>
      </w:pPr>
      <w:r>
        <w:rPr>
          <w:rFonts w:ascii="Times New Roman"/>
          <w:b w:val="false"/>
          <w:i w:val="false"/>
          <w:color w:val="000000"/>
          <w:sz w:val="28"/>
        </w:rPr>
        <w:t>
      14. Осы Нұсқаулықтың мақсаты үшін Мердігердің салықтар мен төлемдерді төлеуі мына түсінікке ие болады - Мердігер компаниялар Келісімде көзделген Салықтар мен міндетті төлемдерді төлеу бойынша жауапты болады. Мұндай төлемдерді оның тапсыруы бойынша және оның атынан Оператор мен Операциялық компаниялар жүргізе алады.</w:t>
      </w:r>
    </w:p>
    <w:bookmarkEnd w:id="49"/>
    <w:bookmarkStart w:name="z51" w:id="50"/>
    <w:p>
      <w:pPr>
        <w:spacing w:after="0"/>
        <w:ind w:left="0"/>
        <w:jc w:val="both"/>
      </w:pPr>
      <w:r>
        <w:rPr>
          <w:rFonts w:ascii="Times New Roman"/>
          <w:b w:val="false"/>
          <w:i w:val="false"/>
          <w:color w:val="000000"/>
          <w:sz w:val="28"/>
        </w:rPr>
        <w:t>
      15. Оператор мен Операциялық компаниялар Мердігер компаниялар атынан операцияларды жасайтын Агент болып табылатындықтан олардың Келісімге байланысты қызметтері Келісім мен осы Нұсқаулықпен белгіленген Салық режимімен қамтылады.</w:t>
      </w:r>
    </w:p>
    <w:bookmarkEnd w:id="50"/>
    <w:bookmarkStart w:name="z52" w:id="51"/>
    <w:p>
      <w:pPr>
        <w:spacing w:after="0"/>
        <w:ind w:left="0"/>
        <w:jc w:val="both"/>
      </w:pPr>
      <w:r>
        <w:rPr>
          <w:rFonts w:ascii="Times New Roman"/>
          <w:b w:val="false"/>
          <w:i w:val="false"/>
          <w:color w:val="000000"/>
          <w:sz w:val="28"/>
        </w:rPr>
        <w:t>
      16. Мердігер мынадай Салықтар мен төлемдерді төлейді:</w:t>
      </w:r>
    </w:p>
    <w:bookmarkEnd w:id="51"/>
    <w:bookmarkStart w:name="z53" w:id="52"/>
    <w:p>
      <w:pPr>
        <w:spacing w:after="0"/>
        <w:ind w:left="0"/>
        <w:jc w:val="both"/>
      </w:pPr>
      <w:r>
        <w:rPr>
          <w:rFonts w:ascii="Times New Roman"/>
          <w:b w:val="false"/>
          <w:i w:val="false"/>
          <w:color w:val="000000"/>
          <w:sz w:val="28"/>
        </w:rPr>
        <w:t>
      1) бонусты қоса алғанда, жер қойнауын пайдаланушылардың арнайы салықтары мен төлемдері;</w:t>
      </w:r>
    </w:p>
    <w:bookmarkEnd w:id="52"/>
    <w:bookmarkStart w:name="z54" w:id="53"/>
    <w:p>
      <w:pPr>
        <w:spacing w:after="0"/>
        <w:ind w:left="0"/>
        <w:jc w:val="both"/>
      </w:pPr>
      <w:r>
        <w:rPr>
          <w:rFonts w:ascii="Times New Roman"/>
          <w:b w:val="false"/>
          <w:i w:val="false"/>
          <w:color w:val="000000"/>
          <w:sz w:val="28"/>
        </w:rPr>
        <w:t>
      2) өнімді бөлу бойынша Республиканың үлесі;</w:t>
      </w:r>
    </w:p>
    <w:bookmarkEnd w:id="53"/>
    <w:bookmarkStart w:name="z55" w:id="54"/>
    <w:p>
      <w:pPr>
        <w:spacing w:after="0"/>
        <w:ind w:left="0"/>
        <w:jc w:val="both"/>
      </w:pPr>
      <w:r>
        <w:rPr>
          <w:rFonts w:ascii="Times New Roman"/>
          <w:b w:val="false"/>
          <w:i w:val="false"/>
          <w:color w:val="000000"/>
          <w:sz w:val="28"/>
        </w:rPr>
        <w:t>
      3) табыс салығы, оның ішінде:</w:t>
      </w:r>
    </w:p>
    <w:bookmarkEnd w:id="54"/>
    <w:bookmarkStart w:name="z452" w:id="55"/>
    <w:p>
      <w:pPr>
        <w:spacing w:after="0"/>
        <w:ind w:left="0"/>
        <w:jc w:val="both"/>
      </w:pPr>
      <w:r>
        <w:rPr>
          <w:rFonts w:ascii="Times New Roman"/>
          <w:b w:val="false"/>
          <w:i w:val="false"/>
          <w:color w:val="000000"/>
          <w:sz w:val="28"/>
        </w:rPr>
        <w:t>
      заңды тұлғалардан табыс салығы;</w:t>
      </w:r>
    </w:p>
    <w:bookmarkEnd w:id="55"/>
    <w:bookmarkStart w:name="z453" w:id="56"/>
    <w:p>
      <w:pPr>
        <w:spacing w:after="0"/>
        <w:ind w:left="0"/>
        <w:jc w:val="both"/>
      </w:pPr>
      <w:r>
        <w:rPr>
          <w:rFonts w:ascii="Times New Roman"/>
          <w:b w:val="false"/>
          <w:i w:val="false"/>
          <w:color w:val="000000"/>
          <w:sz w:val="28"/>
        </w:rPr>
        <w:t>
      төлем көзінен ұсталатын заңды тұлғалардан табыс салығы; төлем кезінен ұсталатын жеке тұлғалардан табыс салығы;</w:t>
      </w:r>
    </w:p>
    <w:bookmarkEnd w:id="56"/>
    <w:bookmarkStart w:name="z56" w:id="57"/>
    <w:p>
      <w:pPr>
        <w:spacing w:after="0"/>
        <w:ind w:left="0"/>
        <w:jc w:val="both"/>
      </w:pPr>
      <w:r>
        <w:rPr>
          <w:rFonts w:ascii="Times New Roman"/>
          <w:b w:val="false"/>
          <w:i w:val="false"/>
          <w:color w:val="000000"/>
          <w:sz w:val="28"/>
        </w:rPr>
        <w:t>
      4) қосылған құн салығы;</w:t>
      </w:r>
    </w:p>
    <w:bookmarkEnd w:id="57"/>
    <w:bookmarkStart w:name="z57" w:id="58"/>
    <w:p>
      <w:pPr>
        <w:spacing w:after="0"/>
        <w:ind w:left="0"/>
        <w:jc w:val="both"/>
      </w:pPr>
      <w:r>
        <w:rPr>
          <w:rFonts w:ascii="Times New Roman"/>
          <w:b w:val="false"/>
          <w:i w:val="false"/>
          <w:color w:val="000000"/>
          <w:sz w:val="28"/>
        </w:rPr>
        <w:t>
      5) шикі мұнайға. конденсат пен электр энергиясының өндірісіне арналған акциздерді қоспағанда, акциздер;</w:t>
      </w:r>
    </w:p>
    <w:bookmarkEnd w:id="58"/>
    <w:bookmarkStart w:name="z58" w:id="59"/>
    <w:p>
      <w:pPr>
        <w:spacing w:after="0"/>
        <w:ind w:left="0"/>
        <w:jc w:val="both"/>
      </w:pPr>
      <w:r>
        <w:rPr>
          <w:rFonts w:ascii="Times New Roman"/>
          <w:b w:val="false"/>
          <w:i w:val="false"/>
          <w:color w:val="000000"/>
          <w:sz w:val="28"/>
        </w:rPr>
        <w:t>
      6) заңды тұлғаларды тіркеу үшін алым;</w:t>
      </w:r>
    </w:p>
    <w:bookmarkEnd w:id="59"/>
    <w:bookmarkStart w:name="z59" w:id="60"/>
    <w:p>
      <w:pPr>
        <w:spacing w:after="0"/>
        <w:ind w:left="0"/>
        <w:jc w:val="both"/>
      </w:pPr>
      <w:r>
        <w:rPr>
          <w:rFonts w:ascii="Times New Roman"/>
          <w:b w:val="false"/>
          <w:i w:val="false"/>
          <w:color w:val="000000"/>
          <w:sz w:val="28"/>
        </w:rPr>
        <w:t>
      7) жекелеген қызмет түрлерімен айналысу құқығы үшін алым;</w:t>
      </w:r>
    </w:p>
    <w:bookmarkEnd w:id="60"/>
    <w:bookmarkStart w:name="z60" w:id="61"/>
    <w:p>
      <w:pPr>
        <w:spacing w:after="0"/>
        <w:ind w:left="0"/>
        <w:jc w:val="both"/>
      </w:pPr>
      <w:r>
        <w:rPr>
          <w:rFonts w:ascii="Times New Roman"/>
          <w:b w:val="false"/>
          <w:i w:val="false"/>
          <w:color w:val="000000"/>
          <w:sz w:val="28"/>
        </w:rPr>
        <w:t>
      8) Мұнай-газ шикізатына арналған экспорттық кеден баждарын қоспағанда, кедендік төлемдер;</w:t>
      </w:r>
    </w:p>
    <w:bookmarkEnd w:id="61"/>
    <w:bookmarkStart w:name="z61" w:id="62"/>
    <w:p>
      <w:pPr>
        <w:spacing w:after="0"/>
        <w:ind w:left="0"/>
        <w:jc w:val="both"/>
      </w:pPr>
      <w:r>
        <w:rPr>
          <w:rFonts w:ascii="Times New Roman"/>
          <w:b w:val="false"/>
          <w:i w:val="false"/>
          <w:color w:val="000000"/>
          <w:sz w:val="28"/>
        </w:rPr>
        <w:t>
      9) жерді жалға алғаны үшін төлемдер;</w:t>
      </w:r>
    </w:p>
    <w:bookmarkEnd w:id="62"/>
    <w:bookmarkStart w:name="z62" w:id="63"/>
    <w:p>
      <w:pPr>
        <w:spacing w:after="0"/>
        <w:ind w:left="0"/>
        <w:jc w:val="both"/>
      </w:pPr>
      <w:r>
        <w:rPr>
          <w:rFonts w:ascii="Times New Roman"/>
          <w:b w:val="false"/>
          <w:i w:val="false"/>
          <w:color w:val="000000"/>
          <w:sz w:val="28"/>
        </w:rPr>
        <w:t>
      10) су ресурстарын пайдаланғаны үшін төлем;</w:t>
      </w:r>
    </w:p>
    <w:bookmarkEnd w:id="63"/>
    <w:bookmarkStart w:name="z63" w:id="64"/>
    <w:p>
      <w:pPr>
        <w:spacing w:after="0"/>
        <w:ind w:left="0"/>
        <w:jc w:val="both"/>
      </w:pPr>
      <w:r>
        <w:rPr>
          <w:rFonts w:ascii="Times New Roman"/>
          <w:b w:val="false"/>
          <w:i w:val="false"/>
          <w:color w:val="000000"/>
          <w:sz w:val="28"/>
        </w:rPr>
        <w:t>
      11) орманды пайдаланғаны үшін төлем;</w:t>
      </w:r>
    </w:p>
    <w:bookmarkEnd w:id="64"/>
    <w:bookmarkStart w:name="z64" w:id="65"/>
    <w:p>
      <w:pPr>
        <w:spacing w:after="0"/>
        <w:ind w:left="0"/>
        <w:jc w:val="both"/>
      </w:pPr>
      <w:r>
        <w:rPr>
          <w:rFonts w:ascii="Times New Roman"/>
          <w:b w:val="false"/>
          <w:i w:val="false"/>
          <w:color w:val="000000"/>
          <w:sz w:val="28"/>
        </w:rPr>
        <w:t>
      12) Қоршаған ортаны қорғау қорына төлемдер;</w:t>
      </w:r>
    </w:p>
    <w:bookmarkEnd w:id="65"/>
    <w:bookmarkStart w:name="z65" w:id="66"/>
    <w:p>
      <w:pPr>
        <w:spacing w:after="0"/>
        <w:ind w:left="0"/>
        <w:jc w:val="both"/>
      </w:pPr>
      <w:r>
        <w:rPr>
          <w:rFonts w:ascii="Times New Roman"/>
          <w:b w:val="false"/>
          <w:i w:val="false"/>
          <w:color w:val="000000"/>
          <w:sz w:val="28"/>
        </w:rPr>
        <w:t>
      13) Жол қорына төлемдер;</w:t>
      </w:r>
    </w:p>
    <w:bookmarkEnd w:id="66"/>
    <w:bookmarkStart w:name="z66" w:id="67"/>
    <w:p>
      <w:pPr>
        <w:spacing w:after="0"/>
        <w:ind w:left="0"/>
        <w:jc w:val="both"/>
      </w:pPr>
      <w:r>
        <w:rPr>
          <w:rFonts w:ascii="Times New Roman"/>
          <w:b w:val="false"/>
          <w:i w:val="false"/>
          <w:color w:val="000000"/>
          <w:sz w:val="28"/>
        </w:rPr>
        <w:t>
      14) Еңбекпен қамту мемлекеттік қорына төлемдер;</w:t>
      </w:r>
    </w:p>
    <w:bookmarkEnd w:id="67"/>
    <w:bookmarkStart w:name="z67" w:id="68"/>
    <w:p>
      <w:pPr>
        <w:spacing w:after="0"/>
        <w:ind w:left="0"/>
        <w:jc w:val="both"/>
      </w:pPr>
      <w:r>
        <w:rPr>
          <w:rFonts w:ascii="Times New Roman"/>
          <w:b w:val="false"/>
          <w:i w:val="false"/>
          <w:color w:val="000000"/>
          <w:sz w:val="28"/>
        </w:rPr>
        <w:t>
      15) Зейнетақы қорына, Мемлекеттік әлеуметтік сақтандыру қорына және Міндетті медициналық сақтандыру қорына төлемдер; және</w:t>
      </w:r>
    </w:p>
    <w:bookmarkEnd w:id="68"/>
    <w:bookmarkStart w:name="z68" w:id="69"/>
    <w:p>
      <w:pPr>
        <w:spacing w:after="0"/>
        <w:ind w:left="0"/>
        <w:jc w:val="both"/>
      </w:pPr>
      <w:r>
        <w:rPr>
          <w:rFonts w:ascii="Times New Roman"/>
          <w:b w:val="false"/>
          <w:i w:val="false"/>
          <w:color w:val="000000"/>
          <w:sz w:val="28"/>
        </w:rPr>
        <w:t>
      16) мемлекеттік баж.</w:t>
      </w:r>
    </w:p>
    <w:bookmarkEnd w:id="69"/>
    <w:bookmarkStart w:name="z69" w:id="70"/>
    <w:p>
      <w:pPr>
        <w:spacing w:after="0"/>
        <w:ind w:left="0"/>
        <w:jc w:val="both"/>
      </w:pPr>
      <w:r>
        <w:rPr>
          <w:rFonts w:ascii="Times New Roman"/>
          <w:b w:val="false"/>
          <w:i w:val="false"/>
          <w:color w:val="000000"/>
          <w:sz w:val="28"/>
        </w:rPr>
        <w:t>
      17. Мердігер есептеу әдісі негізінде салық есебін жүргізеді.</w:t>
      </w:r>
    </w:p>
    <w:bookmarkEnd w:id="70"/>
    <w:bookmarkStart w:name="z70" w:id="71"/>
    <w:p>
      <w:pPr>
        <w:spacing w:after="0"/>
        <w:ind w:left="0"/>
        <w:jc w:val="both"/>
      </w:pPr>
      <w:r>
        <w:rPr>
          <w:rFonts w:ascii="Times New Roman"/>
          <w:b w:val="false"/>
          <w:i w:val="false"/>
          <w:color w:val="000000"/>
          <w:sz w:val="28"/>
        </w:rPr>
        <w:t>
      18. Мердігер Келісімнің ережелерінде көзделгеннен басқа ешқандай Салық міндеттемелеріне ие болмайды. Мердігер төменде көрсетілген, бірақ олармен шектелмейтін Салықтарды есептеу мен төлеуді жүргізбейді:</w:t>
      </w:r>
    </w:p>
    <w:bookmarkEnd w:id="71"/>
    <w:bookmarkStart w:name="z71" w:id="72"/>
    <w:p>
      <w:pPr>
        <w:spacing w:after="0"/>
        <w:ind w:left="0"/>
        <w:jc w:val="both"/>
      </w:pPr>
      <w:r>
        <w:rPr>
          <w:rFonts w:ascii="Times New Roman"/>
          <w:b w:val="false"/>
          <w:i w:val="false"/>
          <w:color w:val="000000"/>
          <w:sz w:val="28"/>
        </w:rPr>
        <w:t>
      1) шикі мұнайға, конденсатқа, сондай-ақ электр энергиясының өндірісіне арналған акциздер;</w:t>
      </w:r>
    </w:p>
    <w:bookmarkEnd w:id="72"/>
    <w:bookmarkStart w:name="z72" w:id="73"/>
    <w:p>
      <w:pPr>
        <w:spacing w:after="0"/>
        <w:ind w:left="0"/>
        <w:jc w:val="both"/>
      </w:pPr>
      <w:r>
        <w:rPr>
          <w:rFonts w:ascii="Times New Roman"/>
          <w:b w:val="false"/>
          <w:i w:val="false"/>
          <w:color w:val="000000"/>
          <w:sz w:val="28"/>
        </w:rPr>
        <w:t>
      2) бағалы қағаздар эмиссиясын тіркеу үшін алым;</w:t>
      </w:r>
    </w:p>
    <w:bookmarkEnd w:id="73"/>
    <w:bookmarkStart w:name="z73" w:id="74"/>
    <w:p>
      <w:pPr>
        <w:spacing w:after="0"/>
        <w:ind w:left="0"/>
        <w:jc w:val="both"/>
      </w:pPr>
      <w:r>
        <w:rPr>
          <w:rFonts w:ascii="Times New Roman"/>
          <w:b w:val="false"/>
          <w:i w:val="false"/>
          <w:color w:val="000000"/>
          <w:sz w:val="28"/>
        </w:rPr>
        <w:t>
      3) роялти;</w:t>
      </w:r>
    </w:p>
    <w:bookmarkEnd w:id="74"/>
    <w:bookmarkStart w:name="z74" w:id="75"/>
    <w:p>
      <w:pPr>
        <w:spacing w:after="0"/>
        <w:ind w:left="0"/>
        <w:jc w:val="both"/>
      </w:pPr>
      <w:r>
        <w:rPr>
          <w:rFonts w:ascii="Times New Roman"/>
          <w:b w:val="false"/>
          <w:i w:val="false"/>
          <w:color w:val="000000"/>
          <w:sz w:val="28"/>
        </w:rPr>
        <w:t>
      4) үстеме пайда салығы;</w:t>
      </w:r>
    </w:p>
    <w:bookmarkEnd w:id="75"/>
    <w:bookmarkStart w:name="z75" w:id="76"/>
    <w:p>
      <w:pPr>
        <w:spacing w:after="0"/>
        <w:ind w:left="0"/>
        <w:jc w:val="both"/>
      </w:pPr>
      <w:r>
        <w:rPr>
          <w:rFonts w:ascii="Times New Roman"/>
          <w:b w:val="false"/>
          <w:i w:val="false"/>
          <w:color w:val="000000"/>
          <w:sz w:val="28"/>
        </w:rPr>
        <w:t>
      5) жер салығы;</w:t>
      </w:r>
    </w:p>
    <w:bookmarkEnd w:id="76"/>
    <w:bookmarkStart w:name="z76" w:id="77"/>
    <w:p>
      <w:pPr>
        <w:spacing w:after="0"/>
        <w:ind w:left="0"/>
        <w:jc w:val="both"/>
      </w:pPr>
      <w:r>
        <w:rPr>
          <w:rFonts w:ascii="Times New Roman"/>
          <w:b w:val="false"/>
          <w:i w:val="false"/>
          <w:color w:val="000000"/>
          <w:sz w:val="28"/>
        </w:rPr>
        <w:t>
      6) заңды және жеке тұлғалардың мүлік салығы;</w:t>
      </w:r>
    </w:p>
    <w:bookmarkEnd w:id="77"/>
    <w:bookmarkStart w:name="z77" w:id="78"/>
    <w:p>
      <w:pPr>
        <w:spacing w:after="0"/>
        <w:ind w:left="0"/>
        <w:jc w:val="both"/>
      </w:pPr>
      <w:r>
        <w:rPr>
          <w:rFonts w:ascii="Times New Roman"/>
          <w:b w:val="false"/>
          <w:i w:val="false"/>
          <w:color w:val="000000"/>
          <w:sz w:val="28"/>
        </w:rPr>
        <w:t>
      7) көлік құралдарының салығы;</w:t>
      </w:r>
    </w:p>
    <w:bookmarkEnd w:id="78"/>
    <w:bookmarkStart w:name="z78" w:id="79"/>
    <w:p>
      <w:pPr>
        <w:spacing w:after="0"/>
        <w:ind w:left="0"/>
        <w:jc w:val="both"/>
      </w:pPr>
      <w:r>
        <w:rPr>
          <w:rFonts w:ascii="Times New Roman"/>
          <w:b w:val="false"/>
          <w:i w:val="false"/>
          <w:color w:val="000000"/>
          <w:sz w:val="28"/>
        </w:rPr>
        <w:t>
      8) аукциондық сатулардан алым;</w:t>
      </w:r>
    </w:p>
    <w:bookmarkEnd w:id="79"/>
    <w:bookmarkStart w:name="z79" w:id="80"/>
    <w:p>
      <w:pPr>
        <w:spacing w:after="0"/>
        <w:ind w:left="0"/>
        <w:jc w:val="both"/>
      </w:pPr>
      <w:r>
        <w:rPr>
          <w:rFonts w:ascii="Times New Roman"/>
          <w:b w:val="false"/>
          <w:i w:val="false"/>
          <w:color w:val="000000"/>
          <w:sz w:val="28"/>
        </w:rPr>
        <w:t>
      9) Мұнай-газ шикізатына арналған экспорттық кедендік баждар.</w:t>
      </w:r>
    </w:p>
    <w:bookmarkEnd w:id="80"/>
    <w:bookmarkStart w:name="z80" w:id="81"/>
    <w:p>
      <w:pPr>
        <w:spacing w:after="0"/>
        <w:ind w:left="0"/>
        <w:jc w:val="left"/>
      </w:pPr>
      <w:r>
        <w:rPr>
          <w:rFonts w:ascii="Times New Roman"/>
          <w:b/>
          <w:i w:val="false"/>
          <w:color w:val="000000"/>
        </w:rPr>
        <w:t xml:space="preserve"> 5-тарау. Салықтарды есепке алу мен төлеу үшін пайдаланылатын валюта</w:t>
      </w:r>
    </w:p>
    <w:bookmarkEnd w:id="81"/>
    <w:bookmarkStart w:name="z81" w:id="82"/>
    <w:p>
      <w:pPr>
        <w:spacing w:after="0"/>
        <w:ind w:left="0"/>
        <w:jc w:val="both"/>
      </w:pPr>
      <w:r>
        <w:rPr>
          <w:rFonts w:ascii="Times New Roman"/>
          <w:b w:val="false"/>
          <w:i w:val="false"/>
          <w:color w:val="000000"/>
          <w:sz w:val="28"/>
        </w:rPr>
        <w:t>
      19. Мердігердің салық есебі АҚШ долларымен жүргізіледі.</w:t>
      </w:r>
    </w:p>
    <w:bookmarkEnd w:id="82"/>
    <w:bookmarkStart w:name="z82" w:id="83"/>
    <w:p>
      <w:pPr>
        <w:spacing w:after="0"/>
        <w:ind w:left="0"/>
        <w:jc w:val="both"/>
      </w:pPr>
      <w:r>
        <w:rPr>
          <w:rFonts w:ascii="Times New Roman"/>
          <w:b w:val="false"/>
          <w:i w:val="false"/>
          <w:color w:val="000000"/>
          <w:sz w:val="28"/>
        </w:rPr>
        <w:t>
      20. Мердігер салықтар мен төлемдерді есептеу және төлеу тәртібін бұзған жағдайда, өсімдер мен айыппұлдар салық есебі негізінде АҚШ долларымен есептеледі.</w:t>
      </w:r>
    </w:p>
    <w:bookmarkEnd w:id="83"/>
    <w:bookmarkStart w:name="z83" w:id="84"/>
    <w:p>
      <w:pPr>
        <w:spacing w:after="0"/>
        <w:ind w:left="0"/>
        <w:jc w:val="both"/>
      </w:pPr>
      <w:r>
        <w:rPr>
          <w:rFonts w:ascii="Times New Roman"/>
          <w:b w:val="false"/>
          <w:i w:val="false"/>
          <w:color w:val="000000"/>
          <w:sz w:val="28"/>
        </w:rPr>
        <w:t>
      21. Төмендегі ұсыныста көзделгенді есепке ала отырып, Республика Бюджетіне төленуге немесе Республика Бюджетінен қайтарып алынуға жататын Салықтар мен төлемдер сомасы АҚШ долларымен немесе төлем күніне Қазақстан Республикасының Ұлттық Банкі белгілеген ресми айырбас бағамы бойынша теңгемен төленеді. ҚҚС төлеу мен қайтарып алу теңгемен жүргізіледі.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2012.06.25 </w:t>
      </w:r>
      <w:r>
        <w:rPr>
          <w:rFonts w:ascii="Times New Roman"/>
          <w:b w:val="false"/>
          <w:i w:val="false"/>
          <w:color w:val="000000"/>
          <w:sz w:val="28"/>
        </w:rPr>
        <w:t xml:space="preserve"> N 834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4" w:id="85"/>
    <w:p>
      <w:pPr>
        <w:spacing w:after="0"/>
        <w:ind w:left="0"/>
        <w:jc w:val="both"/>
      </w:pPr>
      <w:r>
        <w:rPr>
          <w:rFonts w:ascii="Times New Roman"/>
          <w:b w:val="false"/>
          <w:i w:val="false"/>
          <w:color w:val="000000"/>
          <w:sz w:val="28"/>
        </w:rPr>
        <w:t>
      22. Салық есебі мақсатында АҚШ долларынан өзгеше валюталарды айырбастау бағамы және валюталарды аудару Келісімнің № 6-қосымшасының 1.3.(b) тармағында көзделген тәртіппен тиісінше қолданылады және жүргізіледі ("Бухгалтерлік есеп тәртібі").</w:t>
      </w:r>
    </w:p>
    <w:bookmarkEnd w:id="85"/>
    <w:bookmarkStart w:name="z85" w:id="86"/>
    <w:p>
      <w:pPr>
        <w:spacing w:after="0"/>
        <w:ind w:left="0"/>
        <w:jc w:val="left"/>
      </w:pPr>
      <w:r>
        <w:rPr>
          <w:rFonts w:ascii="Times New Roman"/>
          <w:b/>
          <w:i w:val="false"/>
          <w:color w:val="000000"/>
        </w:rPr>
        <w:t xml:space="preserve"> 6-тарау. Салық режимінің тұрақтылығы</w:t>
      </w:r>
    </w:p>
    <w:bookmarkEnd w:id="86"/>
    <w:bookmarkStart w:name="z86" w:id="87"/>
    <w:p>
      <w:pPr>
        <w:spacing w:after="0"/>
        <w:ind w:left="0"/>
        <w:jc w:val="both"/>
      </w:pPr>
      <w:r>
        <w:rPr>
          <w:rFonts w:ascii="Times New Roman"/>
          <w:b w:val="false"/>
          <w:i w:val="false"/>
          <w:color w:val="000000"/>
          <w:sz w:val="28"/>
        </w:rPr>
        <w:t>
      23. Келісімнің Салық режимі 1997 жылғы 1 қазанына қолданылатын Салық заңнамасының негізінде белгіленген және Салық режиміне Келісім тараптарының келісімі бойынша өзгерістер енгізілген және олар бастапқы экономикалық мүдделердің ара-қатынасының өзгеруіне әкелмеген жағдайды қоспағанда, Келісімнің барлық қолданылу кезеңіне тұрақты болып қалады.</w:t>
      </w:r>
    </w:p>
    <w:bookmarkEnd w:id="87"/>
    <w:bookmarkStart w:name="z87" w:id="88"/>
    <w:p>
      <w:pPr>
        <w:spacing w:after="0"/>
        <w:ind w:left="0"/>
        <w:jc w:val="left"/>
      </w:pPr>
      <w:r>
        <w:rPr>
          <w:rFonts w:ascii="Times New Roman"/>
          <w:b/>
          <w:i w:val="false"/>
          <w:color w:val="000000"/>
        </w:rPr>
        <w:t xml:space="preserve"> 7-тарау, Трансферттік баға белгілеу (Бағаларды түзету)</w:t>
      </w:r>
    </w:p>
    <w:bookmarkEnd w:id="88"/>
    <w:bookmarkStart w:name="z88" w:id="89"/>
    <w:p>
      <w:pPr>
        <w:spacing w:after="0"/>
        <w:ind w:left="0"/>
        <w:jc w:val="both"/>
      </w:pPr>
      <w:r>
        <w:rPr>
          <w:rFonts w:ascii="Times New Roman"/>
          <w:b w:val="false"/>
          <w:i w:val="false"/>
          <w:color w:val="000000"/>
          <w:sz w:val="28"/>
        </w:rPr>
        <w:t>
      24. Мердігер бухгалтерлік және салық есебі мақсатында Мұнайгаз шикізатын сату бағаларын және пайданы анықтау кезінде Келісімнің 9-бабының ережелерін басшылыққа алады.</w:t>
      </w:r>
    </w:p>
    <w:bookmarkEnd w:id="89"/>
    <w:bookmarkStart w:name="z89" w:id="90"/>
    <w:p>
      <w:pPr>
        <w:spacing w:after="0"/>
        <w:ind w:left="0"/>
        <w:jc w:val="both"/>
      </w:pPr>
      <w:r>
        <w:rPr>
          <w:rFonts w:ascii="Times New Roman"/>
          <w:b w:val="false"/>
          <w:i w:val="false"/>
          <w:color w:val="000000"/>
          <w:sz w:val="28"/>
        </w:rPr>
        <w:t>
      25. Егер байланысты тараппен жасалған коммерциялық және басқа операцияларда пайдаланылатын бағалар тәуелсіз кәсіпорындар арасында пайдаланылатын бағалардан ерекшеленсе және бұл Республика бюджетіне жалпы салық төлемдерінің азаюына әкелсе, онда салық салу мақсатында Салық инспекциясы мұны, Мердігер істемесе, осындай операциялар бойынша бағалардың айырмасына сүйене отырып Мердігердің табысын түзете алады.</w:t>
      </w:r>
    </w:p>
    <w:bookmarkEnd w:id="90"/>
    <w:bookmarkStart w:name="z90" w:id="91"/>
    <w:p>
      <w:pPr>
        <w:spacing w:after="0"/>
        <w:ind w:left="0"/>
        <w:jc w:val="both"/>
      </w:pPr>
      <w:r>
        <w:rPr>
          <w:rFonts w:ascii="Times New Roman"/>
          <w:b w:val="false"/>
          <w:i w:val="false"/>
          <w:color w:val="000000"/>
          <w:sz w:val="28"/>
        </w:rPr>
        <w:t>
      26. Нақтылық мақсатында, Мердігер Келісімнің IX бабына сәйкес (немесе Келісімнің 9.2 (b)(v)-(vi) тармақшаларында белгіленген, Даулы мәмілелер бойынша рәсімдерге сәйкес ұйымдастырған және Сарапшы бағалаған мәмілелер) Өткізу бойынша Бірлескен Комитет бекіткен мәмілелер бойынша сатылатын Мұнай-газ шикізатын бағалау үшін пайдаланылатын әдістеме "қол созу" қағидасы бойынша анықталған нарықтық бағаны білдіреді.</w:t>
      </w:r>
    </w:p>
    <w:bookmarkEnd w:id="91"/>
    <w:bookmarkStart w:name="z91" w:id="92"/>
    <w:p>
      <w:pPr>
        <w:spacing w:after="0"/>
        <w:ind w:left="0"/>
        <w:jc w:val="both"/>
      </w:pPr>
      <w:r>
        <w:rPr>
          <w:rFonts w:ascii="Times New Roman"/>
          <w:b w:val="false"/>
          <w:i w:val="false"/>
          <w:color w:val="000000"/>
          <w:sz w:val="28"/>
        </w:rPr>
        <w:t>
      27. Келісімнің 6-қосымшасының 2.1 және 2.4 (b) тармақтарының ережелеріне сай келетін Мердігер компаниялар арасындағы, Операциялық компаниялар арасындағы және Мердігер компаниялар мен Операциялық компаниялар арасындағы операциялар трансферттік баға белгілеу кезінде түзетуге жатпайды,</w:t>
      </w:r>
    </w:p>
    <w:bookmarkEnd w:id="92"/>
    <w:bookmarkStart w:name="z92" w:id="93"/>
    <w:p>
      <w:pPr>
        <w:spacing w:after="0"/>
        <w:ind w:left="0"/>
        <w:jc w:val="both"/>
      </w:pPr>
      <w:r>
        <w:rPr>
          <w:rFonts w:ascii="Times New Roman"/>
          <w:b w:val="false"/>
          <w:i w:val="false"/>
          <w:color w:val="000000"/>
          <w:sz w:val="28"/>
        </w:rPr>
        <w:t xml:space="preserve">
      28. Мердігердің мәмілелері бойынша түзету жүргізілмейді, егер бұл мәмілелер осы Нұсқаулықтың </w:t>
      </w:r>
      <w:r>
        <w:rPr>
          <w:rFonts w:ascii="Times New Roman"/>
          <w:b w:val="false"/>
          <w:i w:val="false"/>
          <w:color w:val="000000"/>
          <w:sz w:val="28"/>
        </w:rPr>
        <w:t xml:space="preserve"> 26-тармағына</w:t>
      </w:r>
      <w:r>
        <w:rPr>
          <w:rFonts w:ascii="Times New Roman"/>
          <w:b w:val="false"/>
          <w:i w:val="false"/>
          <w:color w:val="000000"/>
          <w:sz w:val="28"/>
        </w:rPr>
        <w:t xml:space="preserve"> сәйкес нарықтық бағалар бойынша жасалса немесе Мердігердің салық міндеттемелерінің жалпы сомасын азайтпаса.</w:t>
      </w:r>
    </w:p>
    <w:bookmarkEnd w:id="93"/>
    <w:bookmarkStart w:name="z454" w:id="94"/>
    <w:p>
      <w:pPr>
        <w:spacing w:after="0"/>
        <w:ind w:left="0"/>
        <w:jc w:val="both"/>
      </w:pPr>
      <w:r>
        <w:rPr>
          <w:rFonts w:ascii="Times New Roman"/>
          <w:b w:val="false"/>
          <w:i w:val="false"/>
          <w:color w:val="000000"/>
          <w:sz w:val="28"/>
        </w:rPr>
        <w:t xml:space="preserve">
      </w:t>
      </w:r>
      <w:r>
        <w:rPr>
          <w:rFonts w:ascii="Times New Roman"/>
          <w:b w:val="false"/>
          <w:i/>
          <w:color w:val="000000"/>
          <w:sz w:val="28"/>
        </w:rPr>
        <w:t>1-мысал.</w:t>
      </w:r>
    </w:p>
    <w:bookmarkEnd w:id="94"/>
    <w:bookmarkStart w:name="z455" w:id="95"/>
    <w:p>
      <w:pPr>
        <w:spacing w:after="0"/>
        <w:ind w:left="0"/>
        <w:jc w:val="both"/>
      </w:pPr>
      <w:r>
        <w:rPr>
          <w:rFonts w:ascii="Times New Roman"/>
          <w:b w:val="false"/>
          <w:i w:val="false"/>
          <w:color w:val="000000"/>
          <w:sz w:val="28"/>
        </w:rPr>
        <w:t>
      F Мердігер компаниясы Нидерландта тіркелген және мұнай мен газ ендіру лицензиясында және жер қойнауын пайдалануға арналған тиісті келісімшартта үлесі бар.</w:t>
      </w:r>
    </w:p>
    <w:bookmarkEnd w:id="95"/>
    <w:bookmarkStart w:name="z456" w:id="96"/>
    <w:p>
      <w:pPr>
        <w:spacing w:after="0"/>
        <w:ind w:left="0"/>
        <w:jc w:val="both"/>
      </w:pPr>
      <w:r>
        <w:rPr>
          <w:rFonts w:ascii="Times New Roman"/>
          <w:b w:val="false"/>
          <w:i w:val="false"/>
          <w:color w:val="000000"/>
          <w:sz w:val="28"/>
        </w:rPr>
        <w:t>
      1998 жылғы желтоқсанда ол жалпы сомасы $ 3 000 000 АҚШ долларына өнім сатты.</w:t>
      </w:r>
    </w:p>
    <w:bookmarkEnd w:id="96"/>
    <w:bookmarkStart w:name="z457" w:id="97"/>
    <w:p>
      <w:pPr>
        <w:spacing w:after="0"/>
        <w:ind w:left="0"/>
        <w:jc w:val="both"/>
      </w:pPr>
      <w:r>
        <w:rPr>
          <w:rFonts w:ascii="Times New Roman"/>
          <w:b w:val="false"/>
          <w:i w:val="false"/>
          <w:color w:val="000000"/>
          <w:sz w:val="28"/>
        </w:rPr>
        <w:t>
      Бұл сату байланысты болып табылмайтын үшінші тарап пен F компаниясының 50% еншілес компаниясына тең мөлшерде газ сатудан құрылды. Мәміле сол күні, сол нарықта жасалды.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тарапқа сатудан түскен табыс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компанияға сатудан түскен табыс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bl>
    <w:p>
      <w:pPr>
        <w:spacing w:after="0"/>
        <w:ind w:left="0"/>
        <w:jc w:val="left"/>
      </w:pPr>
      <w:r>
        <w:br/>
      </w:r>
      <w:r>
        <w:rPr>
          <w:rFonts w:ascii="Times New Roman"/>
          <w:b w:val="false"/>
          <w:i w:val="false"/>
          <w:color w:val="000000"/>
          <w:sz w:val="28"/>
        </w:rPr>
        <w:t>
</w:t>
      </w:r>
    </w:p>
    <w:bookmarkStart w:name="z458" w:id="98"/>
    <w:p>
      <w:pPr>
        <w:spacing w:after="0"/>
        <w:ind w:left="0"/>
        <w:jc w:val="both"/>
      </w:pPr>
      <w:r>
        <w:rPr>
          <w:rFonts w:ascii="Times New Roman"/>
          <w:b w:val="false"/>
          <w:i w:val="false"/>
          <w:color w:val="000000"/>
          <w:sz w:val="28"/>
        </w:rPr>
        <w:t>
      Екі мәміле бір күнде, бір нарықта және тең көлемдегі газға жасалғандықтан, екі операцияларға бірдей бағалар қолданылуы тиіс. Үшінші тарапқа сатуы үшін қол жеткізілген баға - осы күнгі орта бағасы болды.</w:t>
      </w:r>
    </w:p>
    <w:bookmarkEnd w:id="98"/>
    <w:bookmarkStart w:name="z459" w:id="99"/>
    <w:p>
      <w:pPr>
        <w:spacing w:after="0"/>
        <w:ind w:left="0"/>
        <w:jc w:val="both"/>
      </w:pPr>
      <w:r>
        <w:rPr>
          <w:rFonts w:ascii="Times New Roman"/>
          <w:b w:val="false"/>
          <w:i w:val="false"/>
          <w:color w:val="000000"/>
          <w:sz w:val="28"/>
        </w:rPr>
        <w:t>
      Сондықтан, жылдық жиынтық табысқа кіруі тиіс сома АҚШ $ 4 000 000 тең.</w:t>
      </w:r>
    </w:p>
    <w:bookmarkEnd w:id="99"/>
    <w:bookmarkStart w:name="z460" w:id="10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2-мысал.</w:t>
      </w:r>
    </w:p>
    <w:bookmarkEnd w:id="100"/>
    <w:bookmarkStart w:name="z461" w:id="101"/>
    <w:p>
      <w:pPr>
        <w:spacing w:after="0"/>
        <w:ind w:left="0"/>
        <w:jc w:val="both"/>
      </w:pPr>
      <w:r>
        <w:rPr>
          <w:rFonts w:ascii="Times New Roman"/>
          <w:b w:val="false"/>
          <w:i w:val="false"/>
          <w:color w:val="000000"/>
          <w:sz w:val="28"/>
        </w:rPr>
        <w:t>
      Мынадай айда Ғ Мердігер компаниясы өзінің газ көлемдерінің жартысын G Мердігер компаниясына (бұл да Нидерландта тіркелген) сатты.</w:t>
      </w:r>
    </w:p>
    <w:bookmarkEnd w:id="101"/>
    <w:bookmarkStart w:name="z462" w:id="102"/>
    <w:p>
      <w:pPr>
        <w:spacing w:after="0"/>
        <w:ind w:left="0"/>
        <w:jc w:val="both"/>
      </w:pPr>
      <w:r>
        <w:rPr>
          <w:rFonts w:ascii="Times New Roman"/>
          <w:b w:val="false"/>
          <w:i w:val="false"/>
          <w:color w:val="000000"/>
          <w:sz w:val="28"/>
        </w:rPr>
        <w:t>
      Қалған газ көлемі үшінші тарапқа сатылды.</w:t>
      </w:r>
    </w:p>
    <w:bookmarkEnd w:id="102"/>
    <w:bookmarkStart w:name="z463" w:id="103"/>
    <w:p>
      <w:pPr>
        <w:spacing w:after="0"/>
        <w:ind w:left="0"/>
        <w:jc w:val="both"/>
      </w:pPr>
      <w:r>
        <w:rPr>
          <w:rFonts w:ascii="Times New Roman"/>
          <w:b w:val="false"/>
          <w:i w:val="false"/>
          <w:color w:val="000000"/>
          <w:sz w:val="28"/>
        </w:rPr>
        <w:t>
      G компаниясы лицензияда тең үлеске ие, бірақ оның неғұрлым пайдалы нарыққа жетуге мүмкіндігі бар. Осы компаниялардың жылдық жиынтық, табысы төмендегідей болып отыр:</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компаниясы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тарапқа сатудан түскен табыс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компаниясына сатудан түскен табыс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жиынтық табыс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компаниясы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өнімінің көлемдік үшінші тарапқа сатудан түскен табыс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компаниясынан сатып алынған өнімнің көлемін үшінші тарапқа сатудан түскен табыс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жиынтық табыс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bl>
    <w:p>
      <w:pPr>
        <w:spacing w:after="0"/>
        <w:ind w:left="0"/>
        <w:jc w:val="left"/>
      </w:pPr>
      <w:r>
        <w:br/>
      </w:r>
      <w:r>
        <w:rPr>
          <w:rFonts w:ascii="Times New Roman"/>
          <w:b w:val="false"/>
          <w:i w:val="false"/>
          <w:color w:val="000000"/>
          <w:sz w:val="28"/>
        </w:rPr>
        <w:t>
</w:t>
      </w:r>
    </w:p>
    <w:bookmarkStart w:name="z464" w:id="104"/>
    <w:p>
      <w:pPr>
        <w:spacing w:after="0"/>
        <w:ind w:left="0"/>
        <w:jc w:val="both"/>
      </w:pPr>
      <w:r>
        <w:rPr>
          <w:rFonts w:ascii="Times New Roman"/>
          <w:b w:val="false"/>
          <w:i w:val="false"/>
          <w:color w:val="000000"/>
          <w:sz w:val="28"/>
        </w:rPr>
        <w:t>
      F компаниясының және G компаниясының бағаларын түзету талап етілмейді, себебі бюджетке төленетін салық төлемдерінің сомасы азайған жоқ.</w:t>
      </w:r>
    </w:p>
    <w:bookmarkEnd w:id="104"/>
    <w:bookmarkStart w:name="z93" w:id="105"/>
    <w:p>
      <w:pPr>
        <w:spacing w:after="0"/>
        <w:ind w:left="0"/>
        <w:jc w:val="left"/>
      </w:pPr>
      <w:r>
        <w:rPr>
          <w:rFonts w:ascii="Times New Roman"/>
          <w:b/>
          <w:i w:val="false"/>
          <w:color w:val="000000"/>
        </w:rPr>
        <w:t xml:space="preserve"> 8-тарау. Мердігердің персоналына салық салу</w:t>
      </w:r>
    </w:p>
    <w:bookmarkEnd w:id="105"/>
    <w:bookmarkStart w:name="z94" w:id="106"/>
    <w:p>
      <w:pPr>
        <w:spacing w:after="0"/>
        <w:ind w:left="0"/>
        <w:jc w:val="both"/>
      </w:pPr>
      <w:r>
        <w:rPr>
          <w:rFonts w:ascii="Times New Roman"/>
          <w:b w:val="false"/>
          <w:i w:val="false"/>
          <w:color w:val="000000"/>
          <w:sz w:val="28"/>
        </w:rPr>
        <w:t>
      29. Мердігердің персоналы Салық міндеттемелері пайда болған сәтте қолданылатын Салық заңнамасына сәйкес кемсітпеушілік негізінде салықтар мен төлемдерді төлейді.</w:t>
      </w:r>
    </w:p>
    <w:bookmarkEnd w:id="106"/>
    <w:bookmarkStart w:name="z95" w:id="107"/>
    <w:p>
      <w:pPr>
        <w:spacing w:after="0"/>
        <w:ind w:left="0"/>
        <w:jc w:val="left"/>
      </w:pPr>
      <w:r>
        <w:rPr>
          <w:rFonts w:ascii="Times New Roman"/>
          <w:b/>
          <w:i w:val="false"/>
          <w:color w:val="000000"/>
        </w:rPr>
        <w:t xml:space="preserve"> 9-тарау. Айыппұл санкциялары мен өсімақылар</w:t>
      </w:r>
    </w:p>
    <w:bookmarkEnd w:id="107"/>
    <w:bookmarkStart w:name="z96" w:id="108"/>
    <w:p>
      <w:pPr>
        <w:spacing w:after="0"/>
        <w:ind w:left="0"/>
        <w:jc w:val="both"/>
      </w:pPr>
      <w:r>
        <w:rPr>
          <w:rFonts w:ascii="Times New Roman"/>
          <w:b w:val="false"/>
          <w:i w:val="false"/>
          <w:color w:val="000000"/>
          <w:sz w:val="28"/>
        </w:rPr>
        <w:t>
      30. Келісімде көзделген Салықтарды уақытылы төлемеген үшін айыппұл санкциялары мен өсімақылар бұзушылық жол берілген сәтте қолданылған Салық заңнамасына сәйкес қолданылады.</w:t>
      </w:r>
    </w:p>
    <w:bookmarkEnd w:id="108"/>
    <w:bookmarkStart w:name="z97" w:id="109"/>
    <w:p>
      <w:pPr>
        <w:spacing w:after="0"/>
        <w:ind w:left="0"/>
        <w:jc w:val="left"/>
      </w:pPr>
      <w:r>
        <w:rPr>
          <w:rFonts w:ascii="Times New Roman"/>
          <w:b/>
          <w:i w:val="false"/>
          <w:color w:val="000000"/>
        </w:rPr>
        <w:t xml:space="preserve"> 10-тарау. Қосалқы мердігерлерге салық салу</w:t>
      </w:r>
    </w:p>
    <w:bookmarkEnd w:id="109"/>
    <w:bookmarkStart w:name="z98" w:id="110"/>
    <w:p>
      <w:pPr>
        <w:spacing w:after="0"/>
        <w:ind w:left="0"/>
        <w:jc w:val="both"/>
      </w:pPr>
      <w:r>
        <w:rPr>
          <w:rFonts w:ascii="Times New Roman"/>
          <w:b w:val="false"/>
          <w:i w:val="false"/>
          <w:color w:val="000000"/>
          <w:sz w:val="28"/>
        </w:rPr>
        <w:t>
      31. Мердігер өзіне қызмет көрсететін немесе тауарларды сататын өзінің Қосалқы мердігерлеріне мұндай Қосалқы мердігерлердің және олардың қызметкерлерінің Салық заңнамасына сәйкес салық төлеуге тиіс екенін хабарлауға тиіс.</w:t>
      </w:r>
    </w:p>
    <w:bookmarkEnd w:id="110"/>
    <w:bookmarkStart w:name="z99" w:id="111"/>
    <w:p>
      <w:pPr>
        <w:spacing w:after="0"/>
        <w:ind w:left="0"/>
        <w:jc w:val="left"/>
      </w:pPr>
      <w:r>
        <w:rPr>
          <w:rFonts w:ascii="Times New Roman"/>
          <w:b/>
          <w:i w:val="false"/>
          <w:color w:val="000000"/>
        </w:rPr>
        <w:t xml:space="preserve"> 11-тарау. Құқықтарды беру</w:t>
      </w:r>
    </w:p>
    <w:bookmarkEnd w:id="111"/>
    <w:bookmarkStart w:name="z100" w:id="112"/>
    <w:p>
      <w:pPr>
        <w:spacing w:after="0"/>
        <w:ind w:left="0"/>
        <w:jc w:val="both"/>
      </w:pPr>
      <w:r>
        <w:rPr>
          <w:rFonts w:ascii="Times New Roman"/>
          <w:b w:val="false"/>
          <w:i w:val="false"/>
          <w:color w:val="000000"/>
          <w:sz w:val="28"/>
        </w:rPr>
        <w:t>
      32. Құқықтарды үшінші тарапқа беру:</w:t>
      </w:r>
    </w:p>
    <w:bookmarkEnd w:id="112"/>
    <w:bookmarkStart w:name="z101" w:id="113"/>
    <w:p>
      <w:pPr>
        <w:spacing w:after="0"/>
        <w:ind w:left="0"/>
        <w:jc w:val="both"/>
      </w:pPr>
      <w:r>
        <w:rPr>
          <w:rFonts w:ascii="Times New Roman"/>
          <w:b w:val="false"/>
          <w:i w:val="false"/>
          <w:color w:val="000000"/>
          <w:sz w:val="28"/>
        </w:rPr>
        <w:t>
      1) қолданыстағы Мердігер компания лицензия мен келісім шарттағы үлесін үшінші тарапқа берген кезде, құқықты беретін адамның (будан әрі -Сатушы) тиісті кірісі берілген қатысу үлестеріне сәйкес бонустардың амортизацияланбаған сальдосының және негізгі құралдардың амортизацияланбаған сальдосының сомасына азайтылған құқықтарды беруден түскен кірістен тұрады. Егер кіріс сомасы бонустардың амортизацияланбаған сальдосының және негізгі құралдардың амортизацияланбаған сальдосының құнынан аз болса, Сатушы бұл кірісті осы сальдоны өз қалауымен түзету үшін пайдалана алады;</w:t>
      </w:r>
    </w:p>
    <w:bookmarkEnd w:id="113"/>
    <w:bookmarkStart w:name="z102" w:id="114"/>
    <w:p>
      <w:pPr>
        <w:spacing w:after="0"/>
        <w:ind w:left="0"/>
        <w:jc w:val="both"/>
      </w:pPr>
      <w:r>
        <w:rPr>
          <w:rFonts w:ascii="Times New Roman"/>
          <w:b w:val="false"/>
          <w:i w:val="false"/>
          <w:color w:val="000000"/>
          <w:sz w:val="28"/>
        </w:rPr>
        <w:t xml:space="preserve">
      2) құқықтарды беру нәтижесінде құқық алатын тұлға (бұдан әрі - Сатып алушы) құқықтарды беру бойынша шығындарды Салық кодексінің 23-бабының </w:t>
      </w:r>
      <w:r>
        <w:rPr>
          <w:rFonts w:ascii="Times New Roman"/>
          <w:b w:val="false"/>
          <w:i w:val="false"/>
          <w:color w:val="000000"/>
          <w:sz w:val="28"/>
        </w:rPr>
        <w:t xml:space="preserve"> 2-тармағына</w:t>
      </w:r>
      <w:r>
        <w:rPr>
          <w:rFonts w:ascii="Times New Roman"/>
          <w:b w:val="false"/>
          <w:i w:val="false"/>
          <w:color w:val="000000"/>
          <w:sz w:val="28"/>
        </w:rPr>
        <w:t xml:space="preserve"> сәйкес құқықтарды алуға шығындар ретінде қарайды және мұндай шығындарды 1997 жылғы 1 қазанда белгіленген 1-топтың барынша үлкен ставка жиырма бес процент (25%) бойынша амортизациялай алады.Төлем ішінара немесе толығымен активтер енгізу арқылы жүзеге асырылатын жағдайда, төлем сомасын анықтау кезінде активтердің нарықтық құны пайдаланылады. Нарықтық баға құқықтарды беру туралы келісімшартта көрсетіледі; және</w:t>
      </w:r>
    </w:p>
    <w:bookmarkEnd w:id="114"/>
    <w:bookmarkStart w:name="z103" w:id="115"/>
    <w:p>
      <w:pPr>
        <w:spacing w:after="0"/>
        <w:ind w:left="0"/>
        <w:jc w:val="both"/>
      </w:pPr>
      <w:r>
        <w:rPr>
          <w:rFonts w:ascii="Times New Roman"/>
          <w:b w:val="false"/>
          <w:i w:val="false"/>
          <w:color w:val="000000"/>
          <w:sz w:val="28"/>
        </w:rPr>
        <w:t>
      3) құқықтарды үшінші тұлғаға беру ҚҚС-тан босатылады.</w:t>
      </w:r>
    </w:p>
    <w:bookmarkEnd w:id="115"/>
    <w:bookmarkStart w:name="z465" w:id="116"/>
    <w:p>
      <w:pPr>
        <w:spacing w:after="0"/>
        <w:ind w:left="0"/>
        <w:jc w:val="both"/>
      </w:pPr>
      <w:r>
        <w:rPr>
          <w:rFonts w:ascii="Times New Roman"/>
          <w:b w:val="false"/>
          <w:i w:val="false"/>
          <w:color w:val="000000"/>
          <w:sz w:val="28"/>
        </w:rPr>
        <w:t xml:space="preserve">
      </w:t>
      </w:r>
      <w:r>
        <w:rPr>
          <w:rFonts w:ascii="Times New Roman"/>
          <w:b w:val="false"/>
          <w:i/>
          <w:color w:val="000000"/>
          <w:sz w:val="28"/>
        </w:rPr>
        <w:t>3-мысал.</w:t>
      </w:r>
    </w:p>
    <w:bookmarkEnd w:id="116"/>
    <w:bookmarkStart w:name="z466" w:id="117"/>
    <w:p>
      <w:pPr>
        <w:spacing w:after="0"/>
        <w:ind w:left="0"/>
        <w:jc w:val="both"/>
      </w:pPr>
      <w:r>
        <w:rPr>
          <w:rFonts w:ascii="Times New Roman"/>
          <w:b w:val="false"/>
          <w:i w:val="false"/>
          <w:color w:val="000000"/>
          <w:sz w:val="28"/>
        </w:rPr>
        <w:t>
      Италияда тіркелген Е Мердігердік компаниясының мұнай мен газ өндіруге берілген лицензияда 50% үлесі бар. Ол үшінші тарапқа, АҚШ-та тіркелген F Мердігер компаниясына лицензияның 20% сатады. Мәміле жағдайларына ақшалай түрде 50 000 мың АҚШ долларын телеу және бағасы 10 000 мың АҚШ доллары тұратын Египетте барлау учаскесін беру кіреді. F компаниясына лицензия беріледі деген жағдайда, Сатуға жасалған келісімшартқа 1998 жылы маусым айында қол қойылды. F компаниясына 1999 жылғы 31 қаңтарында лицензия берілген кезде Е компаниясы барлауға учаскемен бірге ақша түрінде 50 000 мың АҚШ доллары сомасын алады.</w:t>
      </w:r>
    </w:p>
    <w:bookmarkEnd w:id="117"/>
    <w:bookmarkStart w:name="z467" w:id="118"/>
    <w:p>
      <w:pPr>
        <w:spacing w:after="0"/>
        <w:ind w:left="0"/>
        <w:jc w:val="both"/>
      </w:pPr>
      <w:r>
        <w:rPr>
          <w:rFonts w:ascii="Times New Roman"/>
          <w:b w:val="false"/>
          <w:i w:val="false"/>
          <w:color w:val="000000"/>
          <w:sz w:val="28"/>
        </w:rPr>
        <w:t>
      Е компаниясы 1999 жылғы 31 қаңтарда сату бойынша мәмілені тіркейді, бұл күні сату туралы келісімшарт сөзсіз сипатқа ие болады.</w:t>
      </w:r>
    </w:p>
    <w:bookmarkEnd w:id="118"/>
    <w:bookmarkStart w:name="z468" w:id="119"/>
    <w:p>
      <w:pPr>
        <w:spacing w:after="0"/>
        <w:ind w:left="0"/>
        <w:jc w:val="both"/>
      </w:pPr>
      <w:r>
        <w:rPr>
          <w:rFonts w:ascii="Times New Roman"/>
          <w:b w:val="false"/>
          <w:i w:val="false"/>
          <w:color w:val="000000"/>
          <w:sz w:val="28"/>
        </w:rPr>
        <w:t>
      1999 жылғы 1 қаңтарға Е компаниясы табыс салығын салу үшін мынадай салық пулына ие болады: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 бойынша амортизацияланбаған сальдо: (амортизацияның шекті нормасы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Бонустардын амортизацияланбаған сальдосы: (амортизацияның шекті нормасы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жылдардан ауыстырылған залал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bl>
    <w:p>
      <w:pPr>
        <w:spacing w:after="0"/>
        <w:ind w:left="0"/>
        <w:jc w:val="left"/>
      </w:pPr>
      <w:r>
        <w:br/>
      </w:r>
      <w:r>
        <w:rPr>
          <w:rFonts w:ascii="Times New Roman"/>
          <w:b w:val="false"/>
          <w:i w:val="false"/>
          <w:color w:val="000000"/>
          <w:sz w:val="28"/>
        </w:rPr>
        <w:t>
</w:t>
      </w:r>
    </w:p>
    <w:bookmarkStart w:name="z469" w:id="120"/>
    <w:p>
      <w:pPr>
        <w:spacing w:after="0"/>
        <w:ind w:left="0"/>
        <w:jc w:val="both"/>
      </w:pPr>
      <w:r>
        <w:rPr>
          <w:rFonts w:ascii="Times New Roman"/>
          <w:b w:val="false"/>
          <w:i w:val="false"/>
          <w:color w:val="000000"/>
          <w:sz w:val="28"/>
        </w:rPr>
        <w:t>
      1999 жылы көмірсутектерді сатудан түскен жылдық жиынтық табыс лицензияның 50% үшін 24 000 000 АҚШ долларын, немесе айына 2 000 000 АҚШ долларын құрады (орташа).</w:t>
      </w:r>
    </w:p>
    <w:bookmarkEnd w:id="120"/>
    <w:bookmarkStart w:name="z470" w:id="121"/>
    <w:p>
      <w:pPr>
        <w:spacing w:after="0"/>
        <w:ind w:left="0"/>
        <w:jc w:val="both"/>
      </w:pPr>
      <w:r>
        <w:rPr>
          <w:rFonts w:ascii="Times New Roman"/>
          <w:b w:val="false"/>
          <w:i w:val="false"/>
          <w:color w:val="000000"/>
          <w:sz w:val="28"/>
        </w:rPr>
        <w:t>
      Лицензияның 50%-на иелік құқығы бар Е компаниясының амортизациялауға дейінгі шегерулері 1999 жылы 2 400 000 АҚШ долларын, немесе айына 200 000 АҚШ долларын құрады.</w:t>
      </w:r>
    </w:p>
    <w:bookmarkEnd w:id="121"/>
    <w:bookmarkStart w:name="z471" w:id="122"/>
    <w:p>
      <w:pPr>
        <w:spacing w:after="0"/>
        <w:ind w:left="0"/>
        <w:jc w:val="both"/>
      </w:pPr>
      <w:r>
        <w:rPr>
          <w:rFonts w:ascii="Times New Roman"/>
          <w:b w:val="false"/>
          <w:i w:val="false"/>
          <w:color w:val="000000"/>
          <w:sz w:val="28"/>
        </w:rPr>
        <w:t>
      Жыл аяғына (1999 жылғы 31 желтоқсан) таза табысты есептеу Е компаниясы үшін төмендегідей болды: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Құқықтарды беруден түсетін түсім (50 000 + 10 000)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Бонустар бойынша амортизациланбаған сальдо (10 000*20/50);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 бойынша амортизацияланбаған сальдо (20 000*20/50):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Құқықтарды беруден түскен табыс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сатудан түскен табыс (2 000 +22 000*30/50)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Шегерулер (200 + 2 200 х 30/50)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жылдардан ауыстырылған залал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31 680</w:t>
            </w:r>
          </w:p>
        </w:tc>
      </w:tr>
    </w:tbl>
    <w:p>
      <w:pPr>
        <w:spacing w:after="0"/>
        <w:ind w:left="0"/>
        <w:jc w:val="left"/>
      </w:pPr>
      <w:r>
        <w:br/>
      </w:r>
      <w:r>
        <w:rPr>
          <w:rFonts w:ascii="Times New Roman"/>
          <w:b w:val="false"/>
          <w:i w:val="false"/>
          <w:color w:val="000000"/>
          <w:sz w:val="28"/>
        </w:rPr>
        <w:t>
</w:t>
      </w:r>
    </w:p>
    <w:bookmarkStart w:name="z472" w:id="123"/>
    <w:p>
      <w:pPr>
        <w:spacing w:after="0"/>
        <w:ind w:left="0"/>
        <w:jc w:val="both"/>
      </w:pPr>
      <w:r>
        <w:rPr>
          <w:rFonts w:ascii="Times New Roman"/>
          <w:b w:val="false"/>
          <w:i w:val="false"/>
          <w:color w:val="000000"/>
          <w:sz w:val="28"/>
        </w:rPr>
        <w:t>
      Ғ компаниясы үшін 1999 жылғы 1 ақпаннан 31 желтоқсанға дейін 11 айдағы таза табысты есептеу:</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сатудан түскен табыс (22 000 х 20/50)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Шегерулер (2 200 х 20/50)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құнының амортизациясы (25% х 60 000)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 ауыстырылған таза табыс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Құқықтарды беру кезінде тараптарға ҚҚС салынбайды.</w:t>
      </w:r>
    </w:p>
    <w:bookmarkStart w:name="z104" w:id="124"/>
    <w:p>
      <w:pPr>
        <w:spacing w:after="0"/>
        <w:ind w:left="0"/>
        <w:jc w:val="both"/>
      </w:pPr>
      <w:r>
        <w:rPr>
          <w:rFonts w:ascii="Times New Roman"/>
          <w:b w:val="false"/>
          <w:i w:val="false"/>
          <w:color w:val="000000"/>
          <w:sz w:val="28"/>
        </w:rPr>
        <w:t>
      33. Аффилиирленген тұлғаларға құқықтарды беру</w:t>
      </w:r>
    </w:p>
    <w:bookmarkEnd w:id="124"/>
    <w:bookmarkStart w:name="z473" w:id="125"/>
    <w:p>
      <w:pPr>
        <w:spacing w:after="0"/>
        <w:ind w:left="0"/>
        <w:jc w:val="both"/>
      </w:pPr>
      <w:r>
        <w:rPr>
          <w:rFonts w:ascii="Times New Roman"/>
          <w:b w:val="false"/>
          <w:i w:val="false"/>
          <w:color w:val="000000"/>
          <w:sz w:val="28"/>
        </w:rPr>
        <w:t>
      Әрбір Мердігер компания аффилиирленген тұлғаларға құқықтарды толығымен немесе ішінара, өзара бөлектен немесе бөлектемей бере алады.</w:t>
      </w:r>
    </w:p>
    <w:bookmarkEnd w:id="125"/>
    <w:bookmarkStart w:name="z474" w:id="126"/>
    <w:p>
      <w:pPr>
        <w:spacing w:after="0"/>
        <w:ind w:left="0"/>
        <w:jc w:val="both"/>
      </w:pPr>
      <w:r>
        <w:rPr>
          <w:rFonts w:ascii="Times New Roman"/>
          <w:b w:val="false"/>
          <w:i w:val="false"/>
          <w:color w:val="000000"/>
          <w:sz w:val="28"/>
        </w:rPr>
        <w:t>
      Мұндай мәміле ҚҚС-тан босатылады және оған заңды тұлғалардан табыс салығы алынбайды.</w:t>
      </w:r>
    </w:p>
    <w:bookmarkEnd w:id="126"/>
    <w:bookmarkStart w:name="z475" w:id="127"/>
    <w:p>
      <w:pPr>
        <w:spacing w:after="0"/>
        <w:ind w:left="0"/>
        <w:jc w:val="both"/>
      </w:pPr>
      <w:r>
        <w:rPr>
          <w:rFonts w:ascii="Times New Roman"/>
          <w:b w:val="false"/>
          <w:i w:val="false"/>
          <w:color w:val="000000"/>
          <w:sz w:val="28"/>
        </w:rPr>
        <w:t xml:space="preserve">
      </w:t>
      </w:r>
      <w:r>
        <w:rPr>
          <w:rFonts w:ascii="Times New Roman"/>
          <w:b w:val="false"/>
          <w:i/>
          <w:color w:val="000000"/>
          <w:sz w:val="28"/>
        </w:rPr>
        <w:t>4-мысал.</w:t>
      </w:r>
    </w:p>
    <w:bookmarkEnd w:id="127"/>
    <w:bookmarkStart w:name="z476" w:id="128"/>
    <w:p>
      <w:pPr>
        <w:spacing w:after="0"/>
        <w:ind w:left="0"/>
        <w:jc w:val="both"/>
      </w:pPr>
      <w:r>
        <w:rPr>
          <w:rFonts w:ascii="Times New Roman"/>
          <w:b w:val="false"/>
          <w:i w:val="false"/>
          <w:color w:val="000000"/>
          <w:sz w:val="28"/>
        </w:rPr>
        <w:t>
      Мұнай мен газ өндіру лицензиясына төрт Мердігер компания ие:</w:t>
      </w:r>
    </w:p>
    <w:bookmarkEnd w:id="128"/>
    <w:bookmarkStart w:name="z477" w:id="129"/>
    <w:p>
      <w:pPr>
        <w:spacing w:after="0"/>
        <w:ind w:left="0"/>
        <w:jc w:val="both"/>
      </w:pPr>
      <w:r>
        <w:rPr>
          <w:rFonts w:ascii="Times New Roman"/>
          <w:b w:val="false"/>
          <w:i w:val="false"/>
          <w:color w:val="000000"/>
          <w:sz w:val="28"/>
        </w:rPr>
        <w:t>
            Италияда тіркелген А компаниясы                   30%</w:t>
      </w:r>
    </w:p>
    <w:bookmarkEnd w:id="129"/>
    <w:bookmarkStart w:name="z478" w:id="130"/>
    <w:p>
      <w:pPr>
        <w:spacing w:after="0"/>
        <w:ind w:left="0"/>
        <w:jc w:val="both"/>
      </w:pPr>
      <w:r>
        <w:rPr>
          <w:rFonts w:ascii="Times New Roman"/>
          <w:b w:val="false"/>
          <w:i w:val="false"/>
          <w:color w:val="000000"/>
          <w:sz w:val="28"/>
        </w:rPr>
        <w:t>
            АҚШ-та тіркелген В компаниясы                     30%</w:t>
      </w:r>
    </w:p>
    <w:bookmarkEnd w:id="130"/>
    <w:bookmarkStart w:name="z479" w:id="131"/>
    <w:p>
      <w:pPr>
        <w:spacing w:after="0"/>
        <w:ind w:left="0"/>
        <w:jc w:val="both"/>
      </w:pPr>
      <w:r>
        <w:rPr>
          <w:rFonts w:ascii="Times New Roman"/>
          <w:b w:val="false"/>
          <w:i w:val="false"/>
          <w:color w:val="000000"/>
          <w:sz w:val="28"/>
        </w:rPr>
        <w:t>
            Нидерландта тіркелген С компаниясы                20%</w:t>
      </w:r>
    </w:p>
    <w:bookmarkEnd w:id="131"/>
    <w:bookmarkStart w:name="z480" w:id="132"/>
    <w:p>
      <w:pPr>
        <w:spacing w:after="0"/>
        <w:ind w:left="0"/>
        <w:jc w:val="both"/>
      </w:pPr>
      <w:r>
        <w:rPr>
          <w:rFonts w:ascii="Times New Roman"/>
          <w:b w:val="false"/>
          <w:i w:val="false"/>
          <w:color w:val="000000"/>
          <w:sz w:val="28"/>
        </w:rPr>
        <w:t>
            Ресейде тіркелген D компаниясы,                   20%</w:t>
      </w:r>
    </w:p>
    <w:bookmarkEnd w:id="132"/>
    <w:bookmarkStart w:name="z481" w:id="133"/>
    <w:p>
      <w:pPr>
        <w:spacing w:after="0"/>
        <w:ind w:left="0"/>
        <w:jc w:val="both"/>
      </w:pPr>
      <w:r>
        <w:rPr>
          <w:rFonts w:ascii="Times New Roman"/>
          <w:b w:val="false"/>
          <w:i w:val="false"/>
          <w:color w:val="000000"/>
          <w:sz w:val="28"/>
        </w:rPr>
        <w:t>
      1997 жылғы 31 желтоқсандағы жағдай бойынша барлық компаниялар мынадай позицияларға ие:</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жазылған ККС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Бонустар бойынша амортизацияланбаған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 бойынша амортизацияланбаған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басына ауыстырылған залалдар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p>
      <w:pPr>
        <w:spacing w:after="0"/>
        <w:ind w:left="0"/>
        <w:jc w:val="left"/>
      </w:pPr>
      <w:r>
        <w:br/>
      </w:r>
      <w:r>
        <w:rPr>
          <w:rFonts w:ascii="Times New Roman"/>
          <w:b w:val="false"/>
          <w:i w:val="false"/>
          <w:color w:val="000000"/>
          <w:sz w:val="28"/>
        </w:rPr>
        <w:t>
</w:t>
      </w:r>
    </w:p>
    <w:bookmarkStart w:name="z482" w:id="134"/>
    <w:p>
      <w:pPr>
        <w:spacing w:after="0"/>
        <w:ind w:left="0"/>
        <w:jc w:val="both"/>
      </w:pPr>
      <w:r>
        <w:rPr>
          <w:rFonts w:ascii="Times New Roman"/>
          <w:b w:val="false"/>
          <w:i w:val="false"/>
          <w:color w:val="000000"/>
          <w:sz w:val="28"/>
        </w:rPr>
        <w:t>
      А компаниясы қызметін Қазақстанда жүргізбейтін 1 итальян компаниясының 100% еншілес компаниясы болып табылады, А компаниясы өзінің лицензия үлесін 1998 жылғы 1 қаңтарда J компаниясына береді, J компаниясы да 1 компанияның еншілес компаниясы болып табылады және Нидерландта Қазақстандағы филиалымен тіркелген. Лицензия үлесін бергеннен кейін J компаниясы мынадай позицияларға ие:</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жазылған ҚҚС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Бонустар бойынша амортизацияланбаған сальдо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 бойынша амортизацияланбаған сальдо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 жылдың 1 қаңтарына ауыстырылған залалдар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p>
      <w:pPr>
        <w:spacing w:after="0"/>
        <w:ind w:left="0"/>
        <w:jc w:val="left"/>
      </w:pPr>
      <w:r>
        <w:br/>
      </w:r>
      <w:r>
        <w:rPr>
          <w:rFonts w:ascii="Times New Roman"/>
          <w:b w:val="false"/>
          <w:i w:val="false"/>
          <w:color w:val="000000"/>
          <w:sz w:val="28"/>
        </w:rPr>
        <w:t>
</w:t>
      </w:r>
    </w:p>
    <w:bookmarkStart w:name="z483" w:id="135"/>
    <w:p>
      <w:pPr>
        <w:spacing w:after="0"/>
        <w:ind w:left="0"/>
        <w:jc w:val="both"/>
      </w:pPr>
      <w:r>
        <w:rPr>
          <w:rFonts w:ascii="Times New Roman"/>
          <w:b w:val="false"/>
          <w:i w:val="false"/>
          <w:color w:val="000000"/>
          <w:sz w:val="28"/>
        </w:rPr>
        <w:t>
      Құқықтарды беруге салық, салынбайды. J компаниясы А компаниясындағыдай позицияға ие.</w:t>
      </w:r>
    </w:p>
    <w:bookmarkEnd w:id="135"/>
    <w:bookmarkStart w:name="z484" w:id="136"/>
    <w:p>
      <w:pPr>
        <w:spacing w:after="0"/>
        <w:ind w:left="0"/>
        <w:jc w:val="both"/>
      </w:pPr>
      <w:r>
        <w:rPr>
          <w:rFonts w:ascii="Times New Roman"/>
          <w:b w:val="false"/>
          <w:i w:val="false"/>
          <w:color w:val="000000"/>
          <w:sz w:val="28"/>
        </w:rPr>
        <w:t>
      1998 жылғы I қаңтарда В және С компаниялары акцияларының үлесі олардың лицензиядағы үлесіне пропорционал акционерлік компанияны (АК) құрады. В компаниясы 60% акцияларға, ал С компаниясы - АК-тағы 40% акцияларға ие. Екі компания да АК-тағы лицензия үлесіндегі өзінің құқығын 1998 жылғы 1 қаңтарында береді. АК-тің құқықтарды беру сәтінен бастап салық позициясы төмендегідей:</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жазылған ҚҚС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(10000+ 13 000)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Бонустар бойынша амортизацияланбаған сальдо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 (40 000 + 20 000)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 бойынша амортизацияланбаған сальдо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(30 000 + 20 000)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 ауыстырылған залалдар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(10 000 + 2 000)</w:t>
            </w:r>
          </w:p>
        </w:tc>
      </w:tr>
    </w:tbl>
    <w:p>
      <w:pPr>
        <w:spacing w:after="0"/>
        <w:ind w:left="0"/>
        <w:jc w:val="left"/>
      </w:pPr>
      <w:r>
        <w:br/>
      </w:r>
      <w:r>
        <w:rPr>
          <w:rFonts w:ascii="Times New Roman"/>
          <w:b w:val="false"/>
          <w:i w:val="false"/>
          <w:color w:val="000000"/>
          <w:sz w:val="28"/>
        </w:rPr>
        <w:t>
</w:t>
      </w:r>
    </w:p>
    <w:bookmarkStart w:name="z485" w:id="137"/>
    <w:p>
      <w:pPr>
        <w:spacing w:after="0"/>
        <w:ind w:left="0"/>
        <w:jc w:val="both"/>
      </w:pPr>
      <w:r>
        <w:rPr>
          <w:rFonts w:ascii="Times New Roman"/>
          <w:b w:val="false"/>
          <w:i w:val="false"/>
          <w:color w:val="000000"/>
          <w:sz w:val="28"/>
        </w:rPr>
        <w:t>
      Құқықтарды беруге салық салынбайды. АК В және С компанияларының құрамдастырылған салық позициясына ие.</w:t>
      </w:r>
    </w:p>
    <w:bookmarkEnd w:id="137"/>
    <w:bookmarkStart w:name="z486" w:id="138"/>
    <w:p>
      <w:pPr>
        <w:spacing w:after="0"/>
        <w:ind w:left="0"/>
        <w:jc w:val="both"/>
      </w:pPr>
      <w:r>
        <w:rPr>
          <w:rFonts w:ascii="Times New Roman"/>
          <w:b w:val="false"/>
          <w:i w:val="false"/>
          <w:color w:val="000000"/>
          <w:sz w:val="28"/>
        </w:rPr>
        <w:t>
      Ресейде тіркелген және Қазақстанда тіркелмеген X компаниясы D компаниясының 100% иесі болып табылады. X компаниясы қазақстандық компания болып табылатын Ү компаниясының акцияларын 100%-ға ие. 1998 жылғы 1 қаңтарда D компаниясы өзінің өткізу құқығын D және Y компаниялары арасындағы нарық делдалы туралы келісімнің бөлігі ретінде Ү компаниясына өткізуге береді. D компаниясының салық позициясы құқықтарды беруден кейін іс жүзінде өзгерген жоқ, себебі D компаниясы әлі де лицензиядағы үлесіне ие:</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жазылған ҚҚС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Бонустар бойынша амортизацияланбаған сальдо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 бойынша амортизацияланбаған сальдо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ауыстырылған залалдары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p>
      <w:pPr>
        <w:spacing w:after="0"/>
        <w:ind w:left="0"/>
        <w:jc w:val="left"/>
      </w:pPr>
      <w:r>
        <w:br/>
      </w:r>
      <w:r>
        <w:rPr>
          <w:rFonts w:ascii="Times New Roman"/>
          <w:b w:val="false"/>
          <w:i w:val="false"/>
          <w:color w:val="000000"/>
          <w:sz w:val="28"/>
        </w:rPr>
        <w:t>
</w:t>
      </w:r>
    </w:p>
    <w:bookmarkStart w:name="z487" w:id="139"/>
    <w:p>
      <w:pPr>
        <w:spacing w:after="0"/>
        <w:ind w:left="0"/>
        <w:jc w:val="both"/>
      </w:pPr>
      <w:r>
        <w:rPr>
          <w:rFonts w:ascii="Times New Roman"/>
          <w:b w:val="false"/>
          <w:i w:val="false"/>
          <w:color w:val="000000"/>
          <w:sz w:val="28"/>
        </w:rPr>
        <w:t>
      Құқықтарды беруге салық салынбайды. D компаниясы Ү компаниясына делдалдық үшін нарықтық алым сомасына азайтылған салық позициясына ие болуды жалғастырады. Ү компаниясына нарықтық алымдар бойынша салық салынады.</w:t>
      </w:r>
    </w:p>
    <w:bookmarkEnd w:id="139"/>
    <w:bookmarkStart w:name="z105" w:id="140"/>
    <w:p>
      <w:pPr>
        <w:spacing w:after="0"/>
        <w:ind w:left="0"/>
        <w:jc w:val="both"/>
      </w:pPr>
      <w:r>
        <w:rPr>
          <w:rFonts w:ascii="Times New Roman"/>
          <w:b w:val="false"/>
          <w:i w:val="false"/>
          <w:color w:val="000000"/>
          <w:sz w:val="28"/>
        </w:rPr>
        <w:t>
      34. Үлесті беру (сату). Осы Келісімге қосылған тарап Келісімнен шыққан тараптың шығынын Үлесті беру (сату) туралы келісімде көзделген шектерде Мердігерге өтейді. Қосылатын компания осындай шығындарды қаншалықты өтесе, сондай мөлшерде ол шегеру құқығына, оның ішінде шығыстардың сипатына байланысты амортизация құқығына ие. Егер бұл шығыстарды қосылған тарап төлейтін болса, Келісімнен шығатын тарап шегеру құқығына ие болмайды. Күмән болмас үшін ҚҚС, заңды тұлғалардан табыс салығы және басқа салықтар мен міндетті төлемдер бойынша берудің болжамды құны болмайды.</w:t>
      </w:r>
    </w:p>
    <w:bookmarkEnd w:id="140"/>
    <w:bookmarkStart w:name="z488" w:id="141"/>
    <w:p>
      <w:pPr>
        <w:spacing w:after="0"/>
        <w:ind w:left="0"/>
        <w:jc w:val="both"/>
      </w:pPr>
      <w:r>
        <w:rPr>
          <w:rFonts w:ascii="Times New Roman"/>
          <w:b w:val="false"/>
          <w:i w:val="false"/>
          <w:color w:val="000000"/>
          <w:sz w:val="28"/>
        </w:rPr>
        <w:t xml:space="preserve">
      </w:t>
      </w:r>
      <w:r>
        <w:rPr>
          <w:rFonts w:ascii="Times New Roman"/>
          <w:b w:val="false"/>
          <w:i/>
          <w:color w:val="000000"/>
          <w:sz w:val="28"/>
        </w:rPr>
        <w:t>5-мысал.</w:t>
      </w:r>
    </w:p>
    <w:bookmarkEnd w:id="141"/>
    <w:bookmarkStart w:name="z489" w:id="142"/>
    <w:p>
      <w:pPr>
        <w:spacing w:after="0"/>
        <w:ind w:left="0"/>
        <w:jc w:val="both"/>
      </w:pPr>
      <w:r>
        <w:rPr>
          <w:rFonts w:ascii="Times New Roman"/>
          <w:b w:val="false"/>
          <w:i w:val="false"/>
          <w:color w:val="000000"/>
          <w:sz w:val="28"/>
        </w:rPr>
        <w:t>
      Ресейде тіркелген J компаниясы мұнай мен газ өндіруге арналған лицензияның 50%-на ие. 1998 жылғы 1 қаңтарда J компаниясы 10% лицензияны қабылдайтын және кен орны бойынша $ 16 миллион көлемінде шығыстарды көтеретін К компаниясымен шартқа қол қояды. Бұл міндеттемелерді К компаниясы 1999 жылдың наурызының аяғына қарай орындайды. Төменде лицензияның 50% иеленуде кейінгі 2 жылға корпоративтік табыс салығы бойынша есептердің нәтижелері келтіріледі.</w:t>
      </w:r>
    </w:p>
    <w:bookmarkEnd w:id="142"/>
    <w:bookmarkStart w:name="z490" w:id="143"/>
    <w:p>
      <w:pPr>
        <w:spacing w:after="0"/>
        <w:ind w:left="0"/>
        <w:jc w:val="both"/>
      </w:pPr>
      <w:r>
        <w:rPr>
          <w:rFonts w:ascii="Times New Roman"/>
          <w:b w:val="false"/>
          <w:i w:val="false"/>
          <w:color w:val="000000"/>
          <w:sz w:val="28"/>
        </w:rPr>
        <w:t>
      1999 жылғы 31 желтоқсанның аяғындағы жағдай бойынша</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компаниясы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компаниясы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Сатудан түсетін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сипатындағы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кеңсеге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жылғы 31 наурыздағы жағдай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Сағудан түсетін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сипатындағы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кеңсеге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жылғы 31 желтоқсандағы жағдай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Сатудан түсетін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сипатындағы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кеңсеге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bookmarkStart w:name="z491" w:id="144"/>
    <w:p>
      <w:pPr>
        <w:spacing w:after="0"/>
        <w:ind w:left="0"/>
        <w:jc w:val="both"/>
      </w:pPr>
      <w:r>
        <w:rPr>
          <w:rFonts w:ascii="Times New Roman"/>
          <w:b w:val="false"/>
          <w:i w:val="false"/>
          <w:color w:val="000000"/>
          <w:sz w:val="28"/>
        </w:rPr>
        <w:t>
      1997 жылдың 31 желтоқсанында J компаниясы $ 28 000 000 АҚШ көлемінде залалға ұшырады және $ 4 000 000 АҚШ көлемінде негізгі құралдардың сальдосы амортизацияланбаған.</w:t>
      </w:r>
    </w:p>
    <w:bookmarkEnd w:id="144"/>
    <w:bookmarkStart w:name="z492" w:id="145"/>
    <w:p>
      <w:pPr>
        <w:spacing w:after="0"/>
        <w:ind w:left="0"/>
        <w:jc w:val="both"/>
      </w:pPr>
      <w:r>
        <w:rPr>
          <w:rFonts w:ascii="Times New Roman"/>
          <w:b w:val="false"/>
          <w:i w:val="false"/>
          <w:color w:val="000000"/>
          <w:sz w:val="28"/>
        </w:rPr>
        <w:t>
      Амортизациялау есебі мынадай жағдайда жүргізіледі: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компаниясы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компаниясы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31 желтоқсанына капитал сипатындағы шығындар бойынша амортизацияланбаған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сипатындағы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 жылғы 31 желтоқсанына амортизацияланбаған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3 200 9 200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жылғы 31 желтоқсанына амортизацияланбаған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bl>
    <w:p>
      <w:pPr>
        <w:spacing w:after="0"/>
        <w:ind w:left="0"/>
        <w:jc w:val="left"/>
      </w:pPr>
      <w:r>
        <w:br/>
      </w:r>
      <w:r>
        <w:rPr>
          <w:rFonts w:ascii="Times New Roman"/>
          <w:b w:val="false"/>
          <w:i w:val="false"/>
          <w:color w:val="000000"/>
          <w:sz w:val="28"/>
        </w:rPr>
        <w:t>
</w:t>
      </w:r>
    </w:p>
    <w:bookmarkStart w:name="z493" w:id="146"/>
    <w:p>
      <w:pPr>
        <w:spacing w:after="0"/>
        <w:ind w:left="0"/>
        <w:jc w:val="both"/>
      </w:pPr>
      <w:r>
        <w:rPr>
          <w:rFonts w:ascii="Times New Roman"/>
          <w:b w:val="false"/>
          <w:i w:val="false"/>
          <w:color w:val="000000"/>
          <w:sz w:val="28"/>
        </w:rPr>
        <w:t>
      1998-1999 жылғы J және К компаниясының табыс салығының есебі төмендегідей жүргізіледі:</w:t>
      </w:r>
    </w:p>
    <w:bookmarkEnd w:id="146"/>
    <w:bookmarkStart w:name="z494" w:id="147"/>
    <w:p>
      <w:pPr>
        <w:spacing w:after="0"/>
        <w:ind w:left="0"/>
        <w:jc w:val="both"/>
      </w:pPr>
      <w:r>
        <w:rPr>
          <w:rFonts w:ascii="Times New Roman"/>
          <w:b w:val="false"/>
          <w:i w:val="false"/>
          <w:color w:val="000000"/>
          <w:sz w:val="28"/>
        </w:rPr>
        <w:t>
      Жылдың соңына 1998 жылғы 31 желтоқсан</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компаниясы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компаниясы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Шегерімтер (амортизацияны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залалдар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табыстар/(ауыстырылған залалдар)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соңына 1999 жылғы 31 желтоқсан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Шегерімтер (амортизацияны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залалдар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табыстар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bookmarkStart w:name="z106" w:id="148"/>
    <w:p>
      <w:pPr>
        <w:spacing w:after="0"/>
        <w:ind w:left="0"/>
        <w:jc w:val="left"/>
      </w:pPr>
      <w:r>
        <w:rPr>
          <w:rFonts w:ascii="Times New Roman"/>
          <w:b/>
          <w:i w:val="false"/>
          <w:color w:val="000000"/>
        </w:rPr>
        <w:t xml:space="preserve"> 12-тарау. Салық шекарасы</w:t>
      </w:r>
    </w:p>
    <w:bookmarkEnd w:id="148"/>
    <w:bookmarkStart w:name="z107" w:id="149"/>
    <w:p>
      <w:pPr>
        <w:spacing w:after="0"/>
        <w:ind w:left="0"/>
        <w:jc w:val="both"/>
      </w:pPr>
      <w:r>
        <w:rPr>
          <w:rFonts w:ascii="Times New Roman"/>
          <w:b w:val="false"/>
          <w:i w:val="false"/>
          <w:color w:val="000000"/>
          <w:sz w:val="28"/>
        </w:rPr>
        <w:t>
      35. Салықтарды есептеу мақсаттары үшін Мердігер, Жер асты құрылыстарына арналған рұқсат және Жер асты құрылыстарына арналған Келісім-шарт негізінде жүзеге асырылатын қызметті қоса алғанда Келісімнен туындайтын немесе соған байланысты барлық қызмет бойынша кірістер мен шығыстарды біріктіре алады, мұндай қызмет кәсіпкерлік қызмет болып есептеледі. Мердігер компаниялар Келісім бойынша шегерген шығыстарды қоспағанда, осы Нұсқаулықтың күшіне енгеніне дейін келтірілген қалдық суларды айдауға байланысты шығыстар Жер асты құрылыстарына арналған рұқсат алынған кезеңдерде шегерілуге жатады. Бұл ретте Мердігер Келісімге жататын қызмет және Келісімге жатпайтын қызметі бойынша кірістер мен шығыстарды біріктіре алмайды.</w:t>
      </w:r>
    </w:p>
    <w:bookmarkEnd w:id="149"/>
    <w:bookmarkStart w:name="z495" w:id="150"/>
    <w:p>
      <w:pPr>
        <w:spacing w:after="0"/>
        <w:ind w:left="0"/>
        <w:jc w:val="both"/>
      </w:pPr>
      <w:r>
        <w:rPr>
          <w:rFonts w:ascii="Times New Roman"/>
          <w:b w:val="false"/>
          <w:i w:val="false"/>
          <w:color w:val="000000"/>
          <w:sz w:val="28"/>
        </w:rPr>
        <w:t>
      Мердігер учаскеге байланысты қызметпен айналысып жүрген Мердігер компаниялар Келісімде көзделген қызмет бойынша өз салық жағдайын сақтайды.</w:t>
      </w:r>
    </w:p>
    <w:bookmarkEnd w:id="150"/>
    <w:bookmarkStart w:name="z496" w:id="151"/>
    <w:p>
      <w:pPr>
        <w:spacing w:after="0"/>
        <w:ind w:left="0"/>
        <w:jc w:val="both"/>
      </w:pPr>
      <w:r>
        <w:rPr>
          <w:rFonts w:ascii="Times New Roman"/>
          <w:b w:val="false"/>
          <w:i w:val="false"/>
          <w:color w:val="000000"/>
          <w:sz w:val="28"/>
        </w:rPr>
        <w:t>
      Мердігер Келісімде көзделмеген қызметті жүзеге асырған жағдайда, ол осындай қызмет бойынша міндеттемелер туындаған сәттегі жағдай бойынша Қазақстан Республикасының Салық заңнамасында белгіленген салықтар мен төлемдерді төлеуге міндетті. Салықтар мен төлемдерді есептеудің нақтылығын қамтамасыз ету үшін, Мердігер осындай қызмет бойынша дара салық есебін жүргізуге міндетті.</w:t>
      </w:r>
    </w:p>
    <w:bookmarkEnd w:id="151"/>
    <w:bookmarkStart w:name="z108" w:id="152"/>
    <w:p>
      <w:pPr>
        <w:spacing w:after="0"/>
        <w:ind w:left="0"/>
        <w:jc w:val="left"/>
      </w:pPr>
      <w:r>
        <w:rPr>
          <w:rFonts w:ascii="Times New Roman"/>
          <w:b/>
          <w:i w:val="false"/>
          <w:color w:val="000000"/>
        </w:rPr>
        <w:t xml:space="preserve"> 13-тарау. Ақпаратқа қол жетімділік</w:t>
      </w:r>
    </w:p>
    <w:bookmarkEnd w:id="152"/>
    <w:bookmarkStart w:name="z109" w:id="153"/>
    <w:p>
      <w:pPr>
        <w:spacing w:after="0"/>
        <w:ind w:left="0"/>
        <w:jc w:val="both"/>
      </w:pPr>
      <w:r>
        <w:rPr>
          <w:rFonts w:ascii="Times New Roman"/>
          <w:b w:val="false"/>
          <w:i w:val="false"/>
          <w:color w:val="000000"/>
          <w:sz w:val="28"/>
        </w:rPr>
        <w:t>
      38. Мердігер Салық инспекциясы өз құзыреті шегінде Мердігердің Республика алдындағы міндеттемелерін орындауға байланысты кез келген ақпаратқа, оның ішінде Қазақстаннан тыс банктерді қоса алғанда банк құпиясы болып табылатын ақпаратқа қол жеткізе алатынын мойындайды.</w:t>
      </w:r>
    </w:p>
    <w:bookmarkEnd w:id="153"/>
    <w:bookmarkStart w:name="z110" w:id="154"/>
    <w:p>
      <w:pPr>
        <w:spacing w:after="0"/>
        <w:ind w:left="0"/>
        <w:jc w:val="left"/>
      </w:pPr>
      <w:r>
        <w:rPr>
          <w:rFonts w:ascii="Times New Roman"/>
          <w:b/>
          <w:i w:val="false"/>
          <w:color w:val="000000"/>
        </w:rPr>
        <w:t xml:space="preserve"> 14-тарау. Оператор бойынша ереже</w:t>
      </w:r>
    </w:p>
    <w:bookmarkEnd w:id="154"/>
    <w:bookmarkStart w:name="z111" w:id="155"/>
    <w:p>
      <w:pPr>
        <w:spacing w:after="0"/>
        <w:ind w:left="0"/>
        <w:jc w:val="both"/>
      </w:pPr>
      <w:r>
        <w:rPr>
          <w:rFonts w:ascii="Times New Roman"/>
          <w:b w:val="false"/>
          <w:i w:val="false"/>
          <w:color w:val="000000"/>
          <w:sz w:val="28"/>
        </w:rPr>
        <w:t>
      39. Оператор бойынша ереже</w:t>
      </w:r>
    </w:p>
    <w:bookmarkEnd w:id="155"/>
    <w:bookmarkStart w:name="z112" w:id="156"/>
    <w:p>
      <w:pPr>
        <w:spacing w:after="0"/>
        <w:ind w:left="0"/>
        <w:jc w:val="both"/>
      </w:pPr>
      <w:r>
        <w:rPr>
          <w:rFonts w:ascii="Times New Roman"/>
          <w:b w:val="false"/>
          <w:i w:val="false"/>
          <w:color w:val="000000"/>
          <w:sz w:val="28"/>
        </w:rPr>
        <w:t>
      1) Оператор Мердігер компаниялардың тапсырмасы бойынша агент ретінде іс-қимылды орындайды және олардың құқықтарын, артықшылықтарын, өкілеттіктері мен міндеттемелерін іске асырады. Оператордың функциялары Операциялық компанияларға беріле алады.</w:t>
      </w:r>
    </w:p>
    <w:bookmarkEnd w:id="156"/>
    <w:bookmarkStart w:name="z113" w:id="157"/>
    <w:p>
      <w:pPr>
        <w:spacing w:after="0"/>
        <w:ind w:left="0"/>
        <w:jc w:val="both"/>
      </w:pPr>
      <w:r>
        <w:rPr>
          <w:rFonts w:ascii="Times New Roman"/>
          <w:b w:val="false"/>
          <w:i w:val="false"/>
          <w:color w:val="000000"/>
          <w:sz w:val="28"/>
        </w:rPr>
        <w:t>
      2) Оператор, Операциялық компаниялар мен Мердігер компаниялар осы Нұсқаулықтың ережелерін орындау үшін қажетті ақпаратты бір-біріне береді.</w:t>
      </w:r>
    </w:p>
    <w:bookmarkEnd w:id="157"/>
    <w:bookmarkStart w:name="z114" w:id="158"/>
    <w:p>
      <w:pPr>
        <w:spacing w:after="0"/>
        <w:ind w:left="0"/>
        <w:jc w:val="both"/>
      </w:pPr>
      <w:r>
        <w:rPr>
          <w:rFonts w:ascii="Times New Roman"/>
          <w:b w:val="false"/>
          <w:i w:val="false"/>
          <w:color w:val="000000"/>
          <w:sz w:val="28"/>
        </w:rPr>
        <w:t>
      3) Тек Мердігер компаниялар Келісімде көзделген салықтар мен басқа да төлемдерді төлеу бойынша жауапты болады. Алайда, мұндай төлемдерді Оператор мен Операциялық компаниялар Мердігер компаниялардың атынан және олардың тапсырмасы бойынша жүргізуі мүмкін және мұндай жағдайда салық есептілігін берудің уақыттылығы үшін және Мердігер компаниялардың атынан салық төлемдерін төлеуге Оператор мен Операциялық компаниялар жауапты болады. Келісім бойынша салық есебінің біртұтастығын қамтамасыз ету мақсатында, салық жауапкершілігі осы Нұсқаулықтың ережелеріне сәйкес тек Мердігер компаниялар. Оператор мен Операциялық компаниялар арасында таратылады.</w:t>
      </w:r>
    </w:p>
    <w:bookmarkEnd w:id="158"/>
    <w:bookmarkStart w:name="z115" w:id="159"/>
    <w:p>
      <w:pPr>
        <w:spacing w:after="0"/>
        <w:ind w:left="0"/>
        <w:jc w:val="both"/>
      </w:pPr>
      <w:r>
        <w:rPr>
          <w:rFonts w:ascii="Times New Roman"/>
          <w:b w:val="false"/>
          <w:i w:val="false"/>
          <w:color w:val="000000"/>
          <w:sz w:val="28"/>
        </w:rPr>
        <w:t>
      4) Оператор мен/немесе Операциялық компаниялар, Мердігер компаниялардың атынан шыға отырып ешқандай табыс алмайды және ешқандай шығыстарды көтермейді және әрқашан заңды тұлғалар үшін табыс салығы бойынша нөлдік нәтижесі болуы тиіс. Демек, не Оператордың, не Операциялық компаниялардың заңды тұлғалар табысына салынатын салығын, резидент емес заңды тұлғаның тұрақты мекемесі таза пайдасына салық бойынша, басқа да салық төлемдері бойынша міндеттемелері болмайды, бұл ретте Оператор немесе Операциялық компаниялар агент ретінде әр Мердігер компанияның атынан төленетін есептілікті тапсыруы және сол салықтар мен басқа да төлемдерді төлеуі мүмкін.</w:t>
      </w:r>
    </w:p>
    <w:bookmarkEnd w:id="159"/>
    <w:bookmarkStart w:name="z116" w:id="160"/>
    <w:p>
      <w:pPr>
        <w:spacing w:after="0"/>
        <w:ind w:left="0"/>
        <w:jc w:val="both"/>
      </w:pPr>
      <w:r>
        <w:rPr>
          <w:rFonts w:ascii="Times New Roman"/>
          <w:b w:val="false"/>
          <w:i w:val="false"/>
          <w:color w:val="000000"/>
          <w:sz w:val="28"/>
        </w:rPr>
        <w:t>
      5) Келісімге байланысты Операциялық компаниялардың барлық қызметіне, Оператордың Салық міндеттемелерінің болмауы туралы осындай әдіс қолданылады.</w:t>
      </w:r>
    </w:p>
    <w:bookmarkEnd w:id="160"/>
    <w:bookmarkStart w:name="z117" w:id="161"/>
    <w:p>
      <w:pPr>
        <w:spacing w:after="0"/>
        <w:ind w:left="0"/>
        <w:jc w:val="both"/>
      </w:pPr>
      <w:r>
        <w:rPr>
          <w:rFonts w:ascii="Times New Roman"/>
          <w:b w:val="false"/>
          <w:i w:val="false"/>
          <w:color w:val="000000"/>
          <w:sz w:val="28"/>
        </w:rPr>
        <w:t>
      6) Мердігер компаниялардың және Оператор мен/немесе Операциялық компаниялардың арасында, немесе Операциялық компаниялардың арасында пайдасыз негізде қызметтерді беру нәтижесінде туындайтындарды қоса алғанда, Келісімде көзделген ақша қаражаттарын аудару бойынша барлық операциялар салық салу мақсаттары үшін табыс болып табылмайды.</w:t>
      </w:r>
    </w:p>
    <w:bookmarkEnd w:id="161"/>
    <w:bookmarkStart w:name="z497" w:id="162"/>
    <w:p>
      <w:pPr>
        <w:spacing w:after="0"/>
        <w:ind w:left="0"/>
        <w:jc w:val="both"/>
      </w:pPr>
      <w:r>
        <w:rPr>
          <w:rFonts w:ascii="Times New Roman"/>
          <w:b w:val="false"/>
          <w:i w:val="false"/>
          <w:color w:val="000000"/>
          <w:sz w:val="28"/>
        </w:rPr>
        <w:t xml:space="preserve">
      </w:t>
      </w:r>
      <w:r>
        <w:rPr>
          <w:rFonts w:ascii="Times New Roman"/>
          <w:b w:val="false"/>
          <w:i/>
          <w:color w:val="000000"/>
          <w:sz w:val="28"/>
        </w:rPr>
        <w:t>6-мысал.</w:t>
      </w:r>
    </w:p>
    <w:bookmarkEnd w:id="162"/>
    <w:bookmarkStart w:name="z498" w:id="163"/>
    <w:p>
      <w:pPr>
        <w:spacing w:after="0"/>
        <w:ind w:left="0"/>
        <w:jc w:val="both"/>
      </w:pPr>
      <w:r>
        <w:rPr>
          <w:rFonts w:ascii="Times New Roman"/>
          <w:b w:val="false"/>
          <w:i w:val="false"/>
          <w:color w:val="000000"/>
          <w:sz w:val="28"/>
        </w:rPr>
        <w:t>
      Нидерландта тіркелген А компаниясы мен Б компаниясы, арақатынасы 60%:40% көмірсутектерін өндіруге арналған лицензияға қатысу үлесі бар: А компаниясы Оператор болып табылады. Келісім бойынша осы учаскедегі Оператордың міндетіне Жеткізу пунктінен тыс көмірсутектерін өткізуді ұйымдастыру кірмейді. Мердігер (А + Б компанияларынан тұратын) осы өткізуді ұйымдастыру бойынша міндетті Операторға (А компаниясы) табыстайды. А компаниясы, Оператор бола отырып, 100% дистрибуция агенті (ДА) рөлінде әрекет етуге нұсқау алған қазақстандық заңды тұлғаны құрады. ДА Операциялық компания болып саналады және Операторға жататын Келісімнің тиісті бөлімдері толық ДА қолданылатын болады.</w:t>
      </w:r>
    </w:p>
    <w:bookmarkEnd w:id="163"/>
    <w:bookmarkStart w:name="z499" w:id="164"/>
    <w:p>
      <w:pPr>
        <w:spacing w:after="0"/>
        <w:ind w:left="0"/>
        <w:jc w:val="both"/>
      </w:pPr>
      <w:r>
        <w:rPr>
          <w:rFonts w:ascii="Times New Roman"/>
          <w:b w:val="false"/>
          <w:i w:val="false"/>
          <w:color w:val="000000"/>
          <w:sz w:val="28"/>
        </w:rPr>
        <w:t>
      ДА өткізу қызметіне байланысты А компаниясына $ 60 000 және Б компаниясына $ 40 000 сыйақы белгілейді. ДА А мен Б компанияларының атынан тікелей көмірсутектерін сатып алушылармен байланысады. ДА, А мен Б компанияларының агенті бола отырып, А компаниясы және Б компаниясы атынан жүргізілген операциялар бойынша табыс салығына және ҚҚС жауап бермейді, ҚҚС және ДА төлеген табыс салығы, А мен Б компанияларының салықтары ретінде есептеледі. ДА-ға қызметтерді беру бойынша А мен Б компаниялары операцияларына ҚҚС салынбайды.</w:t>
      </w:r>
    </w:p>
    <w:bookmarkEnd w:id="164"/>
    <w:bookmarkStart w:name="z118" w:id="165"/>
    <w:p>
      <w:pPr>
        <w:spacing w:after="0"/>
        <w:ind w:left="0"/>
        <w:jc w:val="left"/>
      </w:pPr>
      <w:r>
        <w:rPr>
          <w:rFonts w:ascii="Times New Roman"/>
          <w:b/>
          <w:i w:val="false"/>
          <w:color w:val="000000"/>
        </w:rPr>
        <w:t xml:space="preserve"> 3-бөлім. Жер қойнауын пайдаланушылардың</w:t>
      </w:r>
      <w:r>
        <w:br/>
      </w:r>
      <w:r>
        <w:rPr>
          <w:rFonts w:ascii="Times New Roman"/>
          <w:b/>
          <w:i w:val="false"/>
          <w:color w:val="000000"/>
        </w:rPr>
        <w:t>арнайы салықтары мен төлемдері</w:t>
      </w:r>
      <w:r>
        <w:br/>
      </w:r>
      <w:r>
        <w:rPr>
          <w:rFonts w:ascii="Times New Roman"/>
          <w:b/>
          <w:i w:val="false"/>
          <w:color w:val="000000"/>
        </w:rPr>
        <w:t>15-тарау. Бонустар</w:t>
      </w:r>
    </w:p>
    <w:bookmarkEnd w:id="165"/>
    <w:bookmarkStart w:name="z119" w:id="166"/>
    <w:p>
      <w:pPr>
        <w:spacing w:after="0"/>
        <w:ind w:left="0"/>
        <w:jc w:val="both"/>
      </w:pPr>
      <w:r>
        <w:rPr>
          <w:rFonts w:ascii="Times New Roman"/>
          <w:b w:val="false"/>
          <w:i w:val="false"/>
          <w:color w:val="000000"/>
          <w:sz w:val="28"/>
        </w:rPr>
        <w:t>
      40. Мердігер Келісімнің 2.1-бөлімінде белгіленген бонустар мен басқа e ұқсас төлемдерді ғана төлейді. Төленген және төлеуге жататын бонустар, мен төлемдердің жалпы сомасы 500 000 000 АҚШ долларына тең шектерді құрайтын болады. Осы сома Келісімнің және осы Нұсқаулықтың ережелеріне сәйкес амортизациялауға жатады.</w:t>
      </w:r>
    </w:p>
    <w:bookmarkEnd w:id="166"/>
    <w:bookmarkStart w:name="z120" w:id="167"/>
    <w:p>
      <w:pPr>
        <w:spacing w:after="0"/>
        <w:ind w:left="0"/>
        <w:jc w:val="left"/>
      </w:pPr>
      <w:r>
        <w:rPr>
          <w:rFonts w:ascii="Times New Roman"/>
          <w:b/>
          <w:i w:val="false"/>
          <w:color w:val="000000"/>
        </w:rPr>
        <w:t xml:space="preserve"> 16-тарау. Роялти</w:t>
      </w:r>
    </w:p>
    <w:bookmarkEnd w:id="167"/>
    <w:bookmarkStart w:name="z121" w:id="168"/>
    <w:p>
      <w:pPr>
        <w:spacing w:after="0"/>
        <w:ind w:left="0"/>
        <w:jc w:val="both"/>
      </w:pPr>
      <w:r>
        <w:rPr>
          <w:rFonts w:ascii="Times New Roman"/>
          <w:b w:val="false"/>
          <w:i w:val="false"/>
          <w:color w:val="000000"/>
          <w:sz w:val="28"/>
        </w:rPr>
        <w:t>
      41. Келісімнің талаптары бойынша Мердігер роялти төлемейді, өйткені оның осы салықты есептеу және төлеу бойынша қандай да бір міндеттемелері жоқ</w:t>
      </w:r>
    </w:p>
    <w:bookmarkEnd w:id="168"/>
    <w:bookmarkStart w:name="z122" w:id="169"/>
    <w:p>
      <w:pPr>
        <w:spacing w:after="0"/>
        <w:ind w:left="0"/>
        <w:jc w:val="left"/>
      </w:pPr>
      <w:r>
        <w:rPr>
          <w:rFonts w:ascii="Times New Roman"/>
          <w:b/>
          <w:i w:val="false"/>
          <w:color w:val="000000"/>
        </w:rPr>
        <w:t xml:space="preserve"> 4-бөлім. Табыс салығы 17-тарау.</w:t>
      </w:r>
      <w:r>
        <w:br/>
      </w:r>
      <w:r>
        <w:rPr>
          <w:rFonts w:ascii="Times New Roman"/>
          <w:b/>
          <w:i w:val="false"/>
          <w:color w:val="000000"/>
        </w:rPr>
        <w:t>Заңды тұлғалардың табыс салығы</w:t>
      </w:r>
    </w:p>
    <w:bookmarkEnd w:id="169"/>
    <w:bookmarkStart w:name="z123" w:id="170"/>
    <w:p>
      <w:pPr>
        <w:spacing w:after="0"/>
        <w:ind w:left="0"/>
        <w:jc w:val="both"/>
      </w:pPr>
      <w:r>
        <w:rPr>
          <w:rFonts w:ascii="Times New Roman"/>
          <w:b w:val="false"/>
          <w:i w:val="false"/>
          <w:color w:val="000000"/>
          <w:sz w:val="28"/>
        </w:rPr>
        <w:t>
      42. Әр Мердігер компания өзінің салық салынатын табысынан 30%</w:t>
      </w:r>
    </w:p>
    <w:bookmarkEnd w:id="170"/>
    <w:p>
      <w:pPr>
        <w:spacing w:after="0"/>
        <w:ind w:left="0"/>
        <w:jc w:val="both"/>
      </w:pPr>
      <w:r>
        <w:rPr>
          <w:rFonts w:ascii="Times New Roman"/>
          <w:b w:val="false"/>
          <w:i w:val="false"/>
          <w:color w:val="000000"/>
          <w:sz w:val="28"/>
        </w:rPr>
        <w:t>
      мөлшерде табыс салығын төлеуі тиіс. Салық салынатын табыс жылдық</w:t>
      </w:r>
    </w:p>
    <w:p>
      <w:pPr>
        <w:spacing w:after="0"/>
        <w:ind w:left="0"/>
        <w:jc w:val="both"/>
      </w:pPr>
      <w:r>
        <w:rPr>
          <w:rFonts w:ascii="Times New Roman"/>
          <w:b w:val="false"/>
          <w:i w:val="false"/>
          <w:color w:val="000000"/>
          <w:sz w:val="28"/>
        </w:rPr>
        <w:t>
      жиынтық табыс пен шегерімдер арасындағы айырманы білдіреді. Жылдық</w:t>
      </w:r>
    </w:p>
    <w:p>
      <w:pPr>
        <w:spacing w:after="0"/>
        <w:ind w:left="0"/>
        <w:jc w:val="both"/>
      </w:pPr>
      <w:r>
        <w:rPr>
          <w:rFonts w:ascii="Times New Roman"/>
          <w:b w:val="false"/>
          <w:i w:val="false"/>
          <w:color w:val="000000"/>
          <w:sz w:val="28"/>
        </w:rPr>
        <w:t>
      жиынтық табысты және шегерулерді есептеу Салық кодексіне, Келісімге</w:t>
      </w:r>
    </w:p>
    <w:p>
      <w:pPr>
        <w:spacing w:after="0"/>
        <w:ind w:left="0"/>
        <w:jc w:val="both"/>
      </w:pPr>
      <w:r>
        <w:rPr>
          <w:rFonts w:ascii="Times New Roman"/>
          <w:b w:val="false"/>
          <w:i w:val="false"/>
          <w:color w:val="000000"/>
          <w:sz w:val="28"/>
        </w:rPr>
        <w:t>
      және осы Нұсқаулыққа сәйкес жүргізіледі.</w:t>
      </w:r>
    </w:p>
    <w:bookmarkStart w:name="z124" w:id="171"/>
    <w:p>
      <w:pPr>
        <w:spacing w:after="0"/>
        <w:ind w:left="0"/>
        <w:jc w:val="left"/>
      </w:pPr>
      <w:r>
        <w:rPr>
          <w:rFonts w:ascii="Times New Roman"/>
          <w:b/>
          <w:i w:val="false"/>
          <w:color w:val="000000"/>
        </w:rPr>
        <w:t xml:space="preserve"> 18-тарау. Жылдық жиынтық табыс</w:t>
      </w:r>
    </w:p>
    <w:bookmarkEnd w:id="171"/>
    <w:bookmarkStart w:name="z125" w:id="172"/>
    <w:p>
      <w:pPr>
        <w:spacing w:after="0"/>
        <w:ind w:left="0"/>
        <w:jc w:val="both"/>
      </w:pPr>
      <w:r>
        <w:rPr>
          <w:rFonts w:ascii="Times New Roman"/>
          <w:b w:val="false"/>
          <w:i w:val="false"/>
          <w:color w:val="000000"/>
          <w:sz w:val="28"/>
        </w:rPr>
        <w:t>
      43. Жылдық жиынтық табысқа Қазақстан Республикасы шекарасының ішінде және одан тыс жерде көмірсутектерін өткізу нәтижесінде алынған табыс, Келісім бойынша қызметке сәйкес алынған басқа да (біржолғы) табыстар, сондай-ақ Келісім бойынша құқықтарды үшінші тарапқа беру нәтижесінде алынған табыс кіреді.</w:t>
      </w:r>
    </w:p>
    <w:bookmarkEnd w:id="172"/>
    <w:bookmarkStart w:name="z126" w:id="173"/>
    <w:p>
      <w:pPr>
        <w:spacing w:after="0"/>
        <w:ind w:left="0"/>
        <w:jc w:val="both"/>
      </w:pPr>
      <w:r>
        <w:rPr>
          <w:rFonts w:ascii="Times New Roman"/>
          <w:b w:val="false"/>
          <w:i w:val="false"/>
          <w:color w:val="000000"/>
          <w:sz w:val="28"/>
        </w:rPr>
        <w:t>
      44. Көмірсутектерін өткізуден түскен табыс Мұнай-газ шикізатының құнын белгілеу бойынша келісімге сәйкес анықталатын болады және Салық кодексі 5-бабының 12) тармақшасына сәйкес есепке жазу әдісі бойынша жылдық жиынтық табыс ретінде танылатын болады. Келісімнің 19.3 (с) бабына сәйкес өткізуден түскен табысты тану мақсатында жөнелту сәті болып сатып алушының тауарға жеке меншік құқығының көшу сәті қабылданады.</w:t>
      </w:r>
    </w:p>
    <w:bookmarkEnd w:id="173"/>
    <w:bookmarkStart w:name="z127" w:id="174"/>
    <w:p>
      <w:pPr>
        <w:spacing w:after="0"/>
        <w:ind w:left="0"/>
        <w:jc w:val="both"/>
      </w:pPr>
      <w:r>
        <w:rPr>
          <w:rFonts w:ascii="Times New Roman"/>
          <w:b w:val="false"/>
          <w:i w:val="false"/>
          <w:color w:val="000000"/>
          <w:sz w:val="28"/>
        </w:rPr>
        <w:t xml:space="preserve">
      45. Көмірсутектерін айырбастау бойынша операциялар осы Нұсқаулықтың 18-тарауының </w:t>
      </w:r>
      <w:r>
        <w:rPr>
          <w:rFonts w:ascii="Times New Roman"/>
          <w:b w:val="false"/>
          <w:i w:val="false"/>
          <w:color w:val="000000"/>
          <w:sz w:val="28"/>
        </w:rPr>
        <w:t xml:space="preserve"> 44-тармағына</w:t>
      </w:r>
      <w:r>
        <w:rPr>
          <w:rFonts w:ascii="Times New Roman"/>
          <w:b w:val="false"/>
          <w:i w:val="false"/>
          <w:color w:val="000000"/>
          <w:sz w:val="28"/>
        </w:rPr>
        <w:t xml:space="preserve"> сәйкес осындай айырбастау операциялары нәтижесінде алынған көмірсутектерін өткізу сәтіне дейін жылдық жиынтық табысты есептеу мақсаттары үшін табыстың пайда болуына әкелмейді.</w:t>
      </w:r>
    </w:p>
    <w:bookmarkEnd w:id="174"/>
    <w:bookmarkStart w:name="z501" w:id="175"/>
    <w:p>
      <w:pPr>
        <w:spacing w:after="0"/>
        <w:ind w:left="0"/>
        <w:jc w:val="both"/>
      </w:pPr>
      <w:r>
        <w:rPr>
          <w:rFonts w:ascii="Times New Roman"/>
          <w:b w:val="false"/>
          <w:i w:val="false"/>
          <w:color w:val="000000"/>
          <w:sz w:val="28"/>
        </w:rPr>
        <w:t xml:space="preserve">
      </w:t>
      </w:r>
      <w:r>
        <w:rPr>
          <w:rFonts w:ascii="Times New Roman"/>
          <w:b w:val="false"/>
          <w:i/>
          <w:color w:val="000000"/>
          <w:sz w:val="28"/>
        </w:rPr>
        <w:t>7-мысал.</w:t>
      </w:r>
    </w:p>
    <w:bookmarkEnd w:id="175"/>
    <w:bookmarkStart w:name="z502" w:id="176"/>
    <w:p>
      <w:pPr>
        <w:spacing w:after="0"/>
        <w:ind w:left="0"/>
        <w:jc w:val="both"/>
      </w:pPr>
      <w:r>
        <w:rPr>
          <w:rFonts w:ascii="Times New Roman"/>
          <w:b w:val="false"/>
          <w:i w:val="false"/>
          <w:color w:val="000000"/>
          <w:sz w:val="28"/>
        </w:rPr>
        <w:t>
      Қазақстандағы филиалымен Нидерландта құрылған, мұнай өндіруге арналған лицензияны алған Мердігер А компаниясы, 1998 жылдың ішінде мынадай операцияларды жүргізді. 1998 жылдың ішінде Ресей шекарасында сомасы 1 000 000 АҚШ $ 50% тауарлық өнім сатылды. Өнімнің қалған 50% Ресейге қайта өңдеуге жіберілді, қайта өңдеуден кейін ол Ресейде өндірілген қайта өңделген газға айырбасталды. Бұл айырбастау операциясының сомасы 1 500 000 АҚШ $ бағаланып отыр. Одан кейін газ Ресей және Польша арқылы Германияға тасымалданады және S 2 000 000 АҚШ сатылады.</w:t>
      </w:r>
    </w:p>
    <w:bookmarkEnd w:id="176"/>
    <w:bookmarkStart w:name="z503" w:id="177"/>
    <w:p>
      <w:pPr>
        <w:spacing w:after="0"/>
        <w:ind w:left="0"/>
        <w:jc w:val="both"/>
      </w:pPr>
      <w:r>
        <w:rPr>
          <w:rFonts w:ascii="Times New Roman"/>
          <w:b w:val="false"/>
          <w:i w:val="false"/>
          <w:color w:val="000000"/>
          <w:sz w:val="28"/>
        </w:rPr>
        <w:t>
      Өнімді сатудан түскен жылдық табыстың есебі мынадай жолмен жүргізіледі:</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$ 1 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шекарасында сатудан түскен табыс</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Германияда газ сатудан түскен табыс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bl>
    <w:p>
      <w:pPr>
        <w:spacing w:after="0"/>
        <w:ind w:left="0"/>
        <w:jc w:val="left"/>
      </w:pPr>
      <w:r>
        <w:br/>
      </w:r>
      <w:r>
        <w:rPr>
          <w:rFonts w:ascii="Times New Roman"/>
          <w:b w:val="false"/>
          <w:i w:val="false"/>
          <w:color w:val="000000"/>
          <w:sz w:val="28"/>
        </w:rPr>
        <w:t>
</w:t>
      </w:r>
    </w:p>
    <w:bookmarkStart w:name="z504" w:id="178"/>
    <w:p>
      <w:pPr>
        <w:spacing w:after="0"/>
        <w:ind w:left="0"/>
        <w:jc w:val="both"/>
      </w:pPr>
      <w:r>
        <w:rPr>
          <w:rFonts w:ascii="Times New Roman"/>
          <w:b w:val="false"/>
          <w:i w:val="false"/>
          <w:color w:val="000000"/>
          <w:sz w:val="28"/>
        </w:rPr>
        <w:t>
      Осы жағдайда, $ 1 500 000 мөлшерінде бағаланатын көмірсутектерін айырбастау бойынша операция, жылдық жиынтық табысты есептеу кезінде ескерілмейді. Жиынтық табыс сомасына Германияға газ сатудан түскен табыс қосылды.</w:t>
      </w:r>
    </w:p>
    <w:bookmarkEnd w:id="178"/>
    <w:bookmarkStart w:name="z128" w:id="179"/>
    <w:p>
      <w:pPr>
        <w:spacing w:after="0"/>
        <w:ind w:left="0"/>
        <w:jc w:val="both"/>
      </w:pPr>
      <w:r>
        <w:rPr>
          <w:rFonts w:ascii="Times New Roman"/>
          <w:b w:val="false"/>
          <w:i w:val="false"/>
          <w:color w:val="000000"/>
          <w:sz w:val="28"/>
        </w:rPr>
        <w:t>
      46. Жылдық жиынтық табысқа Қазақстан Республикасының Пайдалы</w:t>
      </w:r>
    </w:p>
    <w:bookmarkEnd w:id="179"/>
    <w:p>
      <w:pPr>
        <w:spacing w:after="0"/>
        <w:ind w:left="0"/>
        <w:jc w:val="both"/>
      </w:pPr>
      <w:r>
        <w:rPr>
          <w:rFonts w:ascii="Times New Roman"/>
          <w:b w:val="false"/>
          <w:i w:val="false"/>
          <w:color w:val="000000"/>
          <w:sz w:val="28"/>
        </w:rPr>
        <w:t>
      мұнайгаз шикізатындағы үлесі болып табылатын көмірсутектерінің құны</w:t>
      </w:r>
    </w:p>
    <w:p>
      <w:pPr>
        <w:spacing w:after="0"/>
        <w:ind w:left="0"/>
        <w:jc w:val="both"/>
      </w:pPr>
      <w:r>
        <w:rPr>
          <w:rFonts w:ascii="Times New Roman"/>
          <w:b w:val="false"/>
          <w:i w:val="false"/>
          <w:color w:val="000000"/>
          <w:sz w:val="28"/>
        </w:rPr>
        <w:t>
      кірмейді. Мердігер жылдық жиынтық табысты белгілеу мақсаттары үшін</w:t>
      </w:r>
    </w:p>
    <w:p>
      <w:pPr>
        <w:spacing w:after="0"/>
        <w:ind w:left="0"/>
        <w:jc w:val="both"/>
      </w:pPr>
      <w:r>
        <w:rPr>
          <w:rFonts w:ascii="Times New Roman"/>
          <w:b w:val="false"/>
          <w:i w:val="false"/>
          <w:color w:val="000000"/>
          <w:sz w:val="28"/>
        </w:rPr>
        <w:t>
      Қазақстан Республикасының Пайдалы мұнайгаз шикізатындағы үлесі бойынша есеп немесе қандай да бір есептеуді жүргізбейді.</w:t>
      </w:r>
    </w:p>
    <w:bookmarkStart w:name="z129" w:id="180"/>
    <w:p>
      <w:pPr>
        <w:spacing w:after="0"/>
        <w:ind w:left="0"/>
        <w:jc w:val="left"/>
      </w:pPr>
      <w:r>
        <w:rPr>
          <w:rFonts w:ascii="Times New Roman"/>
          <w:b/>
          <w:i w:val="false"/>
          <w:color w:val="000000"/>
        </w:rPr>
        <w:t xml:space="preserve"> 19-тарау. Шегерімдер</w:t>
      </w:r>
    </w:p>
    <w:bookmarkEnd w:id="180"/>
    <w:bookmarkStart w:name="z130" w:id="181"/>
    <w:p>
      <w:pPr>
        <w:spacing w:after="0"/>
        <w:ind w:left="0"/>
        <w:jc w:val="both"/>
      </w:pPr>
      <w:r>
        <w:rPr>
          <w:rFonts w:ascii="Times New Roman"/>
          <w:b w:val="false"/>
          <w:i w:val="false"/>
          <w:color w:val="000000"/>
          <w:sz w:val="28"/>
        </w:rPr>
        <w:t xml:space="preserve">
      47. Әр Мердігер компания Келісімнен және Өнім бөлу принциптері туралы (ҮБПС) келісімнен туындайтын немесе соларға байланысты барлық қызмет бойынша көтерген барлық шығыстарды мұндай шығыстардың Қазақстан Республикасы аумағында немесе Салық кодексінің II бөлімінің </w:t>
      </w:r>
      <w:r>
        <w:rPr>
          <w:rFonts w:ascii="Times New Roman"/>
          <w:b w:val="false"/>
          <w:i w:val="false"/>
          <w:color w:val="000000"/>
          <w:sz w:val="28"/>
        </w:rPr>
        <w:t xml:space="preserve"> 4-тарауына </w:t>
      </w:r>
      <w:r>
        <w:rPr>
          <w:rFonts w:ascii="Times New Roman"/>
          <w:b w:val="false"/>
          <w:i w:val="false"/>
          <w:color w:val="000000"/>
          <w:sz w:val="28"/>
        </w:rPr>
        <w:t>сәйкес оның шекарасынан тыс жерде көтерілгеніне қарамастан ағымдағы шығыстар ретінде немесе амортизациялық аударымдар арқылы және/немесе Қазақстан заңнамасын пайдалана отырып олардың құжаттамалық расталуы жағдайында шегере алады оның ішінде, бірақ олармен шектелмей мынадай шығыстар:</w:t>
      </w:r>
    </w:p>
    <w:bookmarkEnd w:id="181"/>
    <w:bookmarkStart w:name="z131" w:id="182"/>
    <w:p>
      <w:pPr>
        <w:spacing w:after="0"/>
        <w:ind w:left="0"/>
        <w:jc w:val="both"/>
      </w:pPr>
      <w:r>
        <w:rPr>
          <w:rFonts w:ascii="Times New Roman"/>
          <w:b w:val="false"/>
          <w:i w:val="false"/>
          <w:color w:val="000000"/>
          <w:sz w:val="28"/>
        </w:rPr>
        <w:t>
      1) Өндіруге және көмірсутектері шикізатын өткізуге байланысты барлық тікелей өндірістік шығыстар, оның ішінде, нақтылау мақсатында, мыналарға қатысты барлық шығындарды:</w:t>
      </w:r>
    </w:p>
    <w:bookmarkEnd w:id="182"/>
    <w:bookmarkStart w:name="z132" w:id="183"/>
    <w:p>
      <w:pPr>
        <w:spacing w:after="0"/>
        <w:ind w:left="0"/>
        <w:jc w:val="both"/>
      </w:pPr>
      <w:r>
        <w:rPr>
          <w:rFonts w:ascii="Times New Roman"/>
          <w:b w:val="false"/>
          <w:i w:val="false"/>
          <w:color w:val="000000"/>
          <w:sz w:val="28"/>
        </w:rPr>
        <w:t>
      (а) Өндіру үшін пайдаланылатын барлық ұңғымаларды, жолдарды, көпірлерді, бөгеттерді және басқа да активтерді пайдалану, жөндеу және/немесе ұстау (мұндай активтер пайдалануға берілген жағдайларда), Республика оны бергеніне немесе бермегеніне қарамастан, оның ішінде:</w:t>
      </w:r>
    </w:p>
    <w:bookmarkEnd w:id="183"/>
    <w:bookmarkStart w:name="z133" w:id="184"/>
    <w:p>
      <w:pPr>
        <w:spacing w:after="0"/>
        <w:ind w:left="0"/>
        <w:jc w:val="both"/>
      </w:pPr>
      <w:r>
        <w:rPr>
          <w:rFonts w:ascii="Times New Roman"/>
          <w:b w:val="false"/>
          <w:i w:val="false"/>
          <w:color w:val="000000"/>
          <w:sz w:val="28"/>
        </w:rPr>
        <w:t>
      (і) қолданыстағы өндіруші ұңғымалар (олар пайдалануда ма немесе уақытша тоқтатылған ба, осыған байланыссыз);</w:t>
      </w:r>
    </w:p>
    <w:bookmarkEnd w:id="184"/>
    <w:bookmarkStart w:name="z134" w:id="185"/>
    <w:p>
      <w:pPr>
        <w:spacing w:after="0"/>
        <w:ind w:left="0"/>
        <w:jc w:val="both"/>
      </w:pPr>
      <w:r>
        <w:rPr>
          <w:rFonts w:ascii="Times New Roman"/>
          <w:b w:val="false"/>
          <w:i w:val="false"/>
          <w:color w:val="000000"/>
          <w:sz w:val="28"/>
        </w:rPr>
        <w:t>
      (іі) пайдалануға берілмеген өндіруші ұңғымалар (күрделі жөндеу күтілетін немесе технологиялық шектеулерге байланысты және техникалық себептер бойынша тоқтатылған; олар бұрғылаудан және күрделі жөндеуден кейін босату желісін қосудың күтілуіне байланысты);</w:t>
      </w:r>
    </w:p>
    <w:bookmarkEnd w:id="185"/>
    <w:bookmarkStart w:name="z135" w:id="186"/>
    <w:p>
      <w:pPr>
        <w:spacing w:after="0"/>
        <w:ind w:left="0"/>
        <w:jc w:val="both"/>
      </w:pPr>
      <w:r>
        <w:rPr>
          <w:rFonts w:ascii="Times New Roman"/>
          <w:b w:val="false"/>
          <w:i w:val="false"/>
          <w:color w:val="000000"/>
          <w:sz w:val="28"/>
        </w:rPr>
        <w:t>
      (ііі) қолданыстағы тоғысушы ұңғымалар (олар пайдалануда ма немесе уақытша тоқтатылған ба, осыған байланыссыз);</w:t>
      </w:r>
    </w:p>
    <w:bookmarkEnd w:id="186"/>
    <w:bookmarkStart w:name="z136" w:id="187"/>
    <w:p>
      <w:pPr>
        <w:spacing w:after="0"/>
        <w:ind w:left="0"/>
        <w:jc w:val="both"/>
      </w:pPr>
      <w:r>
        <w:rPr>
          <w:rFonts w:ascii="Times New Roman"/>
          <w:b w:val="false"/>
          <w:i w:val="false"/>
          <w:color w:val="000000"/>
          <w:sz w:val="28"/>
        </w:rPr>
        <w:t>
      (iv) пайдалануға берілмеген тоғысушы ұңғымалар (күрделі жөндеуді жүргізу күтілетін немесе күрделі жөндеудегі; бұршлаудан және күрделі жөндеуден кейін босату желісін қосу күтілетін);</w:t>
      </w:r>
    </w:p>
    <w:bookmarkEnd w:id="187"/>
    <w:bookmarkStart w:name="z137" w:id="188"/>
    <w:p>
      <w:pPr>
        <w:spacing w:after="0"/>
        <w:ind w:left="0"/>
        <w:jc w:val="both"/>
      </w:pPr>
      <w:r>
        <w:rPr>
          <w:rFonts w:ascii="Times New Roman"/>
          <w:b w:val="false"/>
          <w:i w:val="false"/>
          <w:color w:val="000000"/>
          <w:sz w:val="28"/>
        </w:rPr>
        <w:t>
      (v) жойылған ұңғымалар (толық жойылған, жойылған барлау ұңғымалары немесе жойылуы күтілетін, әр жағдайда олар пайдалануға берілді ме немесе жоқ па, бұған байланысты емес);</w:t>
      </w:r>
    </w:p>
    <w:bookmarkEnd w:id="188"/>
    <w:bookmarkStart w:name="z138" w:id="189"/>
    <w:p>
      <w:pPr>
        <w:spacing w:after="0"/>
        <w:ind w:left="0"/>
        <w:jc w:val="both"/>
      </w:pPr>
      <w:r>
        <w:rPr>
          <w:rFonts w:ascii="Times New Roman"/>
          <w:b w:val="false"/>
          <w:i w:val="false"/>
          <w:color w:val="000000"/>
          <w:sz w:val="28"/>
        </w:rPr>
        <w:t>
      (vi) уақытша консервацияланған ұңғымалар;</w:t>
      </w:r>
    </w:p>
    <w:bookmarkEnd w:id="189"/>
    <w:bookmarkStart w:name="z139" w:id="190"/>
    <w:p>
      <w:pPr>
        <w:spacing w:after="0"/>
        <w:ind w:left="0"/>
        <w:jc w:val="both"/>
      </w:pPr>
      <w:r>
        <w:rPr>
          <w:rFonts w:ascii="Times New Roman"/>
          <w:b w:val="false"/>
          <w:i w:val="false"/>
          <w:color w:val="000000"/>
          <w:sz w:val="28"/>
        </w:rPr>
        <w:t>
      (vii) қадағалау ұңғымалары;</w:t>
      </w:r>
    </w:p>
    <w:bookmarkEnd w:id="190"/>
    <w:bookmarkStart w:name="z140" w:id="191"/>
    <w:p>
      <w:pPr>
        <w:spacing w:after="0"/>
        <w:ind w:left="0"/>
        <w:jc w:val="both"/>
      </w:pPr>
      <w:r>
        <w:rPr>
          <w:rFonts w:ascii="Times New Roman"/>
          <w:b w:val="false"/>
          <w:i w:val="false"/>
          <w:color w:val="000000"/>
          <w:sz w:val="28"/>
        </w:rPr>
        <w:t>
      (viii) арнайы белгіленген ұңғымалар (оның ішінде, бірақ онымен шектелмей, толық жойылған ұңғымаларды, газға жалғасатын терең емес учаскелердегі ұңғымалар, тастау ұңғымалары (бақылау мен мониторинг үшін пайдаланылатын немесе консервациялау күтілетін), консервацияланған ұңғымалар, Жерасты құрылыстарына арналған келісімшартта көзделгендей ағын суларын айдау үшін ұңғымалар, жерасты қойма ұңғымалары, "ЛИРА"объектісінің ұңғымасы және газ миграциялау мониторингі үшін ұңғымалар); және</w:t>
      </w:r>
    </w:p>
    <w:bookmarkEnd w:id="191"/>
    <w:bookmarkStart w:name="z141" w:id="192"/>
    <w:p>
      <w:pPr>
        <w:spacing w:after="0"/>
        <w:ind w:left="0"/>
        <w:jc w:val="both"/>
      </w:pPr>
      <w:r>
        <w:rPr>
          <w:rFonts w:ascii="Times New Roman"/>
          <w:b w:val="false"/>
          <w:i w:val="false"/>
          <w:color w:val="000000"/>
          <w:sz w:val="28"/>
        </w:rPr>
        <w:t>
      (іх) бұрғылау және/немесе күрделі жөндеу сатысындағы ұңғымалар;</w:t>
      </w:r>
    </w:p>
    <w:bookmarkEnd w:id="192"/>
    <w:bookmarkStart w:name="z505" w:id="193"/>
    <w:p>
      <w:pPr>
        <w:spacing w:after="0"/>
        <w:ind w:left="0"/>
        <w:jc w:val="both"/>
      </w:pPr>
      <w:r>
        <w:rPr>
          <w:rFonts w:ascii="Times New Roman"/>
          <w:b w:val="false"/>
          <w:i w:val="false"/>
          <w:color w:val="000000"/>
          <w:sz w:val="28"/>
        </w:rPr>
        <w:t xml:space="preserve">
      Осы 1-тармақшаның </w:t>
      </w:r>
      <w:r>
        <w:rPr>
          <w:rFonts w:ascii="Times New Roman"/>
          <w:b w:val="false"/>
          <w:i w:val="false"/>
          <w:color w:val="000000"/>
          <w:sz w:val="28"/>
        </w:rPr>
        <w:t xml:space="preserve"> (a)</w:t>
      </w:r>
      <w:r>
        <w:rPr>
          <w:rFonts w:ascii="Times New Roman"/>
          <w:b w:val="false"/>
          <w:i w:val="false"/>
          <w:color w:val="000000"/>
          <w:sz w:val="28"/>
        </w:rPr>
        <w:t xml:space="preserve"> </w:t>
      </w:r>
      <w:r>
        <w:rPr>
          <w:rFonts w:ascii="Times New Roman"/>
          <w:b w:val="false"/>
          <w:i w:val="false"/>
          <w:color w:val="000000"/>
          <w:sz w:val="28"/>
        </w:rPr>
        <w:t xml:space="preserve"> (iі)</w:t>
      </w:r>
      <w:r>
        <w:rPr>
          <w:rFonts w:ascii="Times New Roman"/>
          <w:b w:val="false"/>
          <w:i w:val="false"/>
          <w:color w:val="000000"/>
          <w:sz w:val="28"/>
        </w:rPr>
        <w:t xml:space="preserve">, </w:t>
      </w:r>
      <w:r>
        <w:rPr>
          <w:rFonts w:ascii="Times New Roman"/>
          <w:b w:val="false"/>
          <w:i w:val="false"/>
          <w:color w:val="000000"/>
          <w:sz w:val="28"/>
        </w:rPr>
        <w:t xml:space="preserve"> (iv)</w:t>
      </w:r>
      <w:r>
        <w:rPr>
          <w:rFonts w:ascii="Times New Roman"/>
          <w:b w:val="false"/>
          <w:i w:val="false"/>
          <w:color w:val="000000"/>
          <w:sz w:val="28"/>
        </w:rPr>
        <w:t xml:space="preserve">, </w:t>
      </w:r>
      <w:r>
        <w:rPr>
          <w:rFonts w:ascii="Times New Roman"/>
          <w:b w:val="false"/>
          <w:i w:val="false"/>
          <w:color w:val="000000"/>
          <w:sz w:val="28"/>
        </w:rPr>
        <w:t xml:space="preserve"> (vi)</w:t>
      </w:r>
      <w:r>
        <w:rPr>
          <w:rFonts w:ascii="Times New Roman"/>
          <w:b w:val="false"/>
          <w:i w:val="false"/>
          <w:color w:val="000000"/>
          <w:sz w:val="28"/>
        </w:rPr>
        <w:t xml:space="preserve"> және </w:t>
      </w:r>
      <w:r>
        <w:rPr>
          <w:rFonts w:ascii="Times New Roman"/>
          <w:b w:val="false"/>
          <w:i w:val="false"/>
          <w:color w:val="000000"/>
          <w:sz w:val="28"/>
        </w:rPr>
        <w:t xml:space="preserve"> (іх)</w:t>
      </w:r>
      <w:r>
        <w:rPr>
          <w:rFonts w:ascii="Times New Roman"/>
          <w:b w:val="false"/>
          <w:i w:val="false"/>
          <w:color w:val="000000"/>
          <w:sz w:val="28"/>
        </w:rPr>
        <w:t xml:space="preserve"> параграфтарында көрсетілген ұңғымалар бойынша шығындарды шегеру мақсатында Салық инспекциясы көмірсутектерін өндіру саласында Келісім шеңберінде кәсіпкерлік қызметке мұндай активтер тікелей және жанама қатысатындығы (қатысқандығы) туралы көмірсутек өндіру бойынша құзыретті мемлекеттік органның қорытындысын алуы мүмкін.</w:t>
      </w:r>
    </w:p>
    <w:bookmarkEnd w:id="193"/>
    <w:bookmarkStart w:name="z142" w:id="194"/>
    <w:p>
      <w:pPr>
        <w:spacing w:after="0"/>
        <w:ind w:left="0"/>
        <w:jc w:val="both"/>
      </w:pPr>
      <w:r>
        <w:rPr>
          <w:rFonts w:ascii="Times New Roman"/>
          <w:b w:val="false"/>
          <w:i w:val="false"/>
          <w:color w:val="000000"/>
          <w:sz w:val="28"/>
        </w:rPr>
        <w:t>
      (b)мұнай-газ шикізатын Жеткізу пунктіне дейін алу, сақтап қалу, тазарту, өңдеу, сақтау, тасымалдау, тапсыру және жеткізу (оның ішінде, күмәннан қашу үшін, Өндірудің қалыпты процесінде орны бар Мұнай-газ шикізатының кез келген шығынын); және</w:t>
      </w:r>
    </w:p>
    <w:bookmarkEnd w:id="194"/>
    <w:bookmarkStart w:name="z143" w:id="195"/>
    <w:p>
      <w:pPr>
        <w:spacing w:after="0"/>
        <w:ind w:left="0"/>
        <w:jc w:val="both"/>
      </w:pPr>
      <w:r>
        <w:rPr>
          <w:rFonts w:ascii="Times New Roman"/>
          <w:b w:val="false"/>
          <w:i w:val="false"/>
          <w:color w:val="000000"/>
          <w:sz w:val="28"/>
        </w:rPr>
        <w:t>
      (с)коллектордағы қысымды ұстау, газды қойнауқатқа айдау және басқа да қайта өңдеу бағдарламалары;</w:t>
      </w:r>
    </w:p>
    <w:bookmarkEnd w:id="195"/>
    <w:bookmarkStart w:name="z144" w:id="196"/>
    <w:p>
      <w:pPr>
        <w:spacing w:after="0"/>
        <w:ind w:left="0"/>
        <w:jc w:val="both"/>
      </w:pPr>
      <w:r>
        <w:rPr>
          <w:rFonts w:ascii="Times New Roman"/>
          <w:b w:val="false"/>
          <w:i w:val="false"/>
          <w:color w:val="000000"/>
          <w:sz w:val="28"/>
        </w:rPr>
        <w:t>
      (d)Өндіру үшін пайдаланылатын кез келген құралдарды жөндеу және техникалық қызмет көрсету.</w:t>
      </w:r>
    </w:p>
    <w:bookmarkEnd w:id="196"/>
    <w:bookmarkStart w:name="z506" w:id="197"/>
    <w:p>
      <w:pPr>
        <w:spacing w:after="0"/>
        <w:ind w:left="0"/>
        <w:jc w:val="both"/>
      </w:pPr>
      <w:r>
        <w:rPr>
          <w:rFonts w:ascii="Times New Roman"/>
          <w:b w:val="false"/>
          <w:i w:val="false"/>
          <w:color w:val="000000"/>
          <w:sz w:val="28"/>
        </w:rPr>
        <w:t xml:space="preserve">
      </w:t>
      </w:r>
      <w:r>
        <w:rPr>
          <w:rFonts w:ascii="Times New Roman"/>
          <w:b w:val="false"/>
          <w:i/>
          <w:color w:val="000000"/>
          <w:sz w:val="28"/>
        </w:rPr>
        <w:t>8-мысал.</w:t>
      </w:r>
    </w:p>
    <w:bookmarkEnd w:id="197"/>
    <w:bookmarkStart w:name="z507" w:id="198"/>
    <w:p>
      <w:pPr>
        <w:spacing w:after="0"/>
        <w:ind w:left="0"/>
        <w:jc w:val="both"/>
      </w:pPr>
      <w:r>
        <w:rPr>
          <w:rFonts w:ascii="Times New Roman"/>
          <w:b w:val="false"/>
          <w:i w:val="false"/>
          <w:color w:val="000000"/>
          <w:sz w:val="28"/>
        </w:rPr>
        <w:t>
      Қазақстандағы филиалымен АҚШ-та құрылған, мұнай өндірудің 70% лицензиясын алған Мердігер А компаниясы. Төменде, жылдың аяғында жоба бойынша орын алған Өндірістік шығындар сомалары келтірілген (1998 жылғы 31 желтоқсан).</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жалға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орынының Өндірістік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bl>
    <w:p>
      <w:pPr>
        <w:spacing w:after="0"/>
        <w:ind w:left="0"/>
        <w:jc w:val="left"/>
      </w:pPr>
      <w:r>
        <w:br/>
      </w:r>
      <w:r>
        <w:rPr>
          <w:rFonts w:ascii="Times New Roman"/>
          <w:b w:val="false"/>
          <w:i w:val="false"/>
          <w:color w:val="000000"/>
          <w:sz w:val="28"/>
        </w:rPr>
        <w:t>
</w:t>
      </w:r>
    </w:p>
    <w:bookmarkStart w:name="z508" w:id="199"/>
    <w:p>
      <w:pPr>
        <w:spacing w:after="0"/>
        <w:ind w:left="0"/>
        <w:jc w:val="both"/>
      </w:pPr>
      <w:r>
        <w:rPr>
          <w:rFonts w:ascii="Times New Roman"/>
          <w:b w:val="false"/>
          <w:i w:val="false"/>
          <w:color w:val="000000"/>
          <w:sz w:val="28"/>
        </w:rPr>
        <w:t>
      А компаниясының шегеруге жататын тікелей өндірістік шығыстары: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орындарының өндірістік шығыстары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bl>
    <w:p>
      <w:pPr>
        <w:spacing w:after="0"/>
        <w:ind w:left="0"/>
        <w:jc w:val="left"/>
      </w:pPr>
      <w:r>
        <w:br/>
      </w:r>
      <w:r>
        <w:rPr>
          <w:rFonts w:ascii="Times New Roman"/>
          <w:b w:val="false"/>
          <w:i w:val="false"/>
          <w:color w:val="000000"/>
          <w:sz w:val="28"/>
        </w:rPr>
        <w:t>
</w:t>
      </w:r>
    </w:p>
    <w:bookmarkStart w:name="z145" w:id="200"/>
    <w:p>
      <w:pPr>
        <w:spacing w:after="0"/>
        <w:ind w:left="0"/>
        <w:jc w:val="both"/>
      </w:pPr>
      <w:r>
        <w:rPr>
          <w:rFonts w:ascii="Times New Roman"/>
          <w:b w:val="false"/>
          <w:i w:val="false"/>
          <w:color w:val="000000"/>
          <w:sz w:val="28"/>
        </w:rPr>
        <w:t>
      2) Басқа да Өндірістік шығыстар, консультациялық қызметтерге арналған шығыстар, басқаруға арналған шығыстар, бухгалтерлер мен аудиторларға арналған шығыстар, кәсіби консультанттардың төлемдері, Қосалқы мердігерлерге төлемдер, сақтандыруға арналған шығыстар, маркетингтік шығыстар, жалға алу төлемдері, жалға алынған құралдарды жөндеу мен қызмет көрсетуге арналған шығыстар, еңбекақы төлеу бойынша және оларға қатысты төлемдер, сондай-ақ Өндіруге байланысты, әзірлеуге және өткізу пунктіне дейін өткізумен шығыстар, көмірсутегін айырбастау бойынша операцияларға арналған шығындар және басқалары, Қазақстан Республикасының аумағында немесе оның шектерінен тыс келтірілген Өндірістік шығыстар.</w:t>
      </w:r>
    </w:p>
    <w:bookmarkEnd w:id="200"/>
    <w:bookmarkStart w:name="z509" w:id="201"/>
    <w:p>
      <w:pPr>
        <w:spacing w:after="0"/>
        <w:ind w:left="0"/>
        <w:jc w:val="both"/>
      </w:pPr>
      <w:r>
        <w:rPr>
          <w:rFonts w:ascii="Times New Roman"/>
          <w:b w:val="false"/>
          <w:i w:val="false"/>
          <w:color w:val="000000"/>
          <w:sz w:val="28"/>
        </w:rPr>
        <w:t>
      Іссапарға арналған шығыстар осындай шығыстар орын алған сәтте Қазақстан Республикасының заңнамасында көзделген нормалар бойынша есептеледі.</w:t>
      </w:r>
    </w:p>
    <w:bookmarkEnd w:id="201"/>
    <w:bookmarkStart w:name="z510" w:id="202"/>
    <w:p>
      <w:pPr>
        <w:spacing w:after="0"/>
        <w:ind w:left="0"/>
        <w:jc w:val="both"/>
      </w:pPr>
      <w:r>
        <w:rPr>
          <w:rFonts w:ascii="Times New Roman"/>
          <w:b w:val="false"/>
          <w:i w:val="false"/>
          <w:color w:val="000000"/>
          <w:sz w:val="28"/>
        </w:rPr>
        <w:t xml:space="preserve">
      </w:t>
      </w:r>
      <w:r>
        <w:rPr>
          <w:rFonts w:ascii="Times New Roman"/>
          <w:b w:val="false"/>
          <w:i/>
          <w:color w:val="000000"/>
          <w:sz w:val="28"/>
        </w:rPr>
        <w:t>9-мысал.</w:t>
      </w:r>
    </w:p>
    <w:bookmarkEnd w:id="202"/>
    <w:bookmarkStart w:name="z511" w:id="203"/>
    <w:p>
      <w:pPr>
        <w:spacing w:after="0"/>
        <w:ind w:left="0"/>
        <w:jc w:val="both"/>
      </w:pPr>
      <w:r>
        <w:rPr>
          <w:rFonts w:ascii="Times New Roman"/>
          <w:b w:val="false"/>
          <w:i w:val="false"/>
          <w:color w:val="000000"/>
          <w:sz w:val="28"/>
        </w:rPr>
        <w:t>
      Әр Мердігер компания А, В және С мұнайгаз кен орнына арналған лицензия үлесіне ие. Бұдан басқа, А компаниясы сауда компаниясының (СК) абсолюттік иесі болып табылады, ол Ресейге көмірсутегін өткізу үшін пайдаланады. Төменде әр компанияның егжей-тегжейлі сипаттамасы берілген.</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құрылған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Лицензиядағы үлесі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12" w:id="204"/>
    <w:p>
      <w:pPr>
        <w:spacing w:after="0"/>
        <w:ind w:left="0"/>
        <w:jc w:val="both"/>
      </w:pPr>
      <w:r>
        <w:rPr>
          <w:rFonts w:ascii="Times New Roman"/>
          <w:b w:val="false"/>
          <w:i w:val="false"/>
          <w:color w:val="000000"/>
          <w:sz w:val="28"/>
        </w:rPr>
        <w:t>
      А компаниясы кен орнында Оператор болып табылады. А компаниясының СК өткізгені үшін 200 000 АҚШ доллары көлемінде сыйақы алады. А компаниясының барлық көмірсутегіне меншік құқығы Ресей-Қазақстан шекарасында беріледі- В компаниясы көмірсутекті өңдеу үшін Ресейге жеткізеді. Өңдеу үшін сыйақы 200 000 АҚШ долларын құрайды. Содан кейін өңделген өнім Ресейде еркін айналымға түседі. С компаниясы ұқсас қызметті В компаниясына көрсетеді, бірақ өңделген өнімді Қазақстанға импорттайды және меншік құқығын беріп оларды сатады. Төменде шегеруге жататын басқа операциялық шығындар мысалында 4 компанияның төлемдері көрсетіледі:</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Өткізгені үшін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нарық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Ресейлік кеден бажы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үшін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Ресейдегі көлік тарифтері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үстеме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(еңбекақы қорына салынатын салықты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 жалға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үстеме шығыстарын қайтадан бөліп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Шегеруге жататын басқа да операциялық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bookmarkStart w:name="z146" w:id="205"/>
    <w:p>
      <w:pPr>
        <w:spacing w:after="0"/>
        <w:ind w:left="0"/>
        <w:jc w:val="both"/>
      </w:pPr>
      <w:r>
        <w:rPr>
          <w:rFonts w:ascii="Times New Roman"/>
          <w:b w:val="false"/>
          <w:i w:val="false"/>
          <w:color w:val="000000"/>
          <w:sz w:val="28"/>
        </w:rPr>
        <w:t>
      3) алынған несиелер (қарыздар) бойынша Мердігер төлеуге тиесілі проценттері (сыйақы), мынадай шекті сомалар бойынша шегеруге жатады;</w:t>
      </w:r>
    </w:p>
    <w:bookmarkEnd w:id="205"/>
    <w:bookmarkStart w:name="z147" w:id="206"/>
    <w:p>
      <w:pPr>
        <w:spacing w:after="0"/>
        <w:ind w:left="0"/>
        <w:jc w:val="both"/>
      </w:pPr>
      <w:r>
        <w:rPr>
          <w:rFonts w:ascii="Times New Roman"/>
          <w:b w:val="false"/>
          <w:i w:val="false"/>
          <w:color w:val="000000"/>
          <w:sz w:val="28"/>
        </w:rPr>
        <w:t>
      (а) Қазақстан Республикасы Ұлттық Банкісінің қайта қаржыландыру ресми ставка бойынша есептеп, теңгедегі несиелер бойынша көрсетілген ставканың 50%-ға ұлғайтылған сомасы;</w:t>
      </w:r>
    </w:p>
    <w:bookmarkEnd w:id="206"/>
    <w:bookmarkStart w:name="z148" w:id="207"/>
    <w:p>
      <w:pPr>
        <w:spacing w:after="0"/>
        <w:ind w:left="0"/>
        <w:jc w:val="both"/>
      </w:pPr>
      <w:r>
        <w:rPr>
          <w:rFonts w:ascii="Times New Roman"/>
          <w:b w:val="false"/>
          <w:i w:val="false"/>
          <w:color w:val="000000"/>
          <w:sz w:val="28"/>
        </w:rPr>
        <w:t xml:space="preserve">
      (b) Лондонның банкаралық нарығының ставка бойынша есептеп, шет ел валютасымен несиелер бойынша көрсетілген ставканың 50%-ға ұлғайтылған сомасы (Салық кодексінің </w:t>
      </w:r>
      <w:r>
        <w:rPr>
          <w:rFonts w:ascii="Times New Roman"/>
          <w:b w:val="false"/>
          <w:i w:val="false"/>
          <w:color w:val="000000"/>
          <w:sz w:val="28"/>
        </w:rPr>
        <w:t xml:space="preserve"> 16-бабына</w:t>
      </w:r>
      <w:r>
        <w:rPr>
          <w:rFonts w:ascii="Times New Roman"/>
          <w:b w:val="false"/>
          <w:i w:val="false"/>
          <w:color w:val="000000"/>
          <w:sz w:val="28"/>
        </w:rPr>
        <w:t xml:space="preserve"> сәйкес). Қазақстандық филиалды оның бас компаниясымен қаржыландыру бұл мақсаттар үшін заем беруді білдірмейді. Проценттер бойынша шегеріс сомасы, осындай проценттерді төлеу кезінде оны ұстаған жағдайда, қаржы көзіндегі салық сомасына төмендетілмейді;</w:t>
      </w:r>
    </w:p>
    <w:bookmarkEnd w:id="207"/>
    <w:bookmarkStart w:name="z149" w:id="208"/>
    <w:p>
      <w:pPr>
        <w:spacing w:after="0"/>
        <w:ind w:left="0"/>
        <w:jc w:val="both"/>
      </w:pPr>
      <w:r>
        <w:rPr>
          <w:rFonts w:ascii="Times New Roman"/>
          <w:b w:val="false"/>
          <w:i w:val="false"/>
          <w:color w:val="000000"/>
          <w:sz w:val="28"/>
        </w:rPr>
        <w:t>
      (4) геологиялық іздеу және барлау шығыстары мен бонустар капитал шығындар болып табылады және амортизациялық аударым арқылы жылдық жиынтық табыстан шегеруге жатады және жеке топты құрайды. Бұл топ бойынша амортизация жиырма бес процентпен (25%) ен жоғары жылдық ставка бойынша алғашқы бес жылда есептеледі, одан кейін әр Мердігер Компания өзінің таңдауы бойынша 0-ден 100 процентке дейін амортизация ставкасын қолданып, кейінгі жылдардың біреуінде шегеру қалдықтарын есептен шығаруы мүмкін.</w:t>
      </w:r>
    </w:p>
    <w:bookmarkEnd w:id="208"/>
    <w:bookmarkStart w:name="z513" w:id="209"/>
    <w:p>
      <w:pPr>
        <w:spacing w:after="0"/>
        <w:ind w:left="0"/>
        <w:jc w:val="both"/>
      </w:pPr>
      <w:r>
        <w:rPr>
          <w:rFonts w:ascii="Times New Roman"/>
          <w:b w:val="false"/>
          <w:i w:val="false"/>
          <w:color w:val="000000"/>
          <w:sz w:val="28"/>
        </w:rPr>
        <w:t xml:space="preserve">
      </w:t>
      </w:r>
      <w:r>
        <w:rPr>
          <w:rFonts w:ascii="Times New Roman"/>
          <w:b w:val="false"/>
          <w:i/>
          <w:color w:val="000000"/>
          <w:sz w:val="28"/>
        </w:rPr>
        <w:t>10-мысал.</w:t>
      </w:r>
    </w:p>
    <w:bookmarkEnd w:id="209"/>
    <w:bookmarkStart w:name="z514" w:id="210"/>
    <w:p>
      <w:pPr>
        <w:spacing w:after="0"/>
        <w:ind w:left="0"/>
        <w:jc w:val="both"/>
      </w:pPr>
      <w:r>
        <w:rPr>
          <w:rFonts w:ascii="Times New Roman"/>
          <w:b w:val="false"/>
          <w:i w:val="false"/>
          <w:color w:val="000000"/>
          <w:sz w:val="28"/>
        </w:rPr>
        <w:t>
      АҚШ-та тіркелген L Мердігер компаниясы 16 000 000 доллар көлемінде бонус төлеп 1997 жылғы маусымда Келісімге қол қойды, соның нәтижесінде L компаниясы мұнай-газ-конденсатының кен орнына лицензияның 100%-на ие болды. Кен орнынан жылдық таза табысы 40 жыл бойы жылына 100 000 долларды құрайды. Келісімге қосымшаларда Девон дәуірінің қабаттарын барлау ескеріледі. Кейінгі 6 жыл ішінде барлау жұмыстарының шығындары төменде көрсетіледі:</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 жылғы 31 желтоқсанның аяғындағы жағдай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бұрғылау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bl>
    <w:p>
      <w:pPr>
        <w:spacing w:after="0"/>
        <w:ind w:left="0"/>
        <w:jc w:val="left"/>
      </w:pPr>
      <w:r>
        <w:br/>
      </w:r>
      <w:r>
        <w:rPr>
          <w:rFonts w:ascii="Times New Roman"/>
          <w:b w:val="false"/>
          <w:i w:val="false"/>
          <w:color w:val="000000"/>
          <w:sz w:val="28"/>
        </w:rPr>
        <w:t>
</w:t>
      </w:r>
    </w:p>
    <w:bookmarkStart w:name="z515" w:id="211"/>
    <w:p>
      <w:pPr>
        <w:spacing w:after="0"/>
        <w:ind w:left="0"/>
        <w:jc w:val="both"/>
      </w:pPr>
      <w:r>
        <w:rPr>
          <w:rFonts w:ascii="Times New Roman"/>
          <w:b w:val="false"/>
          <w:i w:val="false"/>
          <w:color w:val="000000"/>
          <w:sz w:val="28"/>
        </w:rPr>
        <w:t>
      L компаниясы, өндіру жүргізіліп отырған кен орнынан түсетін таза табысты мейлінше қысқарту үшін, геологиялық және барлау жұмыстарына жыл сайын өзінің шығыстары мен бонустарын амортизациялайды. 1998 жыл және 2001 жыл арасындағы кезеңде бұл таза табыс жылына 100 000 АҚШ долларына тең болды. Кейін, өткізу жағдайларындағы өзгерістерге байланысты бұл сома 2002 жылы 5 000 000 АҚШ долларына және 2003 жылы 20 000 000 АҚШ долларына дейін артады. Амортизацияны есептеу төменде көрсетіледі:</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 жылғы 31 желтоқсанның аяғындағы жағдай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Ауысқан қалдық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Ауысқан қалдық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10 912</w:t>
            </w:r>
          </w:p>
        </w:tc>
      </w:tr>
    </w:tbl>
    <w:p>
      <w:pPr>
        <w:spacing w:after="0"/>
        <w:ind w:left="0"/>
        <w:jc w:val="left"/>
      </w:pPr>
      <w:r>
        <w:br/>
      </w:r>
      <w:r>
        <w:rPr>
          <w:rFonts w:ascii="Times New Roman"/>
          <w:b w:val="false"/>
          <w:i w:val="false"/>
          <w:color w:val="000000"/>
          <w:sz w:val="28"/>
        </w:rPr>
        <w:t>
</w:t>
      </w:r>
    </w:p>
    <w:bookmarkStart w:name="z516" w:id="212"/>
    <w:p>
      <w:pPr>
        <w:spacing w:after="0"/>
        <w:ind w:left="0"/>
        <w:jc w:val="both"/>
      </w:pPr>
      <w:r>
        <w:rPr>
          <w:rFonts w:ascii="Times New Roman"/>
          <w:b w:val="false"/>
          <w:i w:val="false"/>
          <w:color w:val="000000"/>
          <w:sz w:val="28"/>
        </w:rPr>
        <w:t>
      1998 жыл - 2001 жыл бойынша кезеңде амортизацияға аударымдар, бұл топ үшін 25% көлемінде белгіленген шекті нормадан төмен нормалар бойынша есептелген.</w:t>
      </w:r>
    </w:p>
    <w:bookmarkEnd w:id="212"/>
    <w:bookmarkStart w:name="z517" w:id="213"/>
    <w:p>
      <w:pPr>
        <w:spacing w:after="0"/>
        <w:ind w:left="0"/>
        <w:jc w:val="both"/>
      </w:pPr>
      <w:r>
        <w:rPr>
          <w:rFonts w:ascii="Times New Roman"/>
          <w:b w:val="false"/>
          <w:i w:val="false"/>
          <w:color w:val="000000"/>
          <w:sz w:val="28"/>
        </w:rPr>
        <w:t>
      2002 жылдан бастап, 1997 жылы бонусты төлеу сәтінен бастап бес жыл өткеннен кейін бонустын амортизацияланбаған сальдосының сомасы мынадай тәртіппен есептен шығарыла алады:</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 пул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бонус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амортизация (1997 - 2001)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жылғы амортизация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етілмеген амортизация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bl>
    <w:p>
      <w:pPr>
        <w:spacing w:after="0"/>
        <w:ind w:left="0"/>
        <w:jc w:val="left"/>
      </w:pPr>
      <w:r>
        <w:br/>
      </w:r>
      <w:r>
        <w:rPr>
          <w:rFonts w:ascii="Times New Roman"/>
          <w:b w:val="false"/>
          <w:i w:val="false"/>
          <w:color w:val="000000"/>
          <w:sz w:val="28"/>
        </w:rPr>
        <w:t>
</w:t>
      </w:r>
    </w:p>
    <w:bookmarkStart w:name="z518" w:id="214"/>
    <w:p>
      <w:pPr>
        <w:spacing w:after="0"/>
        <w:ind w:left="0"/>
        <w:jc w:val="both"/>
      </w:pPr>
      <w:r>
        <w:rPr>
          <w:rFonts w:ascii="Times New Roman"/>
          <w:b w:val="false"/>
          <w:i w:val="false"/>
          <w:color w:val="000000"/>
          <w:sz w:val="28"/>
        </w:rPr>
        <w:t>
      Шектеусіз пул амортизацияланбаған шығысқа сальдо белгілейді, оның мерзімі бес жылдан астам.</w:t>
      </w:r>
    </w:p>
    <w:bookmarkEnd w:id="214"/>
    <w:bookmarkStart w:name="z519" w:id="215"/>
    <w:p>
      <w:pPr>
        <w:spacing w:after="0"/>
        <w:ind w:left="0"/>
        <w:jc w:val="both"/>
      </w:pPr>
      <w:r>
        <w:rPr>
          <w:rFonts w:ascii="Times New Roman"/>
          <w:b w:val="false"/>
          <w:i w:val="false"/>
          <w:color w:val="000000"/>
          <w:sz w:val="28"/>
        </w:rPr>
        <w:t>
      2002 жылғы талап етілген сома мейлінше жоғары амортизациядан төмен. 2003 жылғы үшін 1997 жылғы бастапқы бонусты төлеу және 1998 жылғы кейінгі геологиялық зерттеулердің шығыстары мынадай тәртіппен есептен шығарылады:</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Шетелген пул (жылына барынша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Шексіз пул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жылғы амортизация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жылға дейінгі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жылдан бастап 2003 жылғы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амортизация (1997-2003 жылғы)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жылғы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Ауысқан қалдық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20" w:id="216"/>
    <w:p>
      <w:pPr>
        <w:spacing w:after="0"/>
        <w:ind w:left="0"/>
        <w:jc w:val="both"/>
      </w:pPr>
      <w:r>
        <w:rPr>
          <w:rFonts w:ascii="Times New Roman"/>
          <w:b w:val="false"/>
          <w:i w:val="false"/>
          <w:color w:val="000000"/>
          <w:sz w:val="28"/>
        </w:rPr>
        <w:t>
      2003 жылғы талап етілген сома - ең жоғарғы амортизация.</w:t>
      </w:r>
    </w:p>
    <w:bookmarkEnd w:id="216"/>
    <w:bookmarkStart w:name="z521" w:id="217"/>
    <w:p>
      <w:pPr>
        <w:spacing w:after="0"/>
        <w:ind w:left="0"/>
        <w:jc w:val="both"/>
      </w:pPr>
      <w:r>
        <w:rPr>
          <w:rFonts w:ascii="Times New Roman"/>
          <w:b w:val="false"/>
          <w:i w:val="false"/>
          <w:color w:val="000000"/>
          <w:sz w:val="28"/>
        </w:rPr>
        <w:t>
      1997-2002 жылғы салық салуға жататын жиынтық таза табыс жоқ, себебі инвестиция бойынша шығындар амортизациясы, өндіру жүргізіліп отырған кен орындарынан алынған таза табысты жабуға жеткілікті. 2003 жылғы амортизация жеткіліксіз және жиынтық таза табыс мынадай болып көрсетілген:</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жүргізіліп отырған кен орнынан таза табыс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ставка бойынша салық салуға жататын жалпы таза табыс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w:t>
            </w:r>
          </w:p>
        </w:tc>
      </w:tr>
    </w:tbl>
    <w:p>
      <w:pPr>
        <w:spacing w:after="0"/>
        <w:ind w:left="0"/>
        <w:jc w:val="left"/>
      </w:pPr>
      <w:r>
        <w:br/>
      </w:r>
      <w:r>
        <w:rPr>
          <w:rFonts w:ascii="Times New Roman"/>
          <w:b w:val="false"/>
          <w:i w:val="false"/>
          <w:color w:val="000000"/>
          <w:sz w:val="28"/>
        </w:rPr>
        <w:t>
</w:t>
      </w:r>
    </w:p>
    <w:bookmarkStart w:name="z150" w:id="218"/>
    <w:p>
      <w:pPr>
        <w:spacing w:after="0"/>
        <w:ind w:left="0"/>
        <w:jc w:val="both"/>
      </w:pPr>
      <w:r>
        <w:rPr>
          <w:rFonts w:ascii="Times New Roman"/>
          <w:b w:val="false"/>
          <w:i w:val="false"/>
          <w:color w:val="000000"/>
          <w:sz w:val="28"/>
        </w:rPr>
        <w:t>
      5) негізгі құрал-жабдық құны:</w:t>
      </w:r>
    </w:p>
    <w:bookmarkEnd w:id="218"/>
    <w:bookmarkStart w:name="z151" w:id="219"/>
    <w:p>
      <w:pPr>
        <w:spacing w:after="0"/>
        <w:ind w:left="0"/>
        <w:jc w:val="both"/>
      </w:pPr>
      <w:r>
        <w:rPr>
          <w:rFonts w:ascii="Times New Roman"/>
          <w:b w:val="false"/>
          <w:i w:val="false"/>
          <w:color w:val="000000"/>
          <w:sz w:val="28"/>
        </w:rPr>
        <w:t>
      (а) негізгі құрал-жабдықтардың құны амортизациялық аударымдарды есептеу жолымен шегерімге жатқызылады. Негізгі құрал-жабдықтар осы Нұсқаулықтың № 1 қосымшасына сәйкес амортизацияның белгіленген шекті нормалары бар топтарға бөлінеді, осы 47-тармақтың (9) және (11) тармақшаларына сәйкес 100 % амортизацияға жататын шығыстар қосылмайды, олар әрбір Мердігер компанияның қалауы бойынша қолданылатын амортизация нормасы 100 %-ға дейінгі жеке салық тобын құрайды. Салықтық есептілікті беру мақсаттары үшін амортизация нормасы 100 %-ға дейінгі осындай жеке салық тобы бөлінуге жатпайды;</w:t>
      </w:r>
    </w:p>
    <w:bookmarkEnd w:id="219"/>
    <w:bookmarkStart w:name="z152" w:id="220"/>
    <w:p>
      <w:pPr>
        <w:spacing w:after="0"/>
        <w:ind w:left="0"/>
        <w:jc w:val="both"/>
      </w:pPr>
      <w:r>
        <w:rPr>
          <w:rFonts w:ascii="Times New Roman"/>
          <w:b w:val="false"/>
          <w:i w:val="false"/>
          <w:color w:val="000000"/>
          <w:sz w:val="28"/>
        </w:rPr>
        <w:t>
      (b)әр Мердігер компания кез келген ставка бойынша амортизацияны жыл сайын есептеуі мүмкін, егер ол ең жоғарғы ставкаға тең немесе одан төмен болса;</w:t>
      </w:r>
    </w:p>
    <w:bookmarkEnd w:id="220"/>
    <w:bookmarkStart w:name="z153" w:id="221"/>
    <w:p>
      <w:pPr>
        <w:spacing w:after="0"/>
        <w:ind w:left="0"/>
        <w:jc w:val="both"/>
      </w:pPr>
      <w:r>
        <w:rPr>
          <w:rFonts w:ascii="Times New Roman"/>
          <w:b w:val="false"/>
          <w:i w:val="false"/>
          <w:color w:val="000000"/>
          <w:sz w:val="28"/>
        </w:rPr>
        <w:t>
      (с)СПРД 3 және 5.2-баптарына сәйкес 1992-1995 жылдары төленген бонустар Келісім бойынша бонус есебіне төленген аванс төлемдерін білдіреді. Келісімнің 19.3 (IV) Бөліміне сәйкес салық салу мақсатында осы бонустар амортизациялық аударымдар түрінде 1998 жылғы 1 қаңтардан бастап есептен шығарылуы тиіс;</w:t>
      </w:r>
    </w:p>
    <w:bookmarkEnd w:id="221"/>
    <w:bookmarkStart w:name="z522" w:id="222"/>
    <w:p>
      <w:pPr>
        <w:spacing w:after="0"/>
        <w:ind w:left="0"/>
        <w:jc w:val="both"/>
      </w:pPr>
      <w:r>
        <w:rPr>
          <w:rFonts w:ascii="Times New Roman"/>
          <w:b w:val="false"/>
          <w:i w:val="false"/>
          <w:color w:val="000000"/>
          <w:sz w:val="28"/>
        </w:rPr>
        <w:t>
      (d) СРПД бойынша қызметке байланысты шығынға ұшырау Келісімнің</w:t>
      </w:r>
    </w:p>
    <w:bookmarkEnd w:id="222"/>
    <w:p>
      <w:pPr>
        <w:spacing w:after="0"/>
        <w:ind w:left="0"/>
        <w:jc w:val="both"/>
      </w:pPr>
      <w:r>
        <w:rPr>
          <w:rFonts w:ascii="Times New Roman"/>
          <w:b w:val="false"/>
          <w:i w:val="false"/>
          <w:color w:val="000000"/>
          <w:sz w:val="28"/>
        </w:rPr>
        <w:t>
      19.3 (д) (IV) бабына сәйкес амортизация арқылы шегеруге жатқызылады;</w:t>
      </w:r>
    </w:p>
    <w:bookmarkStart w:name="z154" w:id="223"/>
    <w:p>
      <w:pPr>
        <w:spacing w:after="0"/>
        <w:ind w:left="0"/>
        <w:jc w:val="both"/>
      </w:pPr>
      <w:r>
        <w:rPr>
          <w:rFonts w:ascii="Times New Roman"/>
          <w:b w:val="false"/>
          <w:i w:val="false"/>
          <w:color w:val="000000"/>
          <w:sz w:val="28"/>
        </w:rPr>
        <w:t>
      6) амортизацияға жататын жоба бойынша меншікті және ортақ топтарға байланысты Мердігер компанияларды есепке алу мынадай тәртіппен жүргізіледі:</w:t>
      </w:r>
    </w:p>
    <w:bookmarkEnd w:id="223"/>
    <w:bookmarkStart w:name="z155" w:id="224"/>
    <w:p>
      <w:pPr>
        <w:spacing w:after="0"/>
        <w:ind w:left="0"/>
        <w:jc w:val="both"/>
      </w:pPr>
      <w:r>
        <w:rPr>
          <w:rFonts w:ascii="Times New Roman"/>
          <w:b w:val="false"/>
          <w:i w:val="false"/>
          <w:color w:val="000000"/>
          <w:sz w:val="28"/>
        </w:rPr>
        <w:t xml:space="preserve">
      (а)жоба бойынша ортақ топтардың құндық балансы бойынша есепке алу-ды 1997 жылғы I қазандағы жағдай бойынша қолданыстағы Келісім және Салық заңнамасының шартына сәйкес Оператор жүргізеді. Оператор белгіленген мерзімде осы Нұсқаулықтың 19-тарауы 47-тармағының </w:t>
      </w:r>
      <w:r>
        <w:rPr>
          <w:rFonts w:ascii="Times New Roman"/>
          <w:b w:val="false"/>
          <w:i w:val="false"/>
          <w:color w:val="000000"/>
          <w:sz w:val="28"/>
        </w:rPr>
        <w:t xml:space="preserve"> 5 (а) тармақшасын</w:t>
      </w:r>
      <w:r>
        <w:rPr>
          <w:rFonts w:ascii="Times New Roman"/>
          <w:b w:val="false"/>
          <w:i w:val="false"/>
          <w:color w:val="000000"/>
          <w:sz w:val="28"/>
        </w:rPr>
        <w:t xml:space="preserve"> есепке алып, амортизацияға жататын топтар, жүргізілген капитал жұмсалымы, жөндеуге жұмсалған шығыстар бойынша есепті Мердігер компанияларға жібереді;</w:t>
      </w:r>
    </w:p>
    <w:bookmarkEnd w:id="224"/>
    <w:bookmarkStart w:name="z156" w:id="225"/>
    <w:p>
      <w:pPr>
        <w:spacing w:after="0"/>
        <w:ind w:left="0"/>
        <w:jc w:val="both"/>
      </w:pPr>
      <w:r>
        <w:rPr>
          <w:rFonts w:ascii="Times New Roman"/>
          <w:b w:val="false"/>
          <w:i w:val="false"/>
          <w:color w:val="000000"/>
          <w:sz w:val="28"/>
        </w:rPr>
        <w:t>
      (b)Мердігер Компаниялар осы есепті жиынтық жылдық табыс және жүргізілген шегеру туралы декларацияны жасағанда пайдаланады, содан кейін олар салық жылының соңындағы жағдай бойынша топтардың құндық балансы туралы ақпаратты Операторға ұсынады;</w:t>
      </w:r>
    </w:p>
    <w:bookmarkEnd w:id="225"/>
    <w:bookmarkStart w:name="z157" w:id="226"/>
    <w:p>
      <w:pPr>
        <w:spacing w:after="0"/>
        <w:ind w:left="0"/>
        <w:jc w:val="both"/>
      </w:pPr>
      <w:r>
        <w:rPr>
          <w:rFonts w:ascii="Times New Roman"/>
          <w:b w:val="false"/>
          <w:i w:val="false"/>
          <w:color w:val="000000"/>
          <w:sz w:val="28"/>
        </w:rPr>
        <w:t xml:space="preserve">
      (с)амортизацияға жататын олардың меншікті топтары бойынша Мердігер Компанияларды есепке алу осы Нұсқаулықтың 19-тарауы 47-тармағының </w:t>
      </w:r>
      <w:r>
        <w:rPr>
          <w:rFonts w:ascii="Times New Roman"/>
          <w:b w:val="false"/>
          <w:i w:val="false"/>
          <w:color w:val="000000"/>
          <w:sz w:val="28"/>
        </w:rPr>
        <w:t xml:space="preserve"> 5(а)-тармақшасын</w:t>
      </w:r>
      <w:r>
        <w:rPr>
          <w:rFonts w:ascii="Times New Roman"/>
          <w:b w:val="false"/>
          <w:i w:val="false"/>
          <w:color w:val="000000"/>
          <w:sz w:val="28"/>
        </w:rPr>
        <w:t xml:space="preserve"> есепке алып, өздігінен жүзеге асырылады. Амортизацияға жататын, жоба бойынша меншікті және ортақ топтар бойынша амортизациялық аударымдар жинақталады және әр Мердігер Компанияның жылдық жиынтық табысы және жүргізілген шегерулер туралы декларацияда тиісті түрде көрсетіледі;</w:t>
      </w:r>
    </w:p>
    <w:bookmarkEnd w:id="226"/>
    <w:bookmarkStart w:name="z158" w:id="227"/>
    <w:p>
      <w:pPr>
        <w:spacing w:after="0"/>
        <w:ind w:left="0"/>
        <w:jc w:val="both"/>
      </w:pPr>
      <w:r>
        <w:rPr>
          <w:rFonts w:ascii="Times New Roman"/>
          <w:b w:val="false"/>
          <w:i w:val="false"/>
          <w:color w:val="000000"/>
          <w:sz w:val="28"/>
        </w:rPr>
        <w:t xml:space="preserve">
      7) егер жаңа жабдық орнатылса, осындай жабдық пайдалану мерзімі үш жылдан астам Технологиялық жабдық болып табылмаған жағдайда, осы 19-тараудың 47-тармағы </w:t>
      </w:r>
      <w:r>
        <w:rPr>
          <w:rFonts w:ascii="Times New Roman"/>
          <w:b w:val="false"/>
          <w:i w:val="false"/>
          <w:color w:val="000000"/>
          <w:sz w:val="28"/>
        </w:rPr>
        <w:t xml:space="preserve"> 9) тармақшасына</w:t>
      </w:r>
      <w:r>
        <w:rPr>
          <w:rFonts w:ascii="Times New Roman"/>
          <w:b w:val="false"/>
          <w:i w:val="false"/>
          <w:color w:val="000000"/>
          <w:sz w:val="28"/>
        </w:rPr>
        <w:t xml:space="preserve"> немесе </w:t>
      </w:r>
      <w:r>
        <w:rPr>
          <w:rFonts w:ascii="Times New Roman"/>
          <w:b w:val="false"/>
          <w:i w:val="false"/>
          <w:color w:val="000000"/>
          <w:sz w:val="28"/>
        </w:rPr>
        <w:t xml:space="preserve"> 5(a) тармақшасына</w:t>
      </w:r>
      <w:r>
        <w:rPr>
          <w:rFonts w:ascii="Times New Roman"/>
          <w:b w:val="false"/>
          <w:i w:val="false"/>
          <w:color w:val="000000"/>
          <w:sz w:val="28"/>
        </w:rPr>
        <w:t xml:space="preserve"> сәйкес оған амортизация есептеледі;</w:t>
      </w:r>
    </w:p>
    <w:bookmarkEnd w:id="227"/>
    <w:bookmarkStart w:name="z159" w:id="228"/>
    <w:p>
      <w:pPr>
        <w:spacing w:after="0"/>
        <w:ind w:left="0"/>
        <w:jc w:val="both"/>
      </w:pPr>
      <w:r>
        <w:rPr>
          <w:rFonts w:ascii="Times New Roman"/>
          <w:b w:val="false"/>
          <w:i w:val="false"/>
          <w:color w:val="000000"/>
          <w:sz w:val="28"/>
        </w:rPr>
        <w:t>
      8) Егер Бухгалтерлік есеп тәртібі бойынша сатып алынатын тауарлардың құны капиталдандыруға жатпаса, осындай тәртіп табыс салығын есептеу үшін қолданылады және мұндай тауарлардың құны шегерілуге жатады;</w:t>
      </w:r>
    </w:p>
    <w:bookmarkEnd w:id="228"/>
    <w:bookmarkStart w:name="z160" w:id="229"/>
    <w:p>
      <w:pPr>
        <w:spacing w:after="0"/>
        <w:ind w:left="0"/>
        <w:jc w:val="both"/>
      </w:pPr>
      <w:r>
        <w:rPr>
          <w:rFonts w:ascii="Times New Roman"/>
          <w:b w:val="false"/>
          <w:i w:val="false"/>
          <w:color w:val="000000"/>
          <w:sz w:val="28"/>
        </w:rPr>
        <w:t>
      9) Келісімге сәйкес және оған байланысты өзінің құрылысы бойынша шығындар, сатып алынған пайдалану мерзімі үш жылдан астам технологиялық жабдықтың құны Келісім күшіне енген сәтінен бастап әр Мердігер компанияның шешімі бойынша 100 %-ға дейінгі мөлшерлеме бойынша амортизация арқылы шегеруге жатады.</w:t>
      </w:r>
    </w:p>
    <w:bookmarkEnd w:id="229"/>
    <w:p>
      <w:pPr>
        <w:spacing w:after="0"/>
        <w:ind w:left="0"/>
        <w:jc w:val="both"/>
      </w:pPr>
      <w:r>
        <w:rPr>
          <w:rFonts w:ascii="Times New Roman"/>
          <w:b w:val="false"/>
          <w:i w:val="false"/>
          <w:color w:val="000000"/>
          <w:sz w:val="28"/>
        </w:rPr>
        <w:t>
      Келісімнің 19.3 (d) (VIII) бөлімінің ережелерін ескере отырып, мұндай шығыстар тиісті активті пайдалану басталғаннан бастап 100 %-ға дейінгі амортизация нормасы бар бірыңғай жеке салық тобын құрайды;</w:t>
      </w:r>
    </w:p>
    <w:bookmarkStart w:name="z161" w:id="230"/>
    <w:p>
      <w:pPr>
        <w:spacing w:after="0"/>
        <w:ind w:left="0"/>
        <w:jc w:val="both"/>
      </w:pPr>
      <w:r>
        <w:rPr>
          <w:rFonts w:ascii="Times New Roman"/>
          <w:b w:val="false"/>
          <w:i w:val="false"/>
          <w:color w:val="000000"/>
          <w:sz w:val="28"/>
        </w:rPr>
        <w:t xml:space="preserve">
      10) жаңа жабдықты орнатуды көздемейтін жөндеуге, тексеруге және мерзімді техникалық қызмет көрсетуге шығындар Салық кодексінің </w:t>
      </w:r>
      <w:r>
        <w:rPr>
          <w:rFonts w:ascii="Times New Roman"/>
          <w:b w:val="false"/>
          <w:i w:val="false"/>
          <w:color w:val="000000"/>
          <w:sz w:val="28"/>
        </w:rPr>
        <w:t xml:space="preserve"> 21-бабына</w:t>
      </w:r>
      <w:r>
        <w:rPr>
          <w:rFonts w:ascii="Times New Roman"/>
          <w:b w:val="false"/>
          <w:i w:val="false"/>
          <w:color w:val="000000"/>
          <w:sz w:val="28"/>
        </w:rPr>
        <w:t xml:space="preserve"> сәйкес шегеруге жатады.</w:t>
      </w:r>
    </w:p>
    <w:bookmarkEnd w:id="230"/>
    <w:bookmarkStart w:name="z162" w:id="231"/>
    <w:p>
      <w:pPr>
        <w:spacing w:after="0"/>
        <w:ind w:left="0"/>
        <w:jc w:val="both"/>
      </w:pPr>
      <w:r>
        <w:rPr>
          <w:rFonts w:ascii="Times New Roman"/>
          <w:b w:val="false"/>
          <w:i w:val="false"/>
          <w:color w:val="000000"/>
          <w:sz w:val="28"/>
        </w:rPr>
        <w:t>
      11) Республиканың Мердігерге пайдалануға берген активтері мен құрылыстарын ұстауға, жөндеуге және жаңартуға шығындар ағымдағы кезеңде не "Бухгалтерлік есеп тәртібінің" VI Қосымшасының және Келісімнің 19.3 (d) (VIII) бөлімінің ережелеріне сәйкес амортизациялық аударымдар арқылы Келісім күшіне енген сәттен бастап шегерімдерге жатқызылуға тиіс, сондай-ақ көрсетілген шығыстар, егер осы шығыстар жұмсалған сәтте олар ағымдағы шегерімдерге жатқызылмаса, тиісті активтер мен құрылыстарды пайдалану басталғаннан бастап 100 %-ға дейінгі амортизация нормасымен бірыңғай жеке салық тобына да енгізіледі;</w:t>
      </w:r>
    </w:p>
    <w:bookmarkEnd w:id="231"/>
    <w:bookmarkStart w:name="z163" w:id="232"/>
    <w:p>
      <w:pPr>
        <w:spacing w:after="0"/>
        <w:ind w:left="0"/>
        <w:jc w:val="both"/>
      </w:pPr>
      <w:r>
        <w:rPr>
          <w:rFonts w:ascii="Times New Roman"/>
          <w:b w:val="false"/>
          <w:i w:val="false"/>
          <w:color w:val="000000"/>
          <w:sz w:val="28"/>
        </w:rPr>
        <w:t>
      12) жергілікті персоналды оқыту, инфрақұрылымды дамыту шығыстары, қоршаған ортаны қорғау шығыстары, әлеуметтік сала шығыстары, Ақсай қаласына және маңындағы елді мекендерге электр энергиясын өндіру және жеткізу шығыстары, сондай-ақ өндірістік гигиена мен еңбекті қорғауды қамтамасыз ету шығыстары және Келісімде белгіленген Қазақстан Республикасының ішінде, сондай-ақ оның аумағынан тыс жерлерде кез келген басқа да шығыстарға салық шегерімі, амортизациясы немесе тозуы есептелуге тиіс.</w:t>
      </w:r>
    </w:p>
    <w:bookmarkEnd w:id="232"/>
    <w:p>
      <w:pPr>
        <w:spacing w:after="0"/>
        <w:ind w:left="0"/>
        <w:jc w:val="both"/>
      </w:pPr>
      <w:r>
        <w:rPr>
          <w:rFonts w:ascii="Times New Roman"/>
          <w:b w:val="false"/>
          <w:i w:val="false"/>
          <w:color w:val="000000"/>
          <w:sz w:val="28"/>
        </w:rPr>
        <w:t>
      Осы тармақшаның мақсаттары үшін қоршаған ортаны қорғауға арналған шығыстар, оның ішінде:</w:t>
      </w:r>
    </w:p>
    <w:p>
      <w:pPr>
        <w:spacing w:after="0"/>
        <w:ind w:left="0"/>
        <w:jc w:val="both"/>
      </w:pPr>
      <w:r>
        <w:rPr>
          <w:rFonts w:ascii="Times New Roman"/>
          <w:b w:val="false"/>
          <w:i w:val="false"/>
          <w:color w:val="000000"/>
          <w:sz w:val="28"/>
        </w:rPr>
        <w:t xml:space="preserve">
      (i) Мердігер компаниялардың Қарашығанақ кен орнының санитариялық-қорғаныш аймағын кеңейтуге байланысты шеккен шығыстары (қаржыландырылуы "Қарашығанақ мұнай-газ конденсаты кен орнының есептік санитариялық-қорғау аймағында орналасқан елді мекендердің тұрғындарын көшіруді қаржыландыру туралы" Қазақстан Республикасы Үкіметінің 2015 жылғы 28 шілдедегі № 595 </w:t>
      </w:r>
      <w:r>
        <w:rPr>
          <w:rFonts w:ascii="Times New Roman"/>
          <w:b w:val="false"/>
          <w:i w:val="false"/>
          <w:color w:val="000000"/>
          <w:sz w:val="28"/>
        </w:rPr>
        <w:t>қаулысымен</w:t>
      </w:r>
      <w:r>
        <w:rPr>
          <w:rFonts w:ascii="Times New Roman"/>
          <w:b w:val="false"/>
          <w:i w:val="false"/>
          <w:color w:val="000000"/>
          <w:sz w:val="28"/>
        </w:rPr>
        <w:t xml:space="preserve"> бекітілген жаңадан анықталған/жоспарланып отырған санитариялық-қорғаныш аймағының шекаралары шегіндегі елді мекендердің тұрғындарын көшіру және жайластыру жөніндегі шығыстарды қоса алғанда);</w:t>
      </w:r>
    </w:p>
    <w:p>
      <w:pPr>
        <w:spacing w:after="0"/>
        <w:ind w:left="0"/>
        <w:jc w:val="both"/>
      </w:pPr>
      <w:r>
        <w:rPr>
          <w:rFonts w:ascii="Times New Roman"/>
          <w:b w:val="false"/>
          <w:i w:val="false"/>
          <w:color w:val="000000"/>
          <w:sz w:val="28"/>
        </w:rPr>
        <w:t>
      (ii) Келісімнің 17-бөліміне сәйкес жүргізілетін ШКС зерттеу және мониторинг бағдарламасына байланысты Мердігер орындайтын жұмыстарға жататын шығыстар;</w:t>
      </w:r>
    </w:p>
    <w:bookmarkStart w:name="z164" w:id="233"/>
    <w:p>
      <w:pPr>
        <w:spacing w:after="0"/>
        <w:ind w:left="0"/>
        <w:jc w:val="both"/>
      </w:pPr>
      <w:r>
        <w:rPr>
          <w:rFonts w:ascii="Times New Roman"/>
          <w:b w:val="false"/>
          <w:i w:val="false"/>
          <w:color w:val="000000"/>
          <w:sz w:val="28"/>
        </w:rPr>
        <w:t>
      13) заңнамаға сәйкес кәсіпкерлік қызметке байланысты емес шығыстар салық мақсатындағы шегерістер болып табылмайды. Мердігер Компаниялар Салық кодексіне сәйкес шегеруге жатпайтын шығыстарды шегеруге жатқызбайды;</w:t>
      </w:r>
    </w:p>
    <w:bookmarkEnd w:id="233"/>
    <w:bookmarkStart w:name="z165" w:id="234"/>
    <w:p>
      <w:pPr>
        <w:spacing w:after="0"/>
        <w:ind w:left="0"/>
        <w:jc w:val="both"/>
      </w:pPr>
      <w:r>
        <w:rPr>
          <w:rFonts w:ascii="Times New Roman"/>
          <w:b w:val="false"/>
          <w:i w:val="false"/>
          <w:color w:val="000000"/>
          <w:sz w:val="28"/>
        </w:rPr>
        <w:t>
      14) Қазақстан Республикасының пайдалы мұнай-газ шикізатымен берілген немесе төленген үлесінің құны заңды тұлғалардан алынатын табыс салығы үшін салық салынатын кірісті айқындау кезінде шегерім болып табылмайды.</w:t>
      </w:r>
    </w:p>
    <w:bookmarkEnd w:id="234"/>
    <w:p>
      <w:pPr>
        <w:spacing w:after="0"/>
        <w:ind w:left="0"/>
        <w:jc w:val="both"/>
      </w:pPr>
      <w:r>
        <w:rPr>
          <w:rFonts w:ascii="Times New Roman"/>
          <w:b w:val="false"/>
          <w:i w:val="false"/>
          <w:color w:val="000000"/>
          <w:sz w:val="28"/>
        </w:rPr>
        <w:t>
      Келісімнің 9-бабына сәйкес мұнай-газ шикізатын бірлесіп өткізуге байланысты барлық шығындар Келісім күшіне енген сәттен бастап Мердігер мен Республика арасында барабар негізде бөлінуге тиіс.</w:t>
      </w:r>
    </w:p>
    <w:p>
      <w:pPr>
        <w:spacing w:after="0"/>
        <w:ind w:left="0"/>
        <w:jc w:val="both"/>
      </w:pPr>
      <w:r>
        <w:rPr>
          <w:rFonts w:ascii="Times New Roman"/>
          <w:b w:val="false"/>
          <w:i w:val="false"/>
          <w:color w:val="000000"/>
          <w:sz w:val="28"/>
        </w:rPr>
        <w:t xml:space="preserve">
      Мұнай-газ шикізатын бірлесіп өткізуге байланысты шығындарды қоспағанда, Мердігердің Жол қорына төлемдерін қоса алғанда, Келісімге сәйкес Мердігер шеккен барлық шығыстар Мердігер мен Республика арасында бөлінбейді және Салық кодексінің </w:t>
      </w:r>
      <w:r>
        <w:rPr>
          <w:rFonts w:ascii="Times New Roman"/>
          <w:b w:val="false"/>
          <w:i w:val="false"/>
          <w:color w:val="000000"/>
          <w:sz w:val="28"/>
        </w:rPr>
        <w:t>14-бабы</w:t>
      </w:r>
      <w:r>
        <w:rPr>
          <w:rFonts w:ascii="Times New Roman"/>
          <w:b w:val="false"/>
          <w:i w:val="false"/>
          <w:color w:val="000000"/>
          <w:sz w:val="28"/>
        </w:rPr>
        <w:t xml:space="preserve"> мен осы Нұсқаулықтың ережелері ескеріле отырып, толық көлемде шегерімге жатқызылуға тиіс. Бұл ретте Қазақстан Республикасының Пайдалы мұнай-газ шикізатындағы үлесі болып табылатын көмірсутектер құнының Мердігердің жылдық жиынтық кірісіне қосылмауы осы Нұсқаулықтың 46-тармағының ережелеріне сәйкес мұндай шегерімдерді айқындауға әсер етпейді.</w:t>
      </w:r>
    </w:p>
    <w:p>
      <w:pPr>
        <w:spacing w:after="0"/>
        <w:ind w:left="0"/>
        <w:jc w:val="both"/>
      </w:pPr>
      <w:r>
        <w:rPr>
          <w:rFonts w:ascii="Times New Roman"/>
          <w:b w:val="false"/>
          <w:i w:val="false"/>
          <w:color w:val="000000"/>
          <w:sz w:val="28"/>
        </w:rPr>
        <w:t>
      10-1 мысал.</w:t>
      </w:r>
    </w:p>
    <w:p>
      <w:pPr>
        <w:spacing w:after="0"/>
        <w:ind w:left="0"/>
        <w:jc w:val="both"/>
      </w:pPr>
      <w:r>
        <w:rPr>
          <w:rFonts w:ascii="Times New Roman"/>
          <w:b w:val="false"/>
          <w:i w:val="false"/>
          <w:color w:val="000000"/>
          <w:sz w:val="28"/>
        </w:rPr>
        <w:t>
      Салық кезеңі (күнтізбелік жыл) үшін Келісім бойынша шеккен шығыстар:</w:t>
      </w:r>
    </w:p>
    <w:p>
      <w:pPr>
        <w:spacing w:after="0"/>
        <w:ind w:left="0"/>
        <w:jc w:val="both"/>
      </w:pPr>
      <w:r>
        <w:rPr>
          <w:rFonts w:ascii="Times New Roman"/>
          <w:b w:val="false"/>
          <w:i w:val="false"/>
          <w:color w:val="000000"/>
          <w:sz w:val="28"/>
        </w:rPr>
        <w:t>
      (i) Қазақстан Республикасына қатысты Мұнай-газ шикізатын бірлесіп өткізуге байланысты шығыстар –2 000 000 АҚШ $ (барабар бөлінген);</w:t>
      </w:r>
    </w:p>
    <w:p>
      <w:pPr>
        <w:spacing w:after="0"/>
        <w:ind w:left="0"/>
        <w:jc w:val="both"/>
      </w:pPr>
      <w:r>
        <w:rPr>
          <w:rFonts w:ascii="Times New Roman"/>
          <w:b w:val="false"/>
          <w:i w:val="false"/>
          <w:color w:val="000000"/>
          <w:sz w:val="28"/>
        </w:rPr>
        <w:t>
      (ii) Мердігерге қатысты Мұнай-газ шикізатын бірлесіп өткізуге байланысты шығыстар – 8 000 000 АҚШ $ (барабар бөлінген);</w:t>
      </w:r>
    </w:p>
    <w:p>
      <w:pPr>
        <w:spacing w:after="0"/>
        <w:ind w:left="0"/>
        <w:jc w:val="both"/>
      </w:pPr>
      <w:r>
        <w:rPr>
          <w:rFonts w:ascii="Times New Roman"/>
          <w:b w:val="false"/>
          <w:i w:val="false"/>
          <w:color w:val="000000"/>
          <w:sz w:val="28"/>
        </w:rPr>
        <w:t>
      (iii) жол қорына төлемдер – 1 000 000 АҚШ $;</w:t>
      </w:r>
    </w:p>
    <w:p>
      <w:pPr>
        <w:spacing w:after="0"/>
        <w:ind w:left="0"/>
        <w:jc w:val="both"/>
      </w:pPr>
      <w:r>
        <w:rPr>
          <w:rFonts w:ascii="Times New Roman"/>
          <w:b w:val="false"/>
          <w:i w:val="false"/>
          <w:color w:val="000000"/>
          <w:sz w:val="28"/>
        </w:rPr>
        <w:t>
      (iv) барлық өзге шығыстар – 30 000 000 АҚШ $.</w:t>
      </w:r>
    </w:p>
    <w:p>
      <w:pPr>
        <w:spacing w:after="0"/>
        <w:ind w:left="0"/>
        <w:jc w:val="both"/>
      </w:pPr>
      <w:r>
        <w:rPr>
          <w:rFonts w:ascii="Times New Roman"/>
          <w:b w:val="false"/>
          <w:i w:val="false"/>
          <w:color w:val="000000"/>
          <w:sz w:val="28"/>
        </w:rPr>
        <w:t>
      Салық кезеңі (күнтізбелік жыл) үшін заңды тұлғалардан алынатын табыс салығының мақсаттары үшін шегерімге жататын Мердігердің шығыстары: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келтірілген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w:t>
            </w:r>
          </w:p>
          <w:p>
            <w:pPr>
              <w:spacing w:after="20"/>
              <w:ind w:left="20"/>
              <w:jc w:val="both"/>
            </w:pPr>
            <w:r>
              <w:rPr>
                <w:rFonts w:ascii="Times New Roman"/>
                <w:b w:val="false"/>
                <w:i w:val="false"/>
                <w:color w:val="000000"/>
                <w:sz w:val="20"/>
              </w:rPr>
              <w:t>
Шегерімдер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шикізатын бірлесіп өткізуге байланысты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шығыстар Мердігер мен Республика арасында барабар негізде бөлінеді және Мердігердің 8000 мың АҚШ доллары мөлшеріндегі есептелген үлесіне сәйкес шегерімге жатқызылуға жатады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шығыстар Мердігер мен Республика арасында бөлінбейді және толық мөлшерде шегерімге жатқызылуға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өзге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Мұндай шығыстар Мердігер мен Республика арасында бөлінбейді және толық мөлшерде шегерімге жатқызылуға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235"/>
    <w:p>
      <w:pPr>
        <w:spacing w:after="0"/>
        <w:ind w:left="0"/>
        <w:jc w:val="both"/>
      </w:pPr>
      <w:r>
        <w:rPr>
          <w:rFonts w:ascii="Times New Roman"/>
          <w:b w:val="false"/>
          <w:i w:val="false"/>
          <w:color w:val="000000"/>
          <w:sz w:val="28"/>
        </w:rPr>
        <w:t>
      15) Мердігер Компаниялармен төленген мына Салықтар мен төлемдер, оның ішінде Оператор және Операциялық компаниялардың әр Мердігер Компаниясына үшін төлеген Салық пен төлемнің тиісті үлесі:</w:t>
      </w:r>
    </w:p>
    <w:bookmarkEnd w:id="235"/>
    <w:bookmarkStart w:name="z167" w:id="236"/>
    <w:p>
      <w:pPr>
        <w:spacing w:after="0"/>
        <w:ind w:left="0"/>
        <w:jc w:val="both"/>
      </w:pPr>
      <w:r>
        <w:rPr>
          <w:rFonts w:ascii="Times New Roman"/>
          <w:b w:val="false"/>
          <w:i w:val="false"/>
          <w:color w:val="000000"/>
          <w:sz w:val="28"/>
        </w:rPr>
        <w:t>
      (а) заңды тұлғаларды тіркеу үшін алым;</w:t>
      </w:r>
    </w:p>
    <w:bookmarkEnd w:id="236"/>
    <w:bookmarkStart w:name="z168" w:id="237"/>
    <w:p>
      <w:pPr>
        <w:spacing w:after="0"/>
        <w:ind w:left="0"/>
        <w:jc w:val="both"/>
      </w:pPr>
      <w:r>
        <w:rPr>
          <w:rFonts w:ascii="Times New Roman"/>
          <w:b w:val="false"/>
          <w:i w:val="false"/>
          <w:color w:val="000000"/>
          <w:sz w:val="28"/>
        </w:rPr>
        <w:t>
      (b) қызметтің жекелеген түрімен айналысу құқығына алымдар;</w:t>
      </w:r>
    </w:p>
    <w:bookmarkEnd w:id="237"/>
    <w:bookmarkStart w:name="z169" w:id="238"/>
    <w:p>
      <w:pPr>
        <w:spacing w:after="0"/>
        <w:ind w:left="0"/>
        <w:jc w:val="both"/>
      </w:pPr>
      <w:r>
        <w:rPr>
          <w:rFonts w:ascii="Times New Roman"/>
          <w:b w:val="false"/>
          <w:i w:val="false"/>
          <w:color w:val="000000"/>
          <w:sz w:val="28"/>
        </w:rPr>
        <w:t>
      (c) кедендік төлемдер;</w:t>
      </w:r>
    </w:p>
    <w:bookmarkEnd w:id="238"/>
    <w:bookmarkStart w:name="z170" w:id="239"/>
    <w:p>
      <w:pPr>
        <w:spacing w:after="0"/>
        <w:ind w:left="0"/>
        <w:jc w:val="both"/>
      </w:pPr>
      <w:r>
        <w:rPr>
          <w:rFonts w:ascii="Times New Roman"/>
          <w:b w:val="false"/>
          <w:i w:val="false"/>
          <w:color w:val="000000"/>
          <w:sz w:val="28"/>
        </w:rPr>
        <w:t>
      (d) жерді жалға алу үшін төлемдер;</w:t>
      </w:r>
    </w:p>
    <w:bookmarkEnd w:id="239"/>
    <w:bookmarkStart w:name="z171" w:id="240"/>
    <w:p>
      <w:pPr>
        <w:spacing w:after="0"/>
        <w:ind w:left="0"/>
        <w:jc w:val="both"/>
      </w:pPr>
      <w:r>
        <w:rPr>
          <w:rFonts w:ascii="Times New Roman"/>
          <w:b w:val="false"/>
          <w:i w:val="false"/>
          <w:color w:val="000000"/>
          <w:sz w:val="28"/>
        </w:rPr>
        <w:t>
      (e) су ресурстарын пайдаланғаны үшін төлем;</w:t>
      </w:r>
    </w:p>
    <w:bookmarkEnd w:id="240"/>
    <w:bookmarkStart w:name="z172" w:id="241"/>
    <w:p>
      <w:pPr>
        <w:spacing w:after="0"/>
        <w:ind w:left="0"/>
        <w:jc w:val="both"/>
      </w:pPr>
      <w:r>
        <w:rPr>
          <w:rFonts w:ascii="Times New Roman"/>
          <w:b w:val="false"/>
          <w:i w:val="false"/>
          <w:color w:val="000000"/>
          <w:sz w:val="28"/>
        </w:rPr>
        <w:t>
      (f) орманды пайдаланғаны үшін төлем;</w:t>
      </w:r>
    </w:p>
    <w:bookmarkEnd w:id="241"/>
    <w:bookmarkStart w:name="z173" w:id="242"/>
    <w:p>
      <w:pPr>
        <w:spacing w:after="0"/>
        <w:ind w:left="0"/>
        <w:jc w:val="both"/>
      </w:pPr>
      <w:r>
        <w:rPr>
          <w:rFonts w:ascii="Times New Roman"/>
          <w:b w:val="false"/>
          <w:i w:val="false"/>
          <w:color w:val="000000"/>
          <w:sz w:val="28"/>
        </w:rPr>
        <w:t>
      (g) Қоршаған ортаны қорғау қорына төлемдер;</w:t>
      </w:r>
    </w:p>
    <w:bookmarkEnd w:id="242"/>
    <w:bookmarkStart w:name="z174" w:id="243"/>
    <w:p>
      <w:pPr>
        <w:spacing w:after="0"/>
        <w:ind w:left="0"/>
        <w:jc w:val="both"/>
      </w:pPr>
      <w:r>
        <w:rPr>
          <w:rFonts w:ascii="Times New Roman"/>
          <w:b w:val="false"/>
          <w:i w:val="false"/>
          <w:color w:val="000000"/>
          <w:sz w:val="28"/>
        </w:rPr>
        <w:t>
      (h) Жол қорына төлемдер;</w:t>
      </w:r>
    </w:p>
    <w:bookmarkEnd w:id="243"/>
    <w:bookmarkStart w:name="z175" w:id="244"/>
    <w:p>
      <w:pPr>
        <w:spacing w:after="0"/>
        <w:ind w:left="0"/>
        <w:jc w:val="both"/>
      </w:pPr>
      <w:r>
        <w:rPr>
          <w:rFonts w:ascii="Times New Roman"/>
          <w:b w:val="false"/>
          <w:i w:val="false"/>
          <w:color w:val="000000"/>
          <w:sz w:val="28"/>
        </w:rPr>
        <w:t>
      (і) Мемлекеттік жұмыспен қамту қорына төлемдер;</w:t>
      </w:r>
    </w:p>
    <w:bookmarkEnd w:id="244"/>
    <w:bookmarkStart w:name="z176" w:id="245"/>
    <w:p>
      <w:pPr>
        <w:spacing w:after="0"/>
        <w:ind w:left="0"/>
        <w:jc w:val="both"/>
      </w:pPr>
      <w:r>
        <w:rPr>
          <w:rFonts w:ascii="Times New Roman"/>
          <w:b w:val="false"/>
          <w:i w:val="false"/>
          <w:color w:val="000000"/>
          <w:sz w:val="28"/>
        </w:rPr>
        <w:t>
      (j) Зейнетақы қорына, Мемлекеттік әлеуметтік сақтандыру қорына және міндетті медициналық сақтандыру қорына төлемдер;</w:t>
      </w:r>
    </w:p>
    <w:bookmarkEnd w:id="245"/>
    <w:bookmarkStart w:name="z177" w:id="246"/>
    <w:p>
      <w:pPr>
        <w:spacing w:after="0"/>
        <w:ind w:left="0"/>
        <w:jc w:val="both"/>
      </w:pPr>
      <w:r>
        <w:rPr>
          <w:rFonts w:ascii="Times New Roman"/>
          <w:b w:val="false"/>
          <w:i w:val="false"/>
          <w:color w:val="000000"/>
          <w:sz w:val="28"/>
        </w:rPr>
        <w:t>
      (к) мемлекеттік баж салығы;</w:t>
      </w:r>
    </w:p>
    <w:bookmarkEnd w:id="246"/>
    <w:bookmarkStart w:name="z178" w:id="247"/>
    <w:p>
      <w:pPr>
        <w:spacing w:after="0"/>
        <w:ind w:left="0"/>
        <w:jc w:val="both"/>
      </w:pPr>
      <w:r>
        <w:rPr>
          <w:rFonts w:ascii="Times New Roman"/>
          <w:b w:val="false"/>
          <w:i w:val="false"/>
          <w:color w:val="000000"/>
          <w:sz w:val="28"/>
        </w:rPr>
        <w:t>
      16) Республика бюджетіне төлеуге жататынды қоспағанда, айыппұлдар, оның ішінде тұрақсыздық айыппұлы мен есімақы.</w:t>
      </w:r>
    </w:p>
    <w:bookmarkEnd w:id="247"/>
    <w:bookmarkStart w:name="z179" w:id="248"/>
    <w:p>
      <w:pPr>
        <w:spacing w:after="0"/>
        <w:ind w:left="0"/>
        <w:jc w:val="both"/>
      </w:pPr>
      <w:r>
        <w:rPr>
          <w:rFonts w:ascii="Times New Roman"/>
          <w:b w:val="false"/>
          <w:i w:val="false"/>
          <w:color w:val="000000"/>
          <w:sz w:val="28"/>
        </w:rPr>
        <w:t>
      17) Келісімнің VI Қосымшасының 2.10-бабына сәйкес Келісімнің әр жылы есептелетін жиынтық Қайтарылатын шығыстардың 2,14% көлеміндегі әкімшілік үстеме шығыстар шегеруге жатқызылады. Шегеруге жатқызу үшін растайтын құжат болып Операторға қойылған Мердігер компаниясының шоты табылады, Осы ереже Келісімнің күшіне енген сәтінен бастап қолданылады.</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47-тармаққа өзгеріс енгізілді - ҚР Үкіметінің 30.12.2021 </w:t>
      </w:r>
      <w:r>
        <w:rPr>
          <w:rFonts w:ascii="Times New Roman"/>
          <w:b w:val="false"/>
          <w:i w:val="false"/>
          <w:color w:val="000000"/>
          <w:sz w:val="28"/>
        </w:rPr>
        <w:t>№ 959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0" w:id="249"/>
    <w:p>
      <w:pPr>
        <w:spacing w:after="0"/>
        <w:ind w:left="0"/>
        <w:jc w:val="both"/>
      </w:pPr>
      <w:r>
        <w:rPr>
          <w:rFonts w:ascii="Times New Roman"/>
          <w:b w:val="false"/>
          <w:i w:val="false"/>
          <w:color w:val="000000"/>
          <w:sz w:val="28"/>
        </w:rPr>
        <w:t>
      48. Әр Мердігер компанияның шегеруге жатқызатын шығыстары, осындай шығыстарды растайтын кез келген бір бастапқы құжатты, оның ішінде, бірақ онымен шектелмей, шарты, шот-фактураны, хат алысу материалдарын немесе қабылдау актілерін ұсыну жолымен негізделу керек. Бұл ретте, Салық инспекциясы Келісімнің 19.9-бөлімінің (і) тармақшасына сәйкес кез келген ақпаратты сұратуға құқылы.</w:t>
      </w:r>
    </w:p>
    <w:bookmarkEnd w:id="249"/>
    <w:bookmarkStart w:name="z181" w:id="250"/>
    <w:p>
      <w:pPr>
        <w:spacing w:after="0"/>
        <w:ind w:left="0"/>
        <w:jc w:val="both"/>
      </w:pPr>
      <w:r>
        <w:rPr>
          <w:rFonts w:ascii="Times New Roman"/>
          <w:b w:val="false"/>
          <w:i w:val="false"/>
          <w:color w:val="000000"/>
          <w:sz w:val="28"/>
        </w:rPr>
        <w:t>
      49. Қарашығанақ кен орнының шегінде (яғни Санитарлық-қорғау аймағында) орналасқан бөгеттер, жолдар, көпірлер, вахталық кенттер, бақылау өткізу пунктгері Қарашығанақ кен орнының технологиялық кешенінің бөлігі болып есептеледі және осыған байланысты шығындар ағымдағы кезеңде шегерулерге жатқызылуы мүмкін немесе технологиялық кешенге қолданылатын осындай рәсім бойынша амортизациялау жолымен, егер қажет болса, оның ішінде, осы Нұсқаулықтың 47</w:t>
      </w:r>
      <w:r>
        <w:rPr>
          <w:rFonts w:ascii="Times New Roman"/>
          <w:b w:val="false"/>
          <w:i w:val="false"/>
          <w:color w:val="000000"/>
          <w:sz w:val="28"/>
        </w:rPr>
        <w:t xml:space="preserve"> (9)</w:t>
      </w:r>
      <w:r>
        <w:rPr>
          <w:rFonts w:ascii="Times New Roman"/>
          <w:b w:val="false"/>
          <w:i w:val="false"/>
          <w:color w:val="000000"/>
          <w:sz w:val="28"/>
        </w:rPr>
        <w:t xml:space="preserve"> және </w:t>
      </w:r>
      <w:r>
        <w:rPr>
          <w:rFonts w:ascii="Times New Roman"/>
          <w:b w:val="false"/>
          <w:i w:val="false"/>
          <w:color w:val="000000"/>
          <w:sz w:val="28"/>
        </w:rPr>
        <w:t xml:space="preserve"> (11) тармақтарына</w:t>
      </w:r>
      <w:r>
        <w:rPr>
          <w:rFonts w:ascii="Times New Roman"/>
          <w:b w:val="false"/>
          <w:i w:val="false"/>
          <w:color w:val="000000"/>
          <w:sz w:val="28"/>
        </w:rPr>
        <w:t xml:space="preserve"> сәйкес және Қарашығанақ кен орнының шегінде (яғни Санитарлық-қорғау аймағында) орналасқан және Қарашығанақ кен орнының технологиялық кешенінің бөлігін қалыптастыратын басқа да осындай активтерді қоса алғанда, осындай рәсім бойынша шегеруге жатқызылуы мүмкін.</w:t>
      </w:r>
    </w:p>
    <w:bookmarkEnd w:id="250"/>
    <w:bookmarkStart w:name="z182" w:id="251"/>
    <w:p>
      <w:pPr>
        <w:spacing w:after="0"/>
        <w:ind w:left="0"/>
        <w:jc w:val="left"/>
      </w:pPr>
      <w:r>
        <w:rPr>
          <w:rFonts w:ascii="Times New Roman"/>
          <w:b/>
          <w:i w:val="false"/>
          <w:color w:val="000000"/>
        </w:rPr>
        <w:t xml:space="preserve"> 20-тарау. Залалдар</w:t>
      </w:r>
    </w:p>
    <w:bookmarkEnd w:id="251"/>
    <w:bookmarkStart w:name="z183" w:id="252"/>
    <w:p>
      <w:pPr>
        <w:spacing w:after="0"/>
        <w:ind w:left="0"/>
        <w:jc w:val="both"/>
      </w:pPr>
      <w:r>
        <w:rPr>
          <w:rFonts w:ascii="Times New Roman"/>
          <w:b w:val="false"/>
          <w:i w:val="false"/>
          <w:color w:val="000000"/>
          <w:sz w:val="28"/>
        </w:rPr>
        <w:t>
      50. Егер қандай да бір жылы Мердігер компанияда (Мердігер компанияларда) залал пайда болса, бұл залал жеті жылға ауыстырылады және салық салынған табысты төмендету үшін пайдаланылады. Егер залал бір жылдан артық мерзімде орын алған жағдайда, ертеректегі шыққан залал бірінші кезекте ауыстырылады.</w:t>
      </w:r>
    </w:p>
    <w:bookmarkEnd w:id="252"/>
    <w:bookmarkStart w:name="z184" w:id="253"/>
    <w:p>
      <w:pPr>
        <w:spacing w:after="0"/>
        <w:ind w:left="0"/>
        <w:jc w:val="both"/>
      </w:pPr>
      <w:r>
        <w:rPr>
          <w:rFonts w:ascii="Times New Roman"/>
          <w:b w:val="false"/>
          <w:i w:val="false"/>
          <w:color w:val="000000"/>
          <w:sz w:val="28"/>
        </w:rPr>
        <w:t>
      51. 1997 жылдың 18 қарашасындағы Өнімді бөлу туралы түпкілікті келісімге (Келісім) қол қойылғанға дейін, Мердігер учаскесінде қызмет еткен Мердігер Компаниялар 1995 жылдың наурызында қол қойылған Өнімді бөлу принциптері туралы келісім (СПРД) тарапы болды. Бұл, Мердігер Компаниялардың залалдарды болашақ және өткен кезеңдерге шектеусіз ауыстыруға қол жеткізулеріне мүмкіндік берді. Келісімге сәйкес, әр Мердігер Компаниялармен 1995 жылдың наурыз айынан 1997 жылдың желтоқсан айы арасындағы кезеңде келтірілген залалдар, 1997 жылдың 31 желтоқсанына дейін жалпы сомада есептеліп, 1998 жылдың 1 қаңтарынан бастап жеті жылға ауыстырылады.</w:t>
      </w:r>
    </w:p>
    <w:bookmarkEnd w:id="253"/>
    <w:bookmarkStart w:name="z185" w:id="254"/>
    <w:p>
      <w:pPr>
        <w:spacing w:after="0"/>
        <w:ind w:left="0"/>
        <w:jc w:val="both"/>
      </w:pPr>
      <w:r>
        <w:rPr>
          <w:rFonts w:ascii="Times New Roman"/>
          <w:b w:val="false"/>
          <w:i w:val="false"/>
          <w:color w:val="000000"/>
          <w:sz w:val="28"/>
        </w:rPr>
        <w:t>
      52.1995 жылдың наурыз айынан 1997 жылдың желтоқсан айы арасындағы кезеңде келтірілген залалдар сомасын анықтау үшін, Келісімге қол қойылғанға дейін қызмет атқарған Мердігер Компаниялар, Келісімге сәйкес, қызмет бойынша осыған дейінгі кезеңде шыққан залалдарды қоса алғанда, таза табысы немесе залалы көрсетілген, 1997 жылға жеке салықтық декларация ұсынулары қажет. Аталған салықтық декларацияларда, СПРД бойынша салықтық аудару тәсілінен Келісіммен бекітілген тәсілге өтумен байланысты пайда болған түзетулер ескерілген көрсеткіштер болуы қажет.</w:t>
      </w:r>
    </w:p>
    <w:bookmarkEnd w:id="254"/>
    <w:bookmarkStart w:name="z524" w:id="255"/>
    <w:p>
      <w:pPr>
        <w:spacing w:after="0"/>
        <w:ind w:left="0"/>
        <w:jc w:val="both"/>
      </w:pPr>
      <w:r>
        <w:rPr>
          <w:rFonts w:ascii="Times New Roman"/>
          <w:b w:val="false"/>
          <w:i w:val="false"/>
          <w:color w:val="000000"/>
          <w:sz w:val="28"/>
        </w:rPr>
        <w:t xml:space="preserve">
      </w:t>
      </w:r>
      <w:r>
        <w:rPr>
          <w:rFonts w:ascii="Times New Roman"/>
          <w:b w:val="false"/>
          <w:i/>
          <w:color w:val="000000"/>
          <w:sz w:val="28"/>
        </w:rPr>
        <w:t>11-мысал.</w:t>
      </w:r>
    </w:p>
    <w:bookmarkEnd w:id="255"/>
    <w:bookmarkStart w:name="z525" w:id="256"/>
    <w:p>
      <w:pPr>
        <w:spacing w:after="0"/>
        <w:ind w:left="0"/>
        <w:jc w:val="both"/>
      </w:pPr>
      <w:r>
        <w:rPr>
          <w:rFonts w:ascii="Times New Roman"/>
          <w:b w:val="false"/>
          <w:i w:val="false"/>
          <w:color w:val="000000"/>
          <w:sz w:val="28"/>
        </w:rPr>
        <w:t>
      А Мердігер компаниясы Өнімді бөлу принциптері туралы келісімге (СПРД) 1995 жылдың наурыз айында, ал Өнімді бөлу туралы түпкілікті келісімге (Келісім) 1997 жылдың қараша айында қол қойды. А компаниясының ӨБПК-сы бойынша залалдарды болашақ және өткен кезеңдерге шектеусіз ауыстыру құқығы берілген. Алайда, СПРД Келісіммен алмастырылды және мен 1995 жылдың наурыз айынан 1997 жылдың қараша айы арасындағы кезеңде келтірілген залал қазіргі кезде Келісімге сәйкес есептеледі және қарастырылады және 7 жыл ішінде "бірінші алынған - бірінші ауыстырылған" негізінде ауыстырылады. Төменде А компаниясының 1995 жылдан 2004 жылға дейінгі мынадай көрсеткіштері келтірілген.</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 (Таза залал)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залалдар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 барысындағы залалдар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залалдар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кезеңдерге шектеулі ауыстырылған залалдар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 ішінде болашақ кезеңдерге ауыстырылған залалдар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900)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bl>
    <w:bookmarkStart w:name="z186" w:id="257"/>
    <w:p>
      <w:pPr>
        <w:spacing w:after="0"/>
        <w:ind w:left="0"/>
        <w:jc w:val="left"/>
      </w:pPr>
      <w:r>
        <w:rPr>
          <w:rFonts w:ascii="Times New Roman"/>
          <w:b/>
          <w:i w:val="false"/>
          <w:color w:val="000000"/>
        </w:rPr>
        <w:t xml:space="preserve"> 21-тарау. Құбырлардағы өнім</w:t>
      </w:r>
    </w:p>
    <w:bookmarkEnd w:id="257"/>
    <w:bookmarkStart w:name="z187" w:id="258"/>
    <w:p>
      <w:pPr>
        <w:spacing w:after="0"/>
        <w:ind w:left="0"/>
        <w:jc w:val="both"/>
      </w:pPr>
      <w:r>
        <w:rPr>
          <w:rFonts w:ascii="Times New Roman"/>
          <w:b w:val="false"/>
          <w:i w:val="false"/>
          <w:color w:val="000000"/>
          <w:sz w:val="28"/>
        </w:rPr>
        <w:t>
      53. Құбырларда және сатылғанға дейінгі жабдықтарда болатын (пайдаланылған) көмірсутек бағасы, табыс салығын есептеу мақсаты үшін табыс және шығыстарда ескерілмейді.</w:t>
      </w:r>
    </w:p>
    <w:bookmarkEnd w:id="258"/>
    <w:bookmarkStart w:name="z526" w:id="259"/>
    <w:p>
      <w:pPr>
        <w:spacing w:after="0"/>
        <w:ind w:left="0"/>
        <w:jc w:val="both"/>
      </w:pPr>
      <w:r>
        <w:rPr>
          <w:rFonts w:ascii="Times New Roman"/>
          <w:b w:val="false"/>
          <w:i w:val="false"/>
          <w:color w:val="000000"/>
          <w:sz w:val="28"/>
        </w:rPr>
        <w:t xml:space="preserve">
      </w:t>
      </w:r>
      <w:r>
        <w:rPr>
          <w:rFonts w:ascii="Times New Roman"/>
          <w:b w:val="false"/>
          <w:i/>
          <w:color w:val="000000"/>
          <w:sz w:val="28"/>
        </w:rPr>
        <w:t>12-мысал.</w:t>
      </w:r>
    </w:p>
    <w:bookmarkEnd w:id="259"/>
    <w:bookmarkStart w:name="z527" w:id="260"/>
    <w:p>
      <w:pPr>
        <w:spacing w:after="0"/>
        <w:ind w:left="0"/>
        <w:jc w:val="both"/>
      </w:pPr>
      <w:r>
        <w:rPr>
          <w:rFonts w:ascii="Times New Roman"/>
          <w:b w:val="false"/>
          <w:i w:val="false"/>
          <w:color w:val="000000"/>
          <w:sz w:val="28"/>
        </w:rPr>
        <w:t>
      Мұнай және газ өндірісіне лицензия алған А Мердігер компаниясы, Мұнайгаз кен орнынан шыққан жаңа құбыр бөлімін өндіріске енгізді. Ол көмірсутектерді, кен орнынан қабырға тасымалдайды, бірақ оның өткізу нарығы жоқ. Құбырдағы көмірсутек құны $ 1 000 000 АҚШ. Бұл сома жылдық жиынтық табысқа жатқызылмайды және оған салық салынбайды.</w:t>
      </w:r>
    </w:p>
    <w:bookmarkEnd w:id="260"/>
    <w:bookmarkStart w:name="z188" w:id="261"/>
    <w:p>
      <w:pPr>
        <w:spacing w:after="0"/>
        <w:ind w:left="0"/>
        <w:jc w:val="left"/>
      </w:pPr>
      <w:r>
        <w:rPr>
          <w:rFonts w:ascii="Times New Roman"/>
          <w:b/>
          <w:i w:val="false"/>
          <w:color w:val="000000"/>
        </w:rPr>
        <w:t xml:space="preserve"> 22-тарау. Салықтық декларациялар</w:t>
      </w:r>
    </w:p>
    <w:bookmarkEnd w:id="261"/>
    <w:bookmarkStart w:name="z189" w:id="262"/>
    <w:p>
      <w:pPr>
        <w:spacing w:after="0"/>
        <w:ind w:left="0"/>
        <w:jc w:val="both"/>
      </w:pPr>
      <w:r>
        <w:rPr>
          <w:rFonts w:ascii="Times New Roman"/>
          <w:b w:val="false"/>
          <w:i w:val="false"/>
          <w:color w:val="000000"/>
          <w:sz w:val="28"/>
        </w:rPr>
        <w:t xml:space="preserve">
      54. Күдік туғызбау мақсатында, </w:t>
      </w:r>
      <w:r>
        <w:rPr>
          <w:rFonts w:ascii="Times New Roman"/>
          <w:b w:val="false"/>
          <w:i w:val="false"/>
          <w:color w:val="000000"/>
          <w:sz w:val="28"/>
        </w:rPr>
        <w:t xml:space="preserve"> 22-тарау</w:t>
      </w:r>
      <w:r>
        <w:rPr>
          <w:rFonts w:ascii="Times New Roman"/>
          <w:b w:val="false"/>
          <w:i w:val="false"/>
          <w:color w:val="000000"/>
          <w:sz w:val="28"/>
        </w:rPr>
        <w:t xml:space="preserve"> шарттары осы Нұсқаулықтың 11 және 12-тармақтарының шарттарын ескерумен қолданылады.</w:t>
      </w:r>
    </w:p>
    <w:bookmarkEnd w:id="262"/>
    <w:bookmarkStart w:name="z190" w:id="263"/>
    <w:p>
      <w:pPr>
        <w:spacing w:after="0"/>
        <w:ind w:left="0"/>
        <w:jc w:val="both"/>
      </w:pPr>
      <w:r>
        <w:rPr>
          <w:rFonts w:ascii="Times New Roman"/>
          <w:b w:val="false"/>
          <w:i w:val="false"/>
          <w:color w:val="000000"/>
          <w:sz w:val="28"/>
        </w:rPr>
        <w:t xml:space="preserve">
      55. Әр Мердігер компания, жылдық жиынтық табыс және жасалған шығыстар туралы декларацияны жергілікті салықтық тіркеу бойынша есептік жылдан кейінгі жылдың 31 наурызына дейін тапсырады. Декларация қосымшаларымен бірге осы Нұсқаулықтың </w:t>
      </w:r>
      <w:r>
        <w:rPr>
          <w:rFonts w:ascii="Times New Roman"/>
          <w:b w:val="false"/>
          <w:i w:val="false"/>
          <w:color w:val="000000"/>
          <w:sz w:val="28"/>
        </w:rPr>
        <w:t xml:space="preserve"> № 2 Қосымшасына</w:t>
      </w:r>
      <w:r>
        <w:rPr>
          <w:rFonts w:ascii="Times New Roman"/>
          <w:b w:val="false"/>
          <w:i w:val="false"/>
          <w:color w:val="000000"/>
          <w:sz w:val="28"/>
        </w:rPr>
        <w:t xml:space="preserve"> сәйкес нысан бойынша жасалып, тапсырылуы тиіс.</w:t>
      </w:r>
    </w:p>
    <w:bookmarkEnd w:id="263"/>
    <w:bookmarkStart w:name="z191" w:id="264"/>
    <w:p>
      <w:pPr>
        <w:spacing w:after="0"/>
        <w:ind w:left="0"/>
        <w:jc w:val="both"/>
      </w:pPr>
      <w:r>
        <w:rPr>
          <w:rFonts w:ascii="Times New Roman"/>
          <w:b w:val="false"/>
          <w:i w:val="false"/>
          <w:color w:val="000000"/>
          <w:sz w:val="28"/>
        </w:rPr>
        <w:t>
      56. Оператор және Операциялық компаниялар, Келісімге қатысты қызметтер бойынша декларациялар тапсырмайды, себебі бұл қызмет бойынша декларациями Мердігер Компаниялар ұсынады.</w:t>
      </w:r>
    </w:p>
    <w:bookmarkEnd w:id="264"/>
    <w:bookmarkStart w:name="z192" w:id="265"/>
    <w:p>
      <w:pPr>
        <w:spacing w:after="0"/>
        <w:ind w:left="0"/>
        <w:jc w:val="both"/>
      </w:pPr>
      <w:r>
        <w:rPr>
          <w:rFonts w:ascii="Times New Roman"/>
          <w:b w:val="false"/>
          <w:i w:val="false"/>
          <w:color w:val="000000"/>
          <w:sz w:val="28"/>
        </w:rPr>
        <w:t>
      57. Салық төлеуші, салықтық декларациясын тапсыру мерзімін ұзарту туралы, сол мерзімге дейін өтініш білдірген жағдайда, Салық инспекциясының жетекшісі декларация тапсыру мерзімін ұзарта алады. Осы тармаққа сәйкес декларация тапсыру мерзімін ұзарту салық төлеу мерзімін өзгертпейді.</w:t>
      </w:r>
    </w:p>
    <w:bookmarkEnd w:id="265"/>
    <w:bookmarkStart w:name="z193" w:id="266"/>
    <w:p>
      <w:pPr>
        <w:spacing w:after="0"/>
        <w:ind w:left="0"/>
        <w:jc w:val="both"/>
      </w:pPr>
      <w:r>
        <w:rPr>
          <w:rFonts w:ascii="Times New Roman"/>
          <w:b w:val="false"/>
          <w:i w:val="false"/>
          <w:color w:val="000000"/>
          <w:sz w:val="28"/>
        </w:rPr>
        <w:t>
      58. Мердігер Компанияның Келісім бойынша қызметі аяқталғаннан кейін, Салық инспекциясы, себебін және мерзімін, қашан және қай кезеңге декларация тапсыруы қажет екені көрсетілген хабарландыру хатын ұсыну жолымен, 12 айдан аз кезең үшін табыс туралы декларация тапсыруды талап ете алады.</w:t>
      </w:r>
    </w:p>
    <w:bookmarkEnd w:id="266"/>
    <w:bookmarkStart w:name="z194" w:id="267"/>
    <w:p>
      <w:pPr>
        <w:spacing w:after="0"/>
        <w:ind w:left="0"/>
        <w:jc w:val="both"/>
      </w:pPr>
      <w:r>
        <w:rPr>
          <w:rFonts w:ascii="Times New Roman"/>
          <w:b w:val="false"/>
          <w:i w:val="false"/>
          <w:color w:val="000000"/>
          <w:sz w:val="28"/>
        </w:rPr>
        <w:t>
      59. Келісім аясынан тысқары қызметтер бойынша, Мердігер және Операциялық компаниялар бөлек салықтық есеп жүргізеді және жылдық жиынтық табыс туралы декларацияны және міндеттілік туындаған кезеңдегі Қазақстан Республикасы заңнамаларында орнатылған тәртіп және нысан бойынша жасалған шегерулермен декларация тапсырады.</w:t>
      </w:r>
    </w:p>
    <w:bookmarkEnd w:id="267"/>
    <w:bookmarkStart w:name="z195" w:id="268"/>
    <w:p>
      <w:pPr>
        <w:spacing w:after="0"/>
        <w:ind w:left="0"/>
        <w:jc w:val="both"/>
      </w:pPr>
      <w:r>
        <w:rPr>
          <w:rFonts w:ascii="Times New Roman"/>
          <w:b w:val="false"/>
          <w:i w:val="false"/>
          <w:color w:val="000000"/>
          <w:sz w:val="28"/>
        </w:rPr>
        <w:t>
      60. Оператор Мердігердің мәліметтерін шоғырландыратын Мердігер компаниялардың тіркелу орны бойынша жылдық Жинақтық есеп тапсырады. Бұл есеп ақпараттық мақсаттарда ғана ұсынылады және пайдаланылады. Оператор Мердігер Компаниялардың салықтық декларацияларын толтыруларына және сол декларациялардағы тараулардың түсіндірілулері үшін жауапкершілікке тартылмайды, сонымен қатар Мердігер компаниялардың заңды тұлғалар табысына салынатын салықтың уақытылы және толық телеулері үшін жауапты емес.</w:t>
      </w:r>
    </w:p>
    <w:bookmarkEnd w:id="268"/>
    <w:bookmarkStart w:name="z196" w:id="269"/>
    <w:p>
      <w:pPr>
        <w:spacing w:after="0"/>
        <w:ind w:left="0"/>
        <w:jc w:val="both"/>
      </w:pPr>
      <w:r>
        <w:rPr>
          <w:rFonts w:ascii="Times New Roman"/>
          <w:b w:val="false"/>
          <w:i w:val="false"/>
          <w:color w:val="000000"/>
          <w:sz w:val="28"/>
        </w:rPr>
        <w:t xml:space="preserve">
      61. Тапсырылатын Жинақтық есептерде Мердігер Компаниялардың жеке салықтық декларацияларында жазылған ақпараттар ескеріліп көрсетілуі тиіс. Жинақтық есеп осы Нұсқаулықтың </w:t>
      </w:r>
      <w:r>
        <w:rPr>
          <w:rFonts w:ascii="Times New Roman"/>
          <w:b w:val="false"/>
          <w:i w:val="false"/>
          <w:color w:val="000000"/>
          <w:sz w:val="28"/>
        </w:rPr>
        <w:t xml:space="preserve"> № 3 қосымшасына</w:t>
      </w:r>
      <w:r>
        <w:rPr>
          <w:rFonts w:ascii="Times New Roman"/>
          <w:b w:val="false"/>
          <w:i w:val="false"/>
          <w:color w:val="000000"/>
          <w:sz w:val="28"/>
        </w:rPr>
        <w:t xml:space="preserve"> сәйкес нысан бойынша толтырылады.</w:t>
      </w:r>
    </w:p>
    <w:bookmarkEnd w:id="269"/>
    <w:bookmarkStart w:name="z197" w:id="270"/>
    <w:p>
      <w:pPr>
        <w:spacing w:after="0"/>
        <w:ind w:left="0"/>
        <w:jc w:val="both"/>
      </w:pPr>
      <w:r>
        <w:rPr>
          <w:rFonts w:ascii="Times New Roman"/>
          <w:b w:val="false"/>
          <w:i w:val="false"/>
          <w:color w:val="000000"/>
          <w:sz w:val="28"/>
        </w:rPr>
        <w:t>
      62. Аталған Жинақтық есептің рәсімделу тәртібі мынадай:</w:t>
      </w:r>
    </w:p>
    <w:bookmarkEnd w:id="270"/>
    <w:bookmarkStart w:name="z198" w:id="271"/>
    <w:p>
      <w:pPr>
        <w:spacing w:after="0"/>
        <w:ind w:left="0"/>
        <w:jc w:val="both"/>
      </w:pPr>
      <w:r>
        <w:rPr>
          <w:rFonts w:ascii="Times New Roman"/>
          <w:b w:val="false"/>
          <w:i w:val="false"/>
          <w:color w:val="000000"/>
          <w:sz w:val="28"/>
        </w:rPr>
        <w:t>
      1) Мердігер компаниялар, Оператор және Операциялық компаниялардан алынған есептер негізінде жеке декларациялар құрастырады. Декларациялар алдын-ала, Жинақтық есеп тапсыру бойынша міндетті Операторға жолданады;</w:t>
      </w:r>
    </w:p>
    <w:bookmarkEnd w:id="271"/>
    <w:bookmarkStart w:name="z199" w:id="272"/>
    <w:p>
      <w:pPr>
        <w:spacing w:after="0"/>
        <w:ind w:left="0"/>
        <w:jc w:val="both"/>
      </w:pPr>
      <w:r>
        <w:rPr>
          <w:rFonts w:ascii="Times New Roman"/>
          <w:b w:val="false"/>
          <w:i w:val="false"/>
          <w:color w:val="000000"/>
          <w:sz w:val="28"/>
        </w:rPr>
        <w:t>
      2) егерде Мердігер компанияларда, декларацияларына кірген, жеке операциялары бойынша қосымша ақпарат болса онда олар, сол бойынша Операторға есеп тапсыруы тиіс. Оператор бұндай есептерді, осы операциялардың Келісім тараптарының мүдделеріне қатыстылығын анықтау мақсатында қарастырады, бұдан кейін аталған есептерде, сәйкесінше декларацияларда, Мердігер компаниялармен келісілген түзетулер енгізуге болады.</w:t>
      </w:r>
    </w:p>
    <w:bookmarkEnd w:id="272"/>
    <w:bookmarkStart w:name="z200" w:id="273"/>
    <w:p>
      <w:pPr>
        <w:spacing w:after="0"/>
        <w:ind w:left="0"/>
        <w:jc w:val="both"/>
      </w:pPr>
      <w:r>
        <w:rPr>
          <w:rFonts w:ascii="Times New Roman"/>
          <w:b w:val="false"/>
          <w:i w:val="false"/>
          <w:color w:val="000000"/>
          <w:sz w:val="28"/>
        </w:rPr>
        <w:t>
      63. Оператор Мердігер Компаниялар және Операциялық компаниялар, Мердігер Компаниялардың және Мердігер бойынша Оператордың Жинақтық есебі салықтық декларацияларын уақытылы тапсыру мақсатында, жоғарыда аталған рәсімдеу тәртібін жүргізу мерзімін өзара келіседі.</w:t>
      </w:r>
    </w:p>
    <w:bookmarkEnd w:id="273"/>
    <w:bookmarkStart w:name="z201" w:id="274"/>
    <w:p>
      <w:pPr>
        <w:spacing w:after="0"/>
        <w:ind w:left="0"/>
        <w:jc w:val="both"/>
      </w:pPr>
      <w:r>
        <w:rPr>
          <w:rFonts w:ascii="Times New Roman"/>
          <w:b w:val="false"/>
          <w:i w:val="false"/>
          <w:color w:val="000000"/>
          <w:sz w:val="28"/>
        </w:rPr>
        <w:t>
      64. Жинақтық есеп Мердігер Компаниялардың декларация тапсыру мерзімінде ұсынылады.</w:t>
      </w:r>
    </w:p>
    <w:bookmarkEnd w:id="274"/>
    <w:bookmarkStart w:name="z528" w:id="275"/>
    <w:p>
      <w:pPr>
        <w:spacing w:after="0"/>
        <w:ind w:left="0"/>
        <w:jc w:val="both"/>
      </w:pPr>
      <w:r>
        <w:rPr>
          <w:rFonts w:ascii="Times New Roman"/>
          <w:b w:val="false"/>
          <w:i w:val="false"/>
          <w:color w:val="000000"/>
          <w:sz w:val="28"/>
        </w:rPr>
        <w:t xml:space="preserve">
      </w:t>
      </w:r>
      <w:r>
        <w:rPr>
          <w:rFonts w:ascii="Times New Roman"/>
          <w:b w:val="false"/>
          <w:i/>
          <w:color w:val="000000"/>
          <w:sz w:val="28"/>
        </w:rPr>
        <w:t>13-мысал.</w:t>
      </w:r>
    </w:p>
    <w:bookmarkEnd w:id="275"/>
    <w:bookmarkStart w:name="z529" w:id="276"/>
    <w:p>
      <w:pPr>
        <w:spacing w:after="0"/>
        <w:ind w:left="0"/>
        <w:jc w:val="both"/>
      </w:pPr>
      <w:r>
        <w:rPr>
          <w:rFonts w:ascii="Times New Roman"/>
          <w:b w:val="false"/>
          <w:i w:val="false"/>
          <w:color w:val="000000"/>
          <w:sz w:val="28"/>
        </w:rPr>
        <w:t>
      Берілетін Жинақтық есептің шарттары бойынша.</w:t>
      </w:r>
    </w:p>
    <w:bookmarkEnd w:id="276"/>
    <w:bookmarkStart w:name="z530" w:id="277"/>
    <w:p>
      <w:pPr>
        <w:spacing w:after="0"/>
        <w:ind w:left="0"/>
        <w:jc w:val="both"/>
      </w:pPr>
      <w:r>
        <w:rPr>
          <w:rFonts w:ascii="Times New Roman"/>
          <w:b w:val="false"/>
          <w:i w:val="false"/>
          <w:color w:val="000000"/>
          <w:sz w:val="28"/>
        </w:rPr>
        <w:t>
      А, В, С және D Мердігер компанияларының көмірсутек өнімі лицензиясындағы үлесі, сәйкесінше 30%, 30%, 20% және 20% құрайды. А және В компаниялары Операторлар болып табылады.</w:t>
      </w:r>
    </w:p>
    <w:bookmarkEnd w:id="277"/>
    <w:bookmarkStart w:name="z531" w:id="278"/>
    <w:p>
      <w:pPr>
        <w:spacing w:after="0"/>
        <w:ind w:left="0"/>
        <w:jc w:val="both"/>
      </w:pPr>
      <w:r>
        <w:rPr>
          <w:rFonts w:ascii="Times New Roman"/>
          <w:b w:val="false"/>
          <w:i w:val="false"/>
          <w:color w:val="000000"/>
          <w:sz w:val="28"/>
        </w:rPr>
        <w:t>
      А компаниясы - филиалы Қазақстанда орналасқан Нидерландта құрылған заңды тұлға.</w:t>
      </w:r>
    </w:p>
    <w:bookmarkEnd w:id="278"/>
    <w:bookmarkStart w:name="z532" w:id="279"/>
    <w:p>
      <w:pPr>
        <w:spacing w:after="0"/>
        <w:ind w:left="0"/>
        <w:jc w:val="both"/>
      </w:pPr>
      <w:r>
        <w:rPr>
          <w:rFonts w:ascii="Times New Roman"/>
          <w:b w:val="false"/>
          <w:i w:val="false"/>
          <w:color w:val="000000"/>
          <w:sz w:val="28"/>
        </w:rPr>
        <w:t>
      В компаниясы - филиалы Қазақстанда орналасқан Ұлыбританияда құрылған заңды тұлға.</w:t>
      </w:r>
    </w:p>
    <w:bookmarkEnd w:id="279"/>
    <w:bookmarkStart w:name="z533" w:id="280"/>
    <w:p>
      <w:pPr>
        <w:spacing w:after="0"/>
        <w:ind w:left="0"/>
        <w:jc w:val="both"/>
      </w:pPr>
      <w:r>
        <w:rPr>
          <w:rFonts w:ascii="Times New Roman"/>
          <w:b w:val="false"/>
          <w:i w:val="false"/>
          <w:color w:val="000000"/>
          <w:sz w:val="28"/>
        </w:rPr>
        <w:t>
      С компаниясы - филиалы Қазақстанда орналасқан АҚШ-та құрылған заңды тұлға.</w:t>
      </w:r>
    </w:p>
    <w:bookmarkEnd w:id="280"/>
    <w:bookmarkStart w:name="z534" w:id="281"/>
    <w:p>
      <w:pPr>
        <w:spacing w:after="0"/>
        <w:ind w:left="0"/>
        <w:jc w:val="both"/>
      </w:pPr>
      <w:r>
        <w:rPr>
          <w:rFonts w:ascii="Times New Roman"/>
          <w:b w:val="false"/>
          <w:i w:val="false"/>
          <w:color w:val="000000"/>
          <w:sz w:val="28"/>
        </w:rPr>
        <w:t>
      D компаниясы - филиалы Қазақстанда орналасқан Ресейдегі заңды тұлға.</w:t>
      </w:r>
    </w:p>
    <w:bookmarkEnd w:id="281"/>
    <w:bookmarkStart w:name="z535" w:id="282"/>
    <w:p>
      <w:pPr>
        <w:spacing w:after="0"/>
        <w:ind w:left="0"/>
        <w:jc w:val="both"/>
      </w:pPr>
      <w:r>
        <w:rPr>
          <w:rFonts w:ascii="Times New Roman"/>
          <w:b w:val="false"/>
          <w:i w:val="false"/>
          <w:color w:val="000000"/>
          <w:sz w:val="28"/>
        </w:rPr>
        <w:t>
      А және В компаниялары, Қазақстанда филиалы орналасқан Италияда құрылған заңды тұлға Шығындар бойынша Операциялық компанияны (ШОК) құру туралы шешімге келді.</w:t>
      </w:r>
    </w:p>
    <w:bookmarkEnd w:id="282"/>
    <w:bookmarkStart w:name="z536" w:id="283"/>
    <w:p>
      <w:pPr>
        <w:spacing w:after="0"/>
        <w:ind w:left="0"/>
        <w:jc w:val="both"/>
      </w:pPr>
      <w:r>
        <w:rPr>
          <w:rFonts w:ascii="Times New Roman"/>
          <w:b w:val="false"/>
          <w:i w:val="false"/>
          <w:color w:val="000000"/>
          <w:sz w:val="28"/>
        </w:rPr>
        <w:t>
      А, В, С және D компаниялары өткізу жұмыстарымен өз алдына жұмыс істеу туралы шешімге келіп, өткізу бойынша құқығын, Дистрибьютор акционерлік компаниялары (ДАК) деп аталатын, қазақстандық заңды тұлға болуы мүмкін өздерінің жеке аффилирленген компанияларына береді және олар дистрибуция бойынша агент ретінде әрекет етеді.</w:t>
      </w:r>
    </w:p>
    <w:bookmarkEnd w:id="283"/>
    <w:bookmarkStart w:name="z537" w:id="284"/>
    <w:p>
      <w:pPr>
        <w:spacing w:after="0"/>
        <w:ind w:left="0"/>
        <w:jc w:val="both"/>
      </w:pPr>
      <w:r>
        <w:rPr>
          <w:rFonts w:ascii="Times New Roman"/>
          <w:b w:val="false"/>
          <w:i w:val="false"/>
          <w:color w:val="000000"/>
          <w:sz w:val="28"/>
        </w:rPr>
        <w:t>
      А, В, С және D компанияларына заңды тұлғаларынан табыстық салық бойынша жекелеген салықтық декларациялар тапсыру қажет болады.</w:t>
      </w:r>
    </w:p>
    <w:bookmarkEnd w:id="284"/>
    <w:bookmarkStart w:name="z538" w:id="285"/>
    <w:p>
      <w:pPr>
        <w:spacing w:after="0"/>
        <w:ind w:left="0"/>
        <w:jc w:val="both"/>
      </w:pPr>
      <w:r>
        <w:rPr>
          <w:rFonts w:ascii="Times New Roman"/>
          <w:b w:val="false"/>
          <w:i w:val="false"/>
          <w:color w:val="000000"/>
          <w:sz w:val="28"/>
        </w:rPr>
        <w:t>
      Бұдан басқа, Оператор (А және В компаниялары) ақпараттық мақсаттар үшін Жинақтық есеп дайындауға жауапты.</w:t>
      </w:r>
    </w:p>
    <w:bookmarkEnd w:id="285"/>
    <w:bookmarkStart w:name="z539" w:id="286"/>
    <w:p>
      <w:pPr>
        <w:spacing w:after="0"/>
        <w:ind w:left="0"/>
        <w:jc w:val="both"/>
      </w:pPr>
      <w:r>
        <w:rPr>
          <w:rFonts w:ascii="Times New Roman"/>
          <w:b w:val="false"/>
          <w:i w:val="false"/>
          <w:color w:val="000000"/>
          <w:sz w:val="28"/>
        </w:rPr>
        <w:t>
      1998 жылғы 31 желтоқсан мерзіміндегі нәтижелері:</w:t>
      </w:r>
    </w:p>
    <w:bookmarkEnd w:id="286"/>
    <w:bookmarkStart w:name="z540" w:id="287"/>
    <w:p>
      <w:pPr>
        <w:spacing w:after="0"/>
        <w:ind w:left="0"/>
        <w:jc w:val="both"/>
      </w:pPr>
      <w:r>
        <w:rPr>
          <w:rFonts w:ascii="Times New Roman"/>
          <w:b w:val="false"/>
          <w:i w:val="false"/>
          <w:color w:val="000000"/>
          <w:sz w:val="28"/>
        </w:rPr>
        <w:t>
      Компаниялар, өздерінің агенттері арқылы, яғни ДАК көмірсутектерді мынадай шамада сатты:</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компаниясы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$ 1 500 000 АҚШ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компаниясы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$ 1 800 000 АҚШ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компаниясы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$ 1200 000 АҚШ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компаниясы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2000000 АҚШ</w:t>
            </w:r>
          </w:p>
        </w:tc>
      </w:tr>
    </w:tbl>
    <w:p>
      <w:pPr>
        <w:spacing w:after="0"/>
        <w:ind w:left="0"/>
        <w:jc w:val="left"/>
      </w:pPr>
      <w:r>
        <w:br/>
      </w:r>
      <w:r>
        <w:rPr>
          <w:rFonts w:ascii="Times New Roman"/>
          <w:b w:val="false"/>
          <w:i w:val="false"/>
          <w:color w:val="000000"/>
          <w:sz w:val="28"/>
        </w:rPr>
        <w:t>
</w:t>
      </w:r>
    </w:p>
    <w:bookmarkStart w:name="z541" w:id="288"/>
    <w:p>
      <w:pPr>
        <w:spacing w:after="0"/>
        <w:ind w:left="0"/>
        <w:jc w:val="both"/>
      </w:pPr>
      <w:r>
        <w:rPr>
          <w:rFonts w:ascii="Times New Roman"/>
          <w:b w:val="false"/>
          <w:i w:val="false"/>
          <w:color w:val="000000"/>
          <w:sz w:val="28"/>
        </w:rPr>
        <w:t>
      ДАК сыйақы ретінде $ 20 000 АҚШ алды. Бұдан басқа, D компаниясы өзінің ДАК арқылы, Ресейде көмірсутекті қайта өңдеу үшін $ 100 000 АҚШ теледі.</w:t>
      </w:r>
    </w:p>
    <w:bookmarkEnd w:id="288"/>
    <w:bookmarkStart w:name="z542" w:id="289"/>
    <w:p>
      <w:pPr>
        <w:spacing w:after="0"/>
        <w:ind w:left="0"/>
        <w:jc w:val="both"/>
      </w:pPr>
      <w:r>
        <w:rPr>
          <w:rFonts w:ascii="Times New Roman"/>
          <w:b w:val="false"/>
          <w:i w:val="false"/>
          <w:color w:val="000000"/>
          <w:sz w:val="28"/>
        </w:rPr>
        <w:t>
      Кен орны бойынша жалпы өндіріс шығыстары бір жылда $ 1 500 000 АҚШ құрады.</w:t>
      </w:r>
    </w:p>
    <w:bookmarkEnd w:id="289"/>
    <w:bookmarkStart w:name="z543" w:id="290"/>
    <w:p>
      <w:pPr>
        <w:spacing w:after="0"/>
        <w:ind w:left="0"/>
        <w:jc w:val="both"/>
      </w:pPr>
      <w:r>
        <w:rPr>
          <w:rFonts w:ascii="Times New Roman"/>
          <w:b w:val="false"/>
          <w:i w:val="false"/>
          <w:color w:val="000000"/>
          <w:sz w:val="28"/>
        </w:rPr>
        <w:t>
      Кен орнының жалпы капиталдық шығыстары $ 1 000 000 АҚШ құрады. Бұл жылға, барлық капиталдық шығындарды 100% амортизациялау ставка бойынша амортизациялауға болады. А, С және Д компаниялары амортизацияның ең жоғары ставкасын пайдалану туралы шешімге келді. В компаниясы мүлдем амортизацияламауды ұйғарды. $ 400 000 АҚШ сомасында ауыстырылған амортизацияланбаған қалдығы бар С компаниясын ескермегенде, өткен жылдардағы сальдо ауыстырылмаған. $ 400 000 АҚШ қалдықты, максималды мүмкін 25% төмендетілген қалдық ставкамен амортизациялауға болады.</w:t>
      </w:r>
    </w:p>
    <w:bookmarkEnd w:id="290"/>
    <w:bookmarkStart w:name="z544" w:id="291"/>
    <w:p>
      <w:pPr>
        <w:spacing w:after="0"/>
        <w:ind w:left="0"/>
        <w:jc w:val="both"/>
      </w:pPr>
      <w:r>
        <w:rPr>
          <w:rFonts w:ascii="Times New Roman"/>
          <w:b w:val="false"/>
          <w:i w:val="false"/>
          <w:color w:val="000000"/>
          <w:sz w:val="28"/>
        </w:rPr>
        <w:t>
      Мердігер компаниялар лицензиямен байланысты мынадай бас офис шығындарын көрді:</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компаниясы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$ 20 000 АҚШ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компаниясы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$ 25 000 АҚШ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компаниясы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$ 10 000 АҚШ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компаниясы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$ 20 000 АҚШ</w:t>
            </w:r>
          </w:p>
        </w:tc>
      </w:tr>
    </w:tbl>
    <w:p>
      <w:pPr>
        <w:spacing w:after="0"/>
        <w:ind w:left="0"/>
        <w:jc w:val="left"/>
      </w:pPr>
      <w:r>
        <w:br/>
      </w:r>
      <w:r>
        <w:rPr>
          <w:rFonts w:ascii="Times New Roman"/>
          <w:b w:val="false"/>
          <w:i w:val="false"/>
          <w:color w:val="000000"/>
          <w:sz w:val="28"/>
        </w:rPr>
        <w:t>
</w:t>
      </w:r>
    </w:p>
    <w:bookmarkStart w:name="z545" w:id="292"/>
    <w:p>
      <w:pPr>
        <w:spacing w:after="0"/>
        <w:ind w:left="0"/>
        <w:jc w:val="both"/>
      </w:pPr>
      <w:r>
        <w:rPr>
          <w:rFonts w:ascii="Times New Roman"/>
          <w:b w:val="false"/>
          <w:i w:val="false"/>
          <w:color w:val="000000"/>
          <w:sz w:val="28"/>
        </w:rPr>
        <w:t>
      Оператор ұсынатын Жиынтық есеп мыналардан тұруы қажет (сомалар мың АҚШ доллары шамасында көрсетілген):</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үшін төлем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КOS жасалған және Мердігер компаниялар арасында бөлінген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 шығындары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Бір немесе одан да көп ДАК болуы мүмкін.</w:t>
      </w:r>
    </w:p>
    <w:bookmarkStart w:name="z202" w:id="293"/>
    <w:p>
      <w:pPr>
        <w:spacing w:after="0"/>
        <w:ind w:left="0"/>
        <w:jc w:val="left"/>
      </w:pPr>
      <w:r>
        <w:rPr>
          <w:rFonts w:ascii="Times New Roman"/>
          <w:b/>
          <w:i w:val="false"/>
          <w:color w:val="000000"/>
        </w:rPr>
        <w:t xml:space="preserve"> 23-тарау. Төлем (табыс) көзіндегі салық</w:t>
      </w:r>
    </w:p>
    <w:bookmarkEnd w:id="293"/>
    <w:bookmarkStart w:name="z203" w:id="294"/>
    <w:p>
      <w:pPr>
        <w:spacing w:after="0"/>
        <w:ind w:left="0"/>
        <w:jc w:val="both"/>
      </w:pPr>
      <w:r>
        <w:rPr>
          <w:rFonts w:ascii="Times New Roman"/>
          <w:b w:val="false"/>
          <w:i w:val="false"/>
          <w:color w:val="000000"/>
          <w:sz w:val="28"/>
        </w:rPr>
        <w:t xml:space="preserve">
      65. Осы Нұсқаулықтың </w:t>
      </w:r>
      <w:r>
        <w:rPr>
          <w:rFonts w:ascii="Times New Roman"/>
          <w:b w:val="false"/>
          <w:i w:val="false"/>
          <w:color w:val="000000"/>
          <w:sz w:val="28"/>
        </w:rPr>
        <w:t xml:space="preserve"> 66</w:t>
      </w:r>
      <w:r>
        <w:rPr>
          <w:rFonts w:ascii="Times New Roman"/>
          <w:b w:val="false"/>
          <w:i w:val="false"/>
          <w:color w:val="000000"/>
          <w:sz w:val="28"/>
        </w:rPr>
        <w:t xml:space="preserve"> және </w:t>
      </w:r>
      <w:r>
        <w:rPr>
          <w:rFonts w:ascii="Times New Roman"/>
          <w:b w:val="false"/>
          <w:i w:val="false"/>
          <w:color w:val="000000"/>
          <w:sz w:val="28"/>
        </w:rPr>
        <w:t xml:space="preserve"> 67 тармақтарының</w:t>
      </w:r>
      <w:r>
        <w:rPr>
          <w:rFonts w:ascii="Times New Roman"/>
          <w:b w:val="false"/>
          <w:i w:val="false"/>
          <w:color w:val="000000"/>
          <w:sz w:val="28"/>
        </w:rPr>
        <w:t xml:space="preserve"> шарттарын ескере отырып, осы Нұсқаулықты бекітетін Үкімет қаулысын күшіне енгізген мерзімнен бастап, Келісім күшінің аяқталу мерзіміне дейін, Мердігер және Операциялық компаниялар, үшінші тарап болып табылатын жеткізушілерден салық ұстап қалу мақсатында салық төлету мәселелерін реттейтін Салықтық заңнамалардың шарттарына сәйкес </w:t>
      </w:r>
      <w:r>
        <w:rPr>
          <w:rFonts w:ascii="Times New Roman"/>
          <w:b w:val="false"/>
          <w:i/>
          <w:color w:val="000000"/>
          <w:sz w:val="28"/>
        </w:rPr>
        <w:t xml:space="preserve">(Резидент емес тарап табысына салық салу бойынша қазіргі заңнама), </w:t>
      </w:r>
      <w:r>
        <w:rPr>
          <w:rFonts w:ascii="Times New Roman"/>
          <w:b w:val="false"/>
          <w:i w:val="false"/>
          <w:color w:val="000000"/>
          <w:sz w:val="28"/>
        </w:rPr>
        <w:t>2011 жылдың 16 желтоқсаны жағдайындағы барлық толықтырулар және өзгертулерімен қоса, үшінші тарап болып табылатын жабдықтаушылардан ұсталынатын салықты қамтамасыз ететін рәсімдерді жасап, енгізеді.</w:t>
      </w:r>
    </w:p>
    <w:bookmarkEnd w:id="294"/>
    <w:bookmarkStart w:name="z204" w:id="295"/>
    <w:p>
      <w:pPr>
        <w:spacing w:after="0"/>
        <w:ind w:left="0"/>
        <w:jc w:val="both"/>
      </w:pPr>
      <w:r>
        <w:rPr>
          <w:rFonts w:ascii="Times New Roman"/>
          <w:b w:val="false"/>
          <w:i w:val="false"/>
          <w:color w:val="000000"/>
          <w:sz w:val="28"/>
        </w:rPr>
        <w:t xml:space="preserve">
      66. Мердігер және Операциялық компанияларға қолданылатын төлем көзіне, резидент емес табыстарына салық салу тәртібіне қатысты рәсімдер жұмыс тәртібін құру мақсатында, осы Нұсқаулықтың </w:t>
      </w:r>
      <w:r>
        <w:rPr>
          <w:rFonts w:ascii="Times New Roman"/>
          <w:b w:val="false"/>
          <w:i w:val="false"/>
          <w:color w:val="000000"/>
          <w:sz w:val="28"/>
        </w:rPr>
        <w:t xml:space="preserve"> 65 тармағы</w:t>
      </w:r>
      <w:r>
        <w:rPr>
          <w:rFonts w:ascii="Times New Roman"/>
          <w:b w:val="false"/>
          <w:i w:val="false"/>
          <w:color w:val="000000"/>
          <w:sz w:val="28"/>
        </w:rPr>
        <w:t xml:space="preserve"> Мердігер мен және Республикамен келісілді және де бұндай тәртіп Мердігер және Операциялық компаниялардың, Келісімнің шарттарына және осы Нұсқаулықтың </w:t>
      </w:r>
      <w:r>
        <w:rPr>
          <w:rFonts w:ascii="Times New Roman"/>
          <w:b w:val="false"/>
          <w:i w:val="false"/>
          <w:color w:val="000000"/>
          <w:sz w:val="28"/>
        </w:rPr>
        <w:t xml:space="preserve"> 68</w:t>
      </w:r>
      <w:r>
        <w:rPr>
          <w:rFonts w:ascii="Times New Roman"/>
          <w:b w:val="false"/>
          <w:i w:val="false"/>
          <w:color w:val="000000"/>
          <w:sz w:val="28"/>
        </w:rPr>
        <w:t xml:space="preserve"> ден </w:t>
      </w:r>
      <w:r>
        <w:rPr>
          <w:rFonts w:ascii="Times New Roman"/>
          <w:b w:val="false"/>
          <w:i w:val="false"/>
          <w:color w:val="000000"/>
          <w:sz w:val="28"/>
        </w:rPr>
        <w:t xml:space="preserve"> 75 тармақтарына</w:t>
      </w:r>
      <w:r>
        <w:rPr>
          <w:rFonts w:ascii="Times New Roman"/>
          <w:b w:val="false"/>
          <w:i w:val="false"/>
          <w:color w:val="000000"/>
          <w:sz w:val="28"/>
        </w:rPr>
        <w:t xml:space="preserve"> жүгіну құқығына шектеу жасамайды.</w:t>
      </w:r>
    </w:p>
    <w:bookmarkEnd w:id="295"/>
    <w:bookmarkStart w:name="z205" w:id="296"/>
    <w:p>
      <w:pPr>
        <w:spacing w:after="0"/>
        <w:ind w:left="0"/>
        <w:jc w:val="both"/>
      </w:pPr>
      <w:r>
        <w:rPr>
          <w:rFonts w:ascii="Times New Roman"/>
          <w:b w:val="false"/>
          <w:i w:val="false"/>
          <w:color w:val="000000"/>
          <w:sz w:val="28"/>
        </w:rPr>
        <w:t xml:space="preserve">
      67. Егер 2011 жылдың 16 желтоқсанынан кейін Резидент емес тарап табысына салық салу бойынша қазіргі заңнамаға өзгерістер енгізілсе немесе төлем көзіне салық салу бойынша кез-келген жаңа заңнамалық және нормативтік актілер </w:t>
      </w:r>
      <w:r>
        <w:rPr>
          <w:rFonts w:ascii="Times New Roman"/>
          <w:b w:val="false"/>
          <w:i/>
          <w:color w:val="000000"/>
          <w:sz w:val="28"/>
        </w:rPr>
        <w:t xml:space="preserve">(Резидент емес тарап табысына салық салу бойынша жаңа заңнама) </w:t>
      </w:r>
      <w:r>
        <w:rPr>
          <w:rFonts w:ascii="Times New Roman"/>
          <w:b w:val="false"/>
          <w:i w:val="false"/>
          <w:color w:val="000000"/>
          <w:sz w:val="28"/>
        </w:rPr>
        <w:t xml:space="preserve">күшіне енсе, Мердігер және Операциялық компаниялардың Резидент емес тарап табысына салық салу бойынша қазіргі заңнамаға сәйкес резидент емес тараптардың табысына салықты ұстап қалу мәселелерін реттейтін рәсімдерді жасап енгізу, Мердігер және Операциялық компаниялардың, Келісімнің шарттарында және осы Нұсқаулықтық </w:t>
      </w:r>
      <w:r>
        <w:rPr>
          <w:rFonts w:ascii="Times New Roman"/>
          <w:b w:val="false"/>
          <w:i w:val="false"/>
          <w:color w:val="000000"/>
          <w:sz w:val="28"/>
        </w:rPr>
        <w:t xml:space="preserve"> 68</w:t>
      </w:r>
      <w:r>
        <w:rPr>
          <w:rFonts w:ascii="Times New Roman"/>
          <w:b w:val="false"/>
          <w:i w:val="false"/>
          <w:color w:val="000000"/>
          <w:sz w:val="28"/>
        </w:rPr>
        <w:t xml:space="preserve"> ден </w:t>
      </w:r>
      <w:r>
        <w:rPr>
          <w:rFonts w:ascii="Times New Roman"/>
          <w:b w:val="false"/>
          <w:i w:val="false"/>
          <w:color w:val="000000"/>
          <w:sz w:val="28"/>
        </w:rPr>
        <w:t xml:space="preserve"> 75 тармақтарында</w:t>
      </w:r>
      <w:r>
        <w:rPr>
          <w:rFonts w:ascii="Times New Roman"/>
          <w:b w:val="false"/>
          <w:i w:val="false"/>
          <w:color w:val="000000"/>
          <w:sz w:val="28"/>
        </w:rPr>
        <w:t xml:space="preserve"> қарастырылған құқықтары негізінде, оларға немесе олардың қызметіне Резидент емес тарап табысына салық салу бойынша және заңнамаға наразылықтарын білдіру құқығын қандай жағдайда болмасын шектемейді.</w:t>
      </w:r>
    </w:p>
    <w:bookmarkEnd w:id="296"/>
    <w:bookmarkStart w:name="z206" w:id="297"/>
    <w:p>
      <w:pPr>
        <w:spacing w:after="0"/>
        <w:ind w:left="0"/>
        <w:jc w:val="both"/>
      </w:pPr>
      <w:r>
        <w:rPr>
          <w:rFonts w:ascii="Times New Roman"/>
          <w:b w:val="false"/>
          <w:i w:val="false"/>
          <w:color w:val="000000"/>
          <w:sz w:val="28"/>
        </w:rPr>
        <w:t xml:space="preserve">
      68. Егер табыс көзі Қазақстанда орналасса (қазақстандық табыс көздері), Мердігер, шегерімдерсіз тұтас табыс бойынша төлем көзінде, тұрақты мекемемен байланысы жоқ, резидент еместің табысына салық салуға жауапты. Төлем көзіндегі резидент еместің табыстарына салық салу, Салық кодексінің </w:t>
      </w:r>
      <w:r>
        <w:rPr>
          <w:rFonts w:ascii="Times New Roman"/>
          <w:b w:val="false"/>
          <w:i w:val="false"/>
          <w:color w:val="000000"/>
          <w:sz w:val="28"/>
        </w:rPr>
        <w:t xml:space="preserve"> 33-бабында</w:t>
      </w:r>
      <w:r>
        <w:rPr>
          <w:rFonts w:ascii="Times New Roman"/>
          <w:b w:val="false"/>
          <w:i w:val="false"/>
          <w:color w:val="000000"/>
          <w:sz w:val="28"/>
        </w:rPr>
        <w:t xml:space="preserve"> көрсетілген ставкалар бойынша іске асады, ал қазақстандық кезден резидент еместің табысы, Келісімге қол қойылған күндегі жағдайы бойынша, Салық кодексінің 5-бабы 6-тармағына сәйкес анықталады (Келісімнің 19.3 (а) және 19.9 (б) бөлімдеріне сәйкес). Аталған тәртіп, сыртқы тауарлық келісім шарттар бойынша республика аумағына кіргізілген импорттық тауарларға төлеу кезінде қолданылмайды.</w:t>
      </w:r>
    </w:p>
    <w:bookmarkEnd w:id="297"/>
    <w:bookmarkStart w:name="z207" w:id="298"/>
    <w:p>
      <w:pPr>
        <w:spacing w:after="0"/>
        <w:ind w:left="0"/>
        <w:jc w:val="both"/>
      </w:pPr>
      <w:r>
        <w:rPr>
          <w:rFonts w:ascii="Times New Roman"/>
          <w:b w:val="false"/>
          <w:i w:val="false"/>
          <w:color w:val="000000"/>
          <w:sz w:val="28"/>
        </w:rPr>
        <w:t>
      69. Тұрақты мекемемен байланысы жоқ резидент еместің табысы, тұрақты мекеменің құрылуынсыз, немесе тұрақты мекеме арқылы іске асырылатын қызметтен өзгеше қызмет түрінен табыс табу деп анықталады. Төлем, Қазақстан Республикасы аумағында немесе аумағынан тысқары жасалса да төлем көзіндегі салық қолданылады.</w:t>
      </w:r>
    </w:p>
    <w:bookmarkEnd w:id="298"/>
    <w:bookmarkStart w:name="z208" w:id="299"/>
    <w:p>
      <w:pPr>
        <w:spacing w:after="0"/>
        <w:ind w:left="0"/>
        <w:jc w:val="both"/>
      </w:pPr>
      <w:r>
        <w:rPr>
          <w:rFonts w:ascii="Times New Roman"/>
          <w:b w:val="false"/>
          <w:i w:val="false"/>
          <w:color w:val="000000"/>
          <w:sz w:val="28"/>
        </w:rPr>
        <w:t>
      70. "Қазақстандық табыс көздері"мынадай ұғынылады:</w:t>
      </w:r>
    </w:p>
    <w:bookmarkEnd w:id="299"/>
    <w:bookmarkStart w:name="z209" w:id="300"/>
    <w:p>
      <w:pPr>
        <w:spacing w:after="0"/>
        <w:ind w:left="0"/>
        <w:jc w:val="both"/>
      </w:pPr>
      <w:r>
        <w:rPr>
          <w:rFonts w:ascii="Times New Roman"/>
          <w:b w:val="false"/>
          <w:i w:val="false"/>
          <w:color w:val="000000"/>
          <w:sz w:val="28"/>
        </w:rPr>
        <w:t>
      1) Қазақстан Республикасы аумағында тауар сатудан түскен табыс. Табыстың бұл түрі қазақстандық көздерден деп саналады, егерде келісімді рәсімдеу немесе қол қою кезінде тауар Қазақстан Республикасы аумағында болса.</w:t>
      </w:r>
    </w:p>
    <w:bookmarkEnd w:id="300"/>
    <w:bookmarkStart w:name="z210" w:id="301"/>
    <w:p>
      <w:pPr>
        <w:spacing w:after="0"/>
        <w:ind w:left="0"/>
        <w:jc w:val="both"/>
      </w:pPr>
      <w:r>
        <w:rPr>
          <w:rFonts w:ascii="Times New Roman"/>
          <w:b w:val="false"/>
          <w:i w:val="false"/>
          <w:color w:val="000000"/>
          <w:sz w:val="28"/>
        </w:rPr>
        <w:t>
      2) басқару, қаржылық және сақтандыру қызметтерінен түсетін табыс, егер ол тұрақты мекеме немесе Қазақстан Республикасы резиденті табысынан шегерілетін болса.</w:t>
      </w:r>
    </w:p>
    <w:bookmarkEnd w:id="301"/>
    <w:bookmarkStart w:name="z211" w:id="302"/>
    <w:p>
      <w:pPr>
        <w:spacing w:after="0"/>
        <w:ind w:left="0"/>
        <w:jc w:val="both"/>
      </w:pPr>
      <w:r>
        <w:rPr>
          <w:rFonts w:ascii="Times New Roman"/>
          <w:b w:val="false"/>
          <w:i w:val="false"/>
          <w:color w:val="000000"/>
          <w:sz w:val="28"/>
        </w:rPr>
        <w:t>
      3) резидент болып табылатын заңды тұлғадан түскен дивиденд және де, инфляция түзетулерін ескергендегі ашық акционерлік қоғамының бағалы қағаздарын өткізу кезінде баға есімінен түскен табысты ескермегенде, осындай заңды тұлғаға қатысу үлесін өткізуден түскен табыс.</w:t>
      </w:r>
    </w:p>
    <w:bookmarkEnd w:id="302"/>
    <w:bookmarkStart w:name="z212" w:id="303"/>
    <w:p>
      <w:pPr>
        <w:spacing w:after="0"/>
        <w:ind w:left="0"/>
        <w:jc w:val="both"/>
      </w:pPr>
      <w:r>
        <w:rPr>
          <w:rFonts w:ascii="Times New Roman"/>
          <w:b w:val="false"/>
          <w:i w:val="false"/>
          <w:color w:val="000000"/>
          <w:sz w:val="28"/>
        </w:rPr>
        <w:t>
      4) Резиденттен немесе Қазақстан Республикасында орналасқан тұрақты мекемесі немесе мүлкі бар тұлғадан алынған процент түріндегі табыс, егер де аталған тұлғаның қарызы оның тұрақты мекемесіне немесе мүлкіне қатысты болса;</w:t>
      </w:r>
    </w:p>
    <w:bookmarkEnd w:id="303"/>
    <w:bookmarkStart w:name="z213" w:id="304"/>
    <w:p>
      <w:pPr>
        <w:spacing w:after="0"/>
        <w:ind w:left="0"/>
        <w:jc w:val="both"/>
      </w:pPr>
      <w:r>
        <w:rPr>
          <w:rFonts w:ascii="Times New Roman"/>
          <w:b w:val="false"/>
          <w:i w:val="false"/>
          <w:color w:val="000000"/>
          <w:sz w:val="28"/>
        </w:rPr>
        <w:t>
      5) Қазақстан Республикасы аумағында орналасқан жылжымайтын мүліктен алынатын табыс, аталған мүлікке қатысу үлесін өткізуден түсетін табысты қоса алғанда:</w:t>
      </w:r>
    </w:p>
    <w:bookmarkEnd w:id="304"/>
    <w:bookmarkStart w:name="z214" w:id="305"/>
    <w:p>
      <w:pPr>
        <w:spacing w:after="0"/>
        <w:ind w:left="0"/>
        <w:jc w:val="both"/>
      </w:pPr>
      <w:r>
        <w:rPr>
          <w:rFonts w:ascii="Times New Roman"/>
          <w:b w:val="false"/>
          <w:i w:val="false"/>
          <w:color w:val="000000"/>
          <w:sz w:val="28"/>
        </w:rPr>
        <w:t>
      6) зейнетақы, егер де ол резидентпен төленетін болса;</w:t>
      </w:r>
    </w:p>
    <w:bookmarkEnd w:id="305"/>
    <w:bookmarkStart w:name="z215" w:id="306"/>
    <w:p>
      <w:pPr>
        <w:spacing w:after="0"/>
        <w:ind w:left="0"/>
        <w:jc w:val="both"/>
      </w:pPr>
      <w:r>
        <w:rPr>
          <w:rFonts w:ascii="Times New Roman"/>
          <w:b w:val="false"/>
          <w:i w:val="false"/>
          <w:color w:val="000000"/>
          <w:sz w:val="28"/>
        </w:rPr>
        <w:t>
      7) Қазақстан Республикасындағы тәуекелдерді сақтандыру немесе қайта сақтандыру келісім шарттары бойынша төленетін сақтандыру төлемдері түріндегі табыс;</w:t>
      </w:r>
    </w:p>
    <w:bookmarkEnd w:id="306"/>
    <w:bookmarkStart w:name="z216" w:id="307"/>
    <w:p>
      <w:pPr>
        <w:spacing w:after="0"/>
        <w:ind w:left="0"/>
        <w:jc w:val="both"/>
      </w:pPr>
      <w:r>
        <w:rPr>
          <w:rFonts w:ascii="Times New Roman"/>
          <w:b w:val="false"/>
          <w:i w:val="false"/>
          <w:color w:val="000000"/>
          <w:sz w:val="28"/>
        </w:rPr>
        <w:t>
      8) Қазақстан Республикасы және өзге де мемлекеттер арасындағы телекоммуникация немесе транспорттық қызметтерден түсетін табыс;</w:t>
      </w:r>
    </w:p>
    <w:bookmarkEnd w:id="307"/>
    <w:bookmarkStart w:name="z217" w:id="308"/>
    <w:p>
      <w:pPr>
        <w:spacing w:after="0"/>
        <w:ind w:left="0"/>
        <w:jc w:val="both"/>
      </w:pPr>
      <w:r>
        <w:rPr>
          <w:rFonts w:ascii="Times New Roman"/>
          <w:b w:val="false"/>
          <w:i w:val="false"/>
          <w:color w:val="000000"/>
          <w:sz w:val="28"/>
        </w:rPr>
        <w:t>
      9) Қазақстан Республикасындағы қызметі негізінде пайда болатын, алдыңғы тармақшалармен қамтылмаған басқа табыстар.</w:t>
      </w:r>
    </w:p>
    <w:bookmarkEnd w:id="308"/>
    <w:bookmarkStart w:name="z546" w:id="309"/>
    <w:p>
      <w:pPr>
        <w:spacing w:after="0"/>
        <w:ind w:left="0"/>
        <w:jc w:val="both"/>
      </w:pPr>
      <w:r>
        <w:rPr>
          <w:rFonts w:ascii="Times New Roman"/>
          <w:b w:val="false"/>
          <w:i w:val="false"/>
          <w:color w:val="000000"/>
          <w:sz w:val="28"/>
        </w:rPr>
        <w:t xml:space="preserve">
      </w:t>
      </w:r>
      <w:r>
        <w:rPr>
          <w:rFonts w:ascii="Times New Roman"/>
          <w:b w:val="false"/>
          <w:i/>
          <w:color w:val="000000"/>
          <w:sz w:val="28"/>
        </w:rPr>
        <w:t>14-мысал.</w:t>
      </w:r>
    </w:p>
    <w:bookmarkEnd w:id="309"/>
    <w:bookmarkStart w:name="z547" w:id="310"/>
    <w:p>
      <w:pPr>
        <w:spacing w:after="0"/>
        <w:ind w:left="0"/>
        <w:jc w:val="both"/>
      </w:pPr>
      <w:r>
        <w:rPr>
          <w:rFonts w:ascii="Times New Roman"/>
          <w:b w:val="false"/>
          <w:i w:val="false"/>
          <w:color w:val="000000"/>
          <w:sz w:val="28"/>
        </w:rPr>
        <w:t>
      Қазақстандық көздерден алынатын табыстарға, осы тармақта көрсетілген қызмет түрлерін ескермегенде, Мердігерге және оның Аффилирленген тұлғасына Қазақстан Республикасы аумағынан тысқары жасалған техникалық қызметтер көрсеткеннен түсетін табыстар жатпайды.</w:t>
      </w:r>
    </w:p>
    <w:bookmarkEnd w:id="310"/>
    <w:bookmarkStart w:name="z218" w:id="311"/>
    <w:p>
      <w:pPr>
        <w:spacing w:after="0"/>
        <w:ind w:left="0"/>
        <w:jc w:val="both"/>
      </w:pPr>
      <w:r>
        <w:rPr>
          <w:rFonts w:ascii="Times New Roman"/>
          <w:b w:val="false"/>
          <w:i w:val="false"/>
          <w:color w:val="000000"/>
          <w:sz w:val="28"/>
        </w:rPr>
        <w:t>
      71. Растайтын құжаттарының болуы жағдайында, тараптармен бекітілген рәсімдерге сәйкес, әр Мердігер компанияның Қазақстан Республикасы аумағында немесе одан тысқарыда резидент еместерге төленетін жалпы төлемдер,салық салынатын табысын анықтау үшін шегеріледі.</w:t>
      </w:r>
    </w:p>
    <w:bookmarkEnd w:id="311"/>
    <w:bookmarkStart w:name="z548" w:id="312"/>
    <w:p>
      <w:pPr>
        <w:spacing w:after="0"/>
        <w:ind w:left="0"/>
        <w:jc w:val="both"/>
      </w:pPr>
      <w:r>
        <w:rPr>
          <w:rFonts w:ascii="Times New Roman"/>
          <w:b w:val="false"/>
          <w:i w:val="false"/>
          <w:color w:val="000000"/>
          <w:sz w:val="28"/>
        </w:rPr>
        <w:t xml:space="preserve">
      </w:t>
      </w:r>
      <w:r>
        <w:rPr>
          <w:rFonts w:ascii="Times New Roman"/>
          <w:b w:val="false"/>
          <w:i/>
          <w:color w:val="000000"/>
          <w:sz w:val="28"/>
        </w:rPr>
        <w:t>15-мысал.</w:t>
      </w:r>
    </w:p>
    <w:bookmarkEnd w:id="312"/>
    <w:bookmarkStart w:name="z549" w:id="313"/>
    <w:p>
      <w:pPr>
        <w:spacing w:after="0"/>
        <w:ind w:left="0"/>
        <w:jc w:val="both"/>
      </w:pPr>
      <w:r>
        <w:rPr>
          <w:rFonts w:ascii="Times New Roman"/>
          <w:b w:val="false"/>
          <w:i w:val="false"/>
          <w:color w:val="000000"/>
          <w:sz w:val="28"/>
        </w:rPr>
        <w:t>
      Қазақстан Республикасынан тысқарыда көмірсутегін өткізуге қатысты Ресейде көрсетілген маркетингілік кеңес беру қызметіне сыйақы шегеріледі, себебі бұндай қызметтер Келісім аясындағы қызметтерге жатады. Алайда, қызметтер Ресейде көрсетілгендіктен көзіне салық алынбайды.</w:t>
      </w:r>
    </w:p>
    <w:bookmarkEnd w:id="313"/>
    <w:bookmarkStart w:name="z219" w:id="314"/>
    <w:p>
      <w:pPr>
        <w:spacing w:after="0"/>
        <w:ind w:left="0"/>
        <w:jc w:val="both"/>
      </w:pPr>
      <w:r>
        <w:rPr>
          <w:rFonts w:ascii="Times New Roman"/>
          <w:b w:val="false"/>
          <w:i w:val="false"/>
          <w:color w:val="000000"/>
          <w:sz w:val="28"/>
        </w:rPr>
        <w:t>
      72. Резидент еместің тұрақты мекемесіне байланысты емес қазақстандық көзден келетін кірісі төлем көзінде мынадай ставкалар бойынша салық салуға жатады:</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мен проценттер (сыйақы)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сақтандыру немесе қайта сақтандыру шарттары бойынша төленетін сақтандыру төлемдері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байланыстағы немесе Қазақстан Республикасы мен басқа да мемлекеттер арасындағы тасымалдардағы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роялти, басқару бойынша қызметтерді, консультациялық қызметтерді қоса алғанда, қызметтер көрсетуден түсетін кірістер, жалдау бойынша кірістер және басқа да кірістер (еңбекақы түрінде алынатын кірістерден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пайыз</w:t>
            </w:r>
          </w:p>
        </w:tc>
      </w:tr>
    </w:tbl>
    <w:p>
      <w:pPr>
        <w:spacing w:after="0"/>
        <w:ind w:left="0"/>
        <w:jc w:val="left"/>
      </w:pPr>
      <w:r>
        <w:br/>
      </w:r>
      <w:r>
        <w:rPr>
          <w:rFonts w:ascii="Times New Roman"/>
          <w:b w:val="false"/>
          <w:i w:val="false"/>
          <w:color w:val="000000"/>
          <w:sz w:val="28"/>
        </w:rPr>
        <w:t>
</w:t>
      </w:r>
    </w:p>
    <w:bookmarkStart w:name="z220" w:id="315"/>
    <w:p>
      <w:pPr>
        <w:spacing w:after="0"/>
        <w:ind w:left="0"/>
        <w:jc w:val="both"/>
      </w:pPr>
      <w:r>
        <w:rPr>
          <w:rFonts w:ascii="Times New Roman"/>
          <w:b w:val="false"/>
          <w:i w:val="false"/>
          <w:color w:val="000000"/>
          <w:sz w:val="28"/>
        </w:rPr>
        <w:t>
      73. Төлем кезіне салық Республика бюджетінің тиісті есепшотына төлем жүргізілген айдан кейінгі айдың бесінші күнінен кешіктірмей енгізіледі.</w:t>
      </w:r>
    </w:p>
    <w:bookmarkEnd w:id="315"/>
    <w:bookmarkStart w:name="z221" w:id="316"/>
    <w:p>
      <w:pPr>
        <w:spacing w:after="0"/>
        <w:ind w:left="0"/>
        <w:jc w:val="both"/>
      </w:pPr>
      <w:r>
        <w:rPr>
          <w:rFonts w:ascii="Times New Roman"/>
          <w:b w:val="false"/>
          <w:i w:val="false"/>
          <w:color w:val="000000"/>
          <w:sz w:val="28"/>
        </w:rPr>
        <w:t>
      74. Осы Нұсқаулықтың 11 және 12-тармақтарының шарттарын ескере отырып, Мердігер тоқсан сайын Салық инспекциясына төлем көзінен ұсталған салық сомалары туралы анықтама береді. Мұндай анықтама есептік кезеңнен кейінгі айдың 15-күнінен кешіктірмей табыс етіледі.</w:t>
      </w:r>
    </w:p>
    <w:bookmarkEnd w:id="316"/>
    <w:bookmarkStart w:name="z222" w:id="317"/>
    <w:p>
      <w:pPr>
        <w:spacing w:after="0"/>
        <w:ind w:left="0"/>
        <w:jc w:val="left"/>
      </w:pPr>
      <w:r>
        <w:rPr>
          <w:rFonts w:ascii="Times New Roman"/>
          <w:b/>
          <w:i w:val="false"/>
          <w:color w:val="000000"/>
        </w:rPr>
        <w:t xml:space="preserve"> 24(а)-тарау. Дивидендтерге немесе таза пайдаға салынатын салықтар</w:t>
      </w:r>
    </w:p>
    <w:bookmarkEnd w:id="317"/>
    <w:bookmarkStart w:name="z223" w:id="318"/>
    <w:p>
      <w:pPr>
        <w:spacing w:after="0"/>
        <w:ind w:left="0"/>
        <w:jc w:val="both"/>
      </w:pPr>
      <w:r>
        <w:rPr>
          <w:rFonts w:ascii="Times New Roman"/>
          <w:b w:val="false"/>
          <w:i w:val="false"/>
          <w:color w:val="000000"/>
          <w:sz w:val="28"/>
        </w:rPr>
        <w:t>
      75. Әрбір Мердігер компания мынадай талаптардың біріне бағынады:</w:t>
      </w:r>
    </w:p>
    <w:bookmarkEnd w:id="318"/>
    <w:bookmarkStart w:name="z224" w:id="319"/>
    <w:p>
      <w:pPr>
        <w:spacing w:after="0"/>
        <w:ind w:left="0"/>
        <w:jc w:val="both"/>
      </w:pPr>
      <w:r>
        <w:rPr>
          <w:rFonts w:ascii="Times New Roman"/>
          <w:b w:val="false"/>
          <w:i w:val="false"/>
          <w:color w:val="000000"/>
          <w:sz w:val="28"/>
        </w:rPr>
        <w:t xml:space="preserve">
      1) Қазақстан Республикасында заңды тұлғаларға төленетін дивидендтерге қолданылатын Салық кодексінің </w:t>
      </w:r>
      <w:r>
        <w:rPr>
          <w:rFonts w:ascii="Times New Roman"/>
          <w:b w:val="false"/>
          <w:i w:val="false"/>
          <w:color w:val="000000"/>
          <w:sz w:val="28"/>
        </w:rPr>
        <w:t xml:space="preserve"> 31-бабына</w:t>
      </w:r>
      <w:r>
        <w:rPr>
          <w:rFonts w:ascii="Times New Roman"/>
          <w:b w:val="false"/>
          <w:i w:val="false"/>
          <w:color w:val="000000"/>
          <w:sz w:val="28"/>
        </w:rPr>
        <w:t xml:space="preserve"> сәйкес төлем кезіне дивидендтерге арналған салықты ең жоғары он бес процент (15%) ставка бойынша ұстау. Салық ұстау дивидендтерді төлеу сәтінде жүзеге асырылады.</w:t>
      </w:r>
    </w:p>
    <w:bookmarkEnd w:id="319"/>
    <w:bookmarkStart w:name="z225" w:id="320"/>
    <w:p>
      <w:pPr>
        <w:spacing w:after="0"/>
        <w:ind w:left="0"/>
        <w:jc w:val="both"/>
      </w:pPr>
      <w:r>
        <w:rPr>
          <w:rFonts w:ascii="Times New Roman"/>
          <w:b w:val="false"/>
          <w:i w:val="false"/>
          <w:color w:val="000000"/>
          <w:sz w:val="28"/>
        </w:rPr>
        <w:t xml:space="preserve">
      2) шетелдік заңды тұлға тұрақты мекемесінің таза кірісіне Салық, кодексінің </w:t>
      </w:r>
      <w:r>
        <w:rPr>
          <w:rFonts w:ascii="Times New Roman"/>
          <w:b w:val="false"/>
          <w:i w:val="false"/>
          <w:color w:val="000000"/>
          <w:sz w:val="28"/>
        </w:rPr>
        <w:t xml:space="preserve"> 37-бабына</w:t>
      </w:r>
      <w:r>
        <w:rPr>
          <w:rFonts w:ascii="Times New Roman"/>
          <w:b w:val="false"/>
          <w:i w:val="false"/>
          <w:color w:val="000000"/>
          <w:sz w:val="28"/>
        </w:rPr>
        <w:t xml:space="preserve"> сәйкес осындай таза кірістің ең жоғары он бес процент (15%) ставка бойынша салық салу. Бұл салық есептік жылдан кейінгі жылдың 10 сәуірінен кешіктірмей төленуі тиіс.</w:t>
      </w:r>
    </w:p>
    <w:bookmarkEnd w:id="320"/>
    <w:bookmarkStart w:name="z550" w:id="321"/>
    <w:p>
      <w:pPr>
        <w:spacing w:after="0"/>
        <w:ind w:left="0"/>
        <w:jc w:val="both"/>
      </w:pPr>
      <w:r>
        <w:rPr>
          <w:rFonts w:ascii="Times New Roman"/>
          <w:b w:val="false"/>
          <w:i w:val="false"/>
          <w:color w:val="000000"/>
          <w:sz w:val="28"/>
        </w:rPr>
        <w:t xml:space="preserve">
      </w:t>
      </w:r>
      <w:r>
        <w:rPr>
          <w:rFonts w:ascii="Times New Roman"/>
          <w:b w:val="false"/>
          <w:i/>
          <w:color w:val="000000"/>
          <w:sz w:val="28"/>
        </w:rPr>
        <w:t>16-мысал.</w:t>
      </w:r>
    </w:p>
    <w:bookmarkEnd w:id="321"/>
    <w:bookmarkStart w:name="z551" w:id="322"/>
    <w:p>
      <w:pPr>
        <w:spacing w:after="0"/>
        <w:ind w:left="0"/>
        <w:jc w:val="both"/>
      </w:pPr>
      <w:r>
        <w:rPr>
          <w:rFonts w:ascii="Times New Roman"/>
          <w:b w:val="false"/>
          <w:i w:val="false"/>
          <w:color w:val="000000"/>
          <w:sz w:val="28"/>
        </w:rPr>
        <w:t>
      Үш Мердігер компания: А, В және С-ның кен орнына арналған лицензияға тиісінше 50%, 25%, 25% үлестік қатысуы бар. А, В және С компаниялары сауда операцияларын өз агенттері арқылы дербес жүргізгілері келеді. Соған байланысты, кен орны бойынша өздерінің құқықтары негізінде әрбір Компания қазақстандық заңды тұлға болып табылатын және Дистрибуция жөніндегі і акционерлік компания (ДАК) деп аталатын өзінің жеке аффилиирленген компаниясын құрады. ДАК осы Компанияларға арналған өнімді дистрибуциялау, жөніндегі агенттер ретінде іс-қимыл жасайтын болады. В және С компаниялары тиісінше Америка Құрама Штаттарында және Ұлыбританияда құрылған. Осы екі ел Қазақстанмен қосарлы салық салуды болдырмау жөніндегі шарттарды жасасты, яғни В және С компанияларына, сондай-ақ олардың жеке; агенттеріне (ДАК) осы шарттардың ережелері таралады.</w:t>
      </w:r>
    </w:p>
    <w:bookmarkEnd w:id="322"/>
    <w:bookmarkStart w:name="z552" w:id="323"/>
    <w:p>
      <w:pPr>
        <w:spacing w:after="0"/>
        <w:ind w:left="0"/>
        <w:jc w:val="both"/>
      </w:pPr>
      <w:r>
        <w:rPr>
          <w:rFonts w:ascii="Times New Roman"/>
          <w:b w:val="false"/>
          <w:i w:val="false"/>
          <w:color w:val="000000"/>
          <w:sz w:val="28"/>
        </w:rPr>
        <w:t>
      В және С компаниялары өздерінің дистрибуциялау жөніндегі агенттері (ДАК) арқылы 1998 жыл ішінде әрқайсысы 50 000 000 АҚШ доллары сомасына көмірсутек сатады. Әрбір компанияның аударымдары 10 000 000 АҚШ долларын құрайды. Қосымша, екі Мердігер Компания да өздерінің жеке агенттеріне 25 000 АҚШ доллары мөлшерінде сыйақы төлейді. В және С компаниялары сондай-ақ өздерінің бас компанияларына әрқайсысы 15 000 000 АҚШ доллары мөлшерінде дивидендтер төлейді. ДАК В және С компанияларына (әрқайсысына) сол жылы 10 000 АҚШ доллары мөлшерінде жалпы дивидендтер төлейді.</w:t>
      </w:r>
    </w:p>
    <w:bookmarkEnd w:id="323"/>
    <w:bookmarkStart w:name="z553" w:id="324"/>
    <w:p>
      <w:pPr>
        <w:spacing w:after="0"/>
        <w:ind w:left="0"/>
        <w:jc w:val="both"/>
      </w:pPr>
      <w:r>
        <w:rPr>
          <w:rFonts w:ascii="Times New Roman"/>
          <w:b w:val="false"/>
          <w:i w:val="false"/>
          <w:color w:val="000000"/>
          <w:sz w:val="28"/>
        </w:rPr>
        <w:t>
      А мердігер компаниясы қазіргі уақытта Қазақстанмен қосарлы салық салуды болдырмау туралы шарты жоқ елде құрылған. А компаниясы өзінің дистрибуциялау жөніндегі агенті (ДАК) арқылы 1998 жыл ішінде 100 000 000 АҚШ доллары сомасына өнім сатып, 20 000 000 АҚШ доллары мөлшерінде аударымдар жүргізеді. А компаниясы өзінің бас компаниясына 30 000 000 АҚШ доллары мөлшерінде дивидендтер төлейді.</w:t>
      </w:r>
    </w:p>
    <w:bookmarkEnd w:id="324"/>
    <w:bookmarkStart w:name="z554" w:id="325"/>
    <w:p>
      <w:pPr>
        <w:spacing w:after="0"/>
        <w:ind w:left="0"/>
        <w:jc w:val="both"/>
      </w:pPr>
      <w:r>
        <w:rPr>
          <w:rFonts w:ascii="Times New Roman"/>
          <w:b w:val="false"/>
          <w:i w:val="false"/>
          <w:color w:val="000000"/>
          <w:sz w:val="28"/>
        </w:rPr>
        <w:t>
      А компаниясы үшін мынадай салық міндеттемелері келтірілген:</w:t>
      </w:r>
    </w:p>
    <w:bookmarkEnd w:id="325"/>
    <w:p>
      <w:pPr>
        <w:spacing w:after="0"/>
        <w:ind w:left="0"/>
        <w:jc w:val="both"/>
      </w:pPr>
      <w:r>
        <w:rPr>
          <w:rFonts w:ascii="Times New Roman"/>
          <w:b w:val="false"/>
          <w:i w:val="false"/>
          <w:color w:val="000000"/>
          <w:sz w:val="28"/>
        </w:rPr>
        <w:t>
                                          АҚШ $</w:t>
      </w:r>
    </w:p>
    <w:p>
      <w:pPr>
        <w:spacing w:after="0"/>
        <w:ind w:left="0"/>
        <w:jc w:val="both"/>
      </w:pPr>
      <w:r>
        <w:rPr>
          <w:rFonts w:ascii="Times New Roman"/>
          <w:b w:val="false"/>
          <w:i w:val="false"/>
          <w:color w:val="000000"/>
          <w:sz w:val="28"/>
        </w:rPr>
        <w:t>
            Жылдық жиынтық табыс          100 000 000</w:t>
      </w:r>
    </w:p>
    <w:p>
      <w:pPr>
        <w:spacing w:after="0"/>
        <w:ind w:left="0"/>
        <w:jc w:val="both"/>
      </w:pPr>
      <w:r>
        <w:rPr>
          <w:rFonts w:ascii="Times New Roman"/>
          <w:b w:val="false"/>
          <w:i w:val="false"/>
          <w:color w:val="000000"/>
          <w:sz w:val="28"/>
        </w:rPr>
        <w:t>
            Конвенция бойынша             500</w:t>
      </w:r>
    </w:p>
    <w:p>
      <w:pPr>
        <w:spacing w:after="0"/>
        <w:ind w:left="0"/>
        <w:jc w:val="both"/>
      </w:pPr>
      <w:r>
        <w:rPr>
          <w:rFonts w:ascii="Times New Roman"/>
          <w:b w:val="false"/>
          <w:i w:val="false"/>
          <w:color w:val="000000"/>
          <w:sz w:val="28"/>
        </w:rPr>
        <w:t>
      Дивидендтерден ұсталатын салық дивидендтер төлеу кезінде төленеді.</w:t>
      </w:r>
    </w:p>
    <w:bookmarkStart w:name="z226" w:id="326"/>
    <w:p>
      <w:pPr>
        <w:spacing w:after="0"/>
        <w:ind w:left="0"/>
        <w:jc w:val="left"/>
      </w:pPr>
      <w:r>
        <w:rPr>
          <w:rFonts w:ascii="Times New Roman"/>
          <w:b/>
          <w:i w:val="false"/>
          <w:color w:val="000000"/>
        </w:rPr>
        <w:t xml:space="preserve"> 24(b)-тарау. Халықаралық Салықтық Келісімдерді қолдану</w:t>
      </w:r>
    </w:p>
    <w:bookmarkEnd w:id="326"/>
    <w:bookmarkStart w:name="z227" w:id="327"/>
    <w:p>
      <w:pPr>
        <w:spacing w:after="0"/>
        <w:ind w:left="0"/>
        <w:jc w:val="both"/>
      </w:pPr>
      <w:r>
        <w:rPr>
          <w:rFonts w:ascii="Times New Roman"/>
          <w:b w:val="false"/>
          <w:i w:val="false"/>
          <w:color w:val="000000"/>
          <w:sz w:val="28"/>
        </w:rPr>
        <w:t xml:space="preserve">
      76. Күмән туғызбау үшін осы </w:t>
      </w:r>
      <w:r>
        <w:rPr>
          <w:rFonts w:ascii="Times New Roman"/>
          <w:b w:val="false"/>
          <w:i w:val="false"/>
          <w:color w:val="000000"/>
          <w:sz w:val="28"/>
        </w:rPr>
        <w:t xml:space="preserve"> 24(b) тараудың</w:t>
      </w:r>
      <w:r>
        <w:rPr>
          <w:rFonts w:ascii="Times New Roman"/>
          <w:b w:val="false"/>
          <w:i w:val="false"/>
          <w:color w:val="000000"/>
          <w:sz w:val="28"/>
        </w:rPr>
        <w:t xml:space="preserve"> шарттары осы Нұсқаулықтың 11 және 12-тармақтарының талаптарын ескере отырып қолданылады.</w:t>
      </w:r>
    </w:p>
    <w:bookmarkEnd w:id="327"/>
    <w:bookmarkStart w:name="z228" w:id="328"/>
    <w:p>
      <w:pPr>
        <w:spacing w:after="0"/>
        <w:ind w:left="0"/>
        <w:jc w:val="both"/>
      </w:pPr>
      <w:r>
        <w:rPr>
          <w:rFonts w:ascii="Times New Roman"/>
          <w:b w:val="false"/>
          <w:i w:val="false"/>
          <w:color w:val="000000"/>
          <w:sz w:val="28"/>
        </w:rPr>
        <w:t>
      77. Халықаралық Салықтық Келісімдердің ережелерінен туындайтын неғұрлым төмен салықтық ставкалар болған кезде осындай ставкалар қолданылады.</w:t>
      </w:r>
    </w:p>
    <w:bookmarkEnd w:id="328"/>
    <w:bookmarkStart w:name="z229" w:id="329"/>
    <w:p>
      <w:pPr>
        <w:spacing w:after="0"/>
        <w:ind w:left="0"/>
        <w:jc w:val="both"/>
      </w:pPr>
      <w:r>
        <w:rPr>
          <w:rFonts w:ascii="Times New Roman"/>
          <w:b w:val="false"/>
          <w:i w:val="false"/>
          <w:color w:val="000000"/>
          <w:sz w:val="28"/>
        </w:rPr>
        <w:t xml:space="preserve">
      78. Егер Келісімге сәйкес Халықаралық Салықтық Келісімдерге сай ставкаларды төмендетуге өтініш беру қажет болса, Мердігер мен Салық инспекциясы осы Нұсқаулықтың </w:t>
      </w:r>
      <w:r>
        <w:rPr>
          <w:rFonts w:ascii="Times New Roman"/>
          <w:b w:val="false"/>
          <w:i w:val="false"/>
          <w:color w:val="000000"/>
          <w:sz w:val="28"/>
        </w:rPr>
        <w:t xml:space="preserve"> 79</w:t>
      </w:r>
      <w:r>
        <w:rPr>
          <w:rFonts w:ascii="Times New Roman"/>
          <w:b w:val="false"/>
          <w:i w:val="false"/>
          <w:color w:val="000000"/>
          <w:sz w:val="28"/>
        </w:rPr>
        <w:t xml:space="preserve"> және </w:t>
      </w:r>
      <w:r>
        <w:rPr>
          <w:rFonts w:ascii="Times New Roman"/>
          <w:b w:val="false"/>
          <w:i w:val="false"/>
          <w:color w:val="000000"/>
          <w:sz w:val="28"/>
        </w:rPr>
        <w:t xml:space="preserve"> 81-тармақтарында</w:t>
      </w:r>
      <w:r>
        <w:rPr>
          <w:rFonts w:ascii="Times New Roman"/>
          <w:b w:val="false"/>
          <w:i w:val="false"/>
          <w:color w:val="000000"/>
          <w:sz w:val="28"/>
        </w:rPr>
        <w:t xml:space="preserve"> көрсетілгендей осындай Халықаралық Салықтық Келісімдердің ережелерін қолдану тәртібін пайдаланады.</w:t>
      </w:r>
    </w:p>
    <w:bookmarkEnd w:id="329"/>
    <w:bookmarkStart w:name="z230" w:id="330"/>
    <w:p>
      <w:pPr>
        <w:spacing w:after="0"/>
        <w:ind w:left="0"/>
        <w:jc w:val="both"/>
      </w:pPr>
      <w:r>
        <w:rPr>
          <w:rFonts w:ascii="Times New Roman"/>
          <w:b w:val="false"/>
          <w:i w:val="false"/>
          <w:color w:val="000000"/>
          <w:sz w:val="28"/>
        </w:rPr>
        <w:t xml:space="preserve">
      79. Егер Халықаралық Салықтық Келісімдерге сәйкес Операциялық және Мердігер компаниялар мен Қосалқы мердігерлер арасындағы операциялар Қазақстан Республикасында салық салу объектісі болып табылмаса немесе төлем көзі Салығының төмен ставкалары қолданылса, онда Операциялық және Мердігер компаниялар, сондай-ақ олардың Қосалқы мердігерлері, егер осы Нұсқаулықтың </w:t>
      </w:r>
      <w:r>
        <w:rPr>
          <w:rFonts w:ascii="Times New Roman"/>
          <w:b w:val="false"/>
          <w:i w:val="false"/>
          <w:color w:val="000000"/>
          <w:sz w:val="28"/>
        </w:rPr>
        <w:t xml:space="preserve"> 80-тармағында</w:t>
      </w:r>
      <w:r>
        <w:rPr>
          <w:rFonts w:ascii="Times New Roman"/>
          <w:b w:val="false"/>
          <w:i w:val="false"/>
          <w:color w:val="000000"/>
          <w:sz w:val="28"/>
        </w:rPr>
        <w:t xml:space="preserve"> өзгеше көзделмесе, осындай босату алу үшін қандай да бір әрекеттер жасауға міндетті емес.</w:t>
      </w:r>
    </w:p>
    <w:bookmarkEnd w:id="330"/>
    <w:bookmarkStart w:name="z231" w:id="331"/>
    <w:p>
      <w:pPr>
        <w:spacing w:after="0"/>
        <w:ind w:left="0"/>
        <w:jc w:val="both"/>
      </w:pPr>
      <w:r>
        <w:rPr>
          <w:rFonts w:ascii="Times New Roman"/>
          <w:b w:val="false"/>
          <w:i w:val="false"/>
          <w:color w:val="000000"/>
          <w:sz w:val="28"/>
        </w:rPr>
        <w:t>
      80. Халықаралық Салықтық Келісімдер кіріс алушы оның резиденттігін растайтын, осындай Халықаралық Салықтық Келісімнің шарттары бойынша кіріс алушы резидент болып табылатын елдің салық органдары берген сертификат ұсынған жағдайда қолданылады.</w:t>
      </w:r>
    </w:p>
    <w:bookmarkEnd w:id="331"/>
    <w:bookmarkStart w:name="z232" w:id="332"/>
    <w:p>
      <w:pPr>
        <w:spacing w:after="0"/>
        <w:ind w:left="0"/>
        <w:jc w:val="both"/>
      </w:pPr>
      <w:r>
        <w:rPr>
          <w:rFonts w:ascii="Times New Roman"/>
          <w:b w:val="false"/>
          <w:i w:val="false"/>
          <w:color w:val="000000"/>
          <w:sz w:val="28"/>
        </w:rPr>
        <w:t>
      81. Айыппұл және уақытылы төлемегені үшін өсімақы төлеу бойынша міндеттемелер туындаған жағдайда, мұндай айыппұл мен өсімақы алушы резиденті болып табылатын елмен жасалған Халықаралық Салықтық Келісімдердің ережелеріне сәйкес төленуге жататын нақты салық сомасы негізінде есептелуі тиіс.</w:t>
      </w:r>
    </w:p>
    <w:bookmarkEnd w:id="332"/>
    <w:bookmarkStart w:name="z233" w:id="333"/>
    <w:p>
      <w:pPr>
        <w:spacing w:after="0"/>
        <w:ind w:left="0"/>
        <w:jc w:val="left"/>
      </w:pPr>
      <w:r>
        <w:rPr>
          <w:rFonts w:ascii="Times New Roman"/>
          <w:b/>
          <w:i w:val="false"/>
          <w:color w:val="000000"/>
        </w:rPr>
        <w:t xml:space="preserve"> 5-бөлім. Қосылған Құн Салығы</w:t>
      </w:r>
      <w:r>
        <w:br/>
      </w:r>
      <w:r>
        <w:rPr>
          <w:rFonts w:ascii="Times New Roman"/>
          <w:b/>
          <w:i w:val="false"/>
          <w:color w:val="000000"/>
        </w:rPr>
        <w:t>25-тарау. ҚҚС</w:t>
      </w:r>
    </w:p>
    <w:bookmarkEnd w:id="333"/>
    <w:bookmarkStart w:name="z234" w:id="334"/>
    <w:p>
      <w:pPr>
        <w:spacing w:after="0"/>
        <w:ind w:left="0"/>
        <w:jc w:val="both"/>
      </w:pPr>
      <w:r>
        <w:rPr>
          <w:rFonts w:ascii="Times New Roman"/>
          <w:b w:val="false"/>
          <w:i w:val="false"/>
          <w:color w:val="000000"/>
          <w:sz w:val="28"/>
        </w:rPr>
        <w:t>
      82. Электр энергиясын өндіру және Ақсай қаласына және жақын жатқан елді мекендерге оны сату Келісімнің 7.1-бөліміне және "II Кезең бойынша Мердігердің Міндеттемелері" деген анықтамаға сәйкес ҚҚС есептеу мақсатында салық салынатын айналым ретінде қаралмайды.</w:t>
      </w:r>
    </w:p>
    <w:bookmarkEnd w:id="334"/>
    <w:bookmarkStart w:name="z235" w:id="335"/>
    <w:p>
      <w:pPr>
        <w:spacing w:after="0"/>
        <w:ind w:left="0"/>
        <w:jc w:val="left"/>
      </w:pPr>
      <w:r>
        <w:rPr>
          <w:rFonts w:ascii="Times New Roman"/>
          <w:b/>
          <w:i w:val="false"/>
          <w:color w:val="000000"/>
        </w:rPr>
        <w:t xml:space="preserve"> 26-тарау. ҚҚС ставкасы</w:t>
      </w:r>
    </w:p>
    <w:bookmarkEnd w:id="335"/>
    <w:bookmarkStart w:name="z236" w:id="336"/>
    <w:p>
      <w:pPr>
        <w:spacing w:after="0"/>
        <w:ind w:left="0"/>
        <w:jc w:val="both"/>
      </w:pPr>
      <w:r>
        <w:rPr>
          <w:rFonts w:ascii="Times New Roman"/>
          <w:b w:val="false"/>
          <w:i w:val="false"/>
          <w:color w:val="000000"/>
          <w:sz w:val="28"/>
        </w:rPr>
        <w:t>
      83. Мердігер ҚҚС-ты Салық кодексінің III бөліміне сәйкес төлейді. ҚҚС ставкасы Келісімнің барлық мерзімінде жиырма проценттен (20%) аспауы тиіс.</w:t>
      </w:r>
    </w:p>
    <w:bookmarkEnd w:id="336"/>
    <w:bookmarkStart w:name="z237" w:id="337"/>
    <w:p>
      <w:pPr>
        <w:spacing w:after="0"/>
        <w:ind w:left="0"/>
        <w:jc w:val="both"/>
      </w:pPr>
      <w:r>
        <w:rPr>
          <w:rFonts w:ascii="Times New Roman"/>
          <w:b w:val="false"/>
          <w:i w:val="false"/>
          <w:color w:val="000000"/>
          <w:sz w:val="28"/>
        </w:rPr>
        <w:t>
      84. Республикада тіркелген ҚҚС төлеушілер болып табылатын, Қазақстан Республикасының аумағында Мердігерге қызметтер көрсететін немесе тауарлар жеткізетін Қосалқы мердігерлер қызметтер мен тауарлардың құнына ҚҚС-ты Салық заңнамасында белгіленген тәртіппен және ставкалар бойынша қосады.</w:t>
      </w:r>
    </w:p>
    <w:bookmarkEnd w:id="337"/>
    <w:bookmarkStart w:name="z238" w:id="338"/>
    <w:p>
      <w:pPr>
        <w:spacing w:after="0"/>
        <w:ind w:left="0"/>
        <w:jc w:val="left"/>
      </w:pPr>
      <w:r>
        <w:rPr>
          <w:rFonts w:ascii="Times New Roman"/>
          <w:b/>
          <w:i w:val="false"/>
          <w:color w:val="000000"/>
        </w:rPr>
        <w:t xml:space="preserve"> 27-тарау. Импортқа салынатын ҚҚС</w:t>
      </w:r>
    </w:p>
    <w:bookmarkEnd w:id="338"/>
    <w:bookmarkStart w:name="z239" w:id="339"/>
    <w:p>
      <w:pPr>
        <w:spacing w:after="0"/>
        <w:ind w:left="0"/>
        <w:jc w:val="both"/>
      </w:pPr>
      <w:r>
        <w:rPr>
          <w:rFonts w:ascii="Times New Roman"/>
          <w:b w:val="false"/>
          <w:i w:val="false"/>
          <w:color w:val="000000"/>
          <w:sz w:val="28"/>
        </w:rPr>
        <w:t xml:space="preserve">
      85. Күмән туғызбау үшін осы </w:t>
      </w:r>
      <w:r>
        <w:rPr>
          <w:rFonts w:ascii="Times New Roman"/>
          <w:b w:val="false"/>
          <w:i w:val="false"/>
          <w:color w:val="000000"/>
          <w:sz w:val="28"/>
        </w:rPr>
        <w:t xml:space="preserve"> 27-тараудың</w:t>
      </w:r>
      <w:r>
        <w:rPr>
          <w:rFonts w:ascii="Times New Roman"/>
          <w:b w:val="false"/>
          <w:i w:val="false"/>
          <w:color w:val="000000"/>
          <w:sz w:val="28"/>
        </w:rPr>
        <w:t xml:space="preserve"> шарттары осы Нұсқаулықтың 11 және 12-тармақтарының талаптарын ескере отырып қолданылады.</w:t>
      </w:r>
    </w:p>
    <w:bookmarkEnd w:id="339"/>
    <w:bookmarkStart w:name="z240" w:id="340"/>
    <w:p>
      <w:pPr>
        <w:spacing w:after="0"/>
        <w:ind w:left="0"/>
        <w:jc w:val="both"/>
      </w:pPr>
      <w:r>
        <w:rPr>
          <w:rFonts w:ascii="Times New Roman"/>
          <w:b w:val="false"/>
          <w:i w:val="false"/>
          <w:color w:val="000000"/>
          <w:sz w:val="28"/>
        </w:rPr>
        <w:t xml:space="preserve">
      86. Келісімнің бүкіл қолданылу мерзімі ішінде Мердігер мен оның Қосалқы мердігерлері ҚР Үкіметінің 1997 жылғы 12 маусымдағы № 959 </w:t>
      </w:r>
      <w:r>
        <w:rPr>
          <w:rFonts w:ascii="Times New Roman"/>
          <w:b w:val="false"/>
          <w:i w:val="false"/>
          <w:color w:val="000000"/>
          <w:sz w:val="28"/>
        </w:rPr>
        <w:t xml:space="preserve"> қаулысымен</w:t>
      </w:r>
      <w:r>
        <w:rPr>
          <w:rFonts w:ascii="Times New Roman"/>
          <w:b w:val="false"/>
          <w:i w:val="false"/>
          <w:color w:val="000000"/>
          <w:sz w:val="28"/>
        </w:rPr>
        <w:t xml:space="preserve"> және Бас салық инспекциясының 12-12-01-8/3212 және Кеден комитетінің № 034-67/477 хаттарымен бекітілген, осы тізбені кеңейтетін мынадай өзгерістер ескерілген, тізілімі қамтылған осы Нұсқаулықтың № 5 қосымшасына сәйкес Қазақстан Республикасының кедендік аумағына әкелінетін тауарлар импортына ҚҚС-ты (бюджетке ҚҚС-ты іс жүзінде төлемей) есепке жатқызуға құқылы.</w:t>
      </w:r>
    </w:p>
    <w:bookmarkEnd w:id="340"/>
    <w:bookmarkStart w:name="z241" w:id="341"/>
    <w:p>
      <w:pPr>
        <w:spacing w:after="0"/>
        <w:ind w:left="0"/>
        <w:jc w:val="both"/>
      </w:pPr>
      <w:r>
        <w:rPr>
          <w:rFonts w:ascii="Times New Roman"/>
          <w:b w:val="false"/>
          <w:i w:val="false"/>
          <w:color w:val="000000"/>
          <w:sz w:val="28"/>
        </w:rPr>
        <w:t xml:space="preserve">
      87. Егер әкелінетін тауарлар осы тараудың </w:t>
      </w:r>
      <w:r>
        <w:rPr>
          <w:rFonts w:ascii="Times New Roman"/>
          <w:b w:val="false"/>
          <w:i w:val="false"/>
          <w:color w:val="000000"/>
          <w:sz w:val="28"/>
        </w:rPr>
        <w:t xml:space="preserve"> 86-тармағына</w:t>
      </w:r>
      <w:r>
        <w:rPr>
          <w:rFonts w:ascii="Times New Roman"/>
          <w:b w:val="false"/>
          <w:i w:val="false"/>
          <w:color w:val="000000"/>
          <w:sz w:val="28"/>
        </w:rPr>
        <w:t xml:space="preserve"> сәйкес тізілімге енгізілген болса, Оператор және оның Қосалқы мердігерлері тауарды Қазақстан Республикасының кедендік аумағына әкелген сәттегі Бюджетке импортқа ҚҚС-ты, бюджетке ҚҚС-ты іс жүзінде төлемей, тиісті есепке жатқызу жүргізеді.</w:t>
      </w:r>
    </w:p>
    <w:bookmarkEnd w:id="341"/>
    <w:bookmarkStart w:name="z555" w:id="342"/>
    <w:p>
      <w:pPr>
        <w:spacing w:after="0"/>
        <w:ind w:left="0"/>
        <w:jc w:val="both"/>
      </w:pPr>
      <w:r>
        <w:rPr>
          <w:rFonts w:ascii="Times New Roman"/>
          <w:b w:val="false"/>
          <w:i w:val="false"/>
          <w:color w:val="000000"/>
          <w:sz w:val="28"/>
        </w:rPr>
        <w:t xml:space="preserve">
      </w:t>
      </w:r>
      <w:r>
        <w:rPr>
          <w:rFonts w:ascii="Times New Roman"/>
          <w:b w:val="false"/>
          <w:i/>
          <w:color w:val="000000"/>
          <w:sz w:val="28"/>
        </w:rPr>
        <w:t>17-мысал.</w:t>
      </w:r>
    </w:p>
    <w:bookmarkEnd w:id="342"/>
    <w:bookmarkStart w:name="z556" w:id="343"/>
    <w:p>
      <w:pPr>
        <w:spacing w:after="0"/>
        <w:ind w:left="0"/>
        <w:jc w:val="both"/>
      </w:pPr>
      <w:r>
        <w:rPr>
          <w:rFonts w:ascii="Times New Roman"/>
          <w:b w:val="false"/>
          <w:i w:val="false"/>
          <w:color w:val="000000"/>
          <w:sz w:val="28"/>
        </w:rPr>
        <w:t>
      Екі Мердігер компания тең үлесте Мұнайгаз кен орнына лицензия алады. Олар Қазақстанда филиалы бар, өнімді импорттау мақсатында Оператор шығындары бойынша (КОШ) жұмыс істейтін итальяндық компания құрады. 1998 жылғы желтоқсанда құнына ҚҚС есептелетін мынадай жабдықтар әкелінді:</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(есепке жатқызу әдісімен ҚҚС-дан босатылды)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мен сусындары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жабдығы (есепке алу әдісімен ҚҚС-дан босатылды)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Rover" автомобилі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 жылғы желтоқсанда бюджетке төленуі тиіс ҚҚС: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өнімдері мен сусындары (20% х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Rover" автомобилі (20% х 12 000)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bl>
    <w:p>
      <w:pPr>
        <w:spacing w:after="0"/>
        <w:ind w:left="0"/>
        <w:jc w:val="left"/>
      </w:pPr>
      <w:r>
        <w:br/>
      </w:r>
      <w:r>
        <w:rPr>
          <w:rFonts w:ascii="Times New Roman"/>
          <w:b w:val="false"/>
          <w:i w:val="false"/>
          <w:color w:val="000000"/>
          <w:sz w:val="28"/>
        </w:rPr>
        <w:t>
</w:t>
      </w:r>
    </w:p>
    <w:bookmarkStart w:name="z557" w:id="344"/>
    <w:p>
      <w:pPr>
        <w:spacing w:after="0"/>
        <w:ind w:left="0"/>
        <w:jc w:val="both"/>
      </w:pPr>
      <w:r>
        <w:rPr>
          <w:rFonts w:ascii="Times New Roman"/>
          <w:b w:val="false"/>
          <w:i w:val="false"/>
          <w:color w:val="000000"/>
          <w:sz w:val="28"/>
        </w:rPr>
        <w:t xml:space="preserve">
      ҚР Үкіметінің 1997 жылғы 12 маусымдағы № 959 </w:t>
      </w:r>
      <w:r>
        <w:rPr>
          <w:rFonts w:ascii="Times New Roman"/>
          <w:b w:val="false"/>
          <w:i w:val="false"/>
          <w:color w:val="000000"/>
          <w:sz w:val="28"/>
        </w:rPr>
        <w:t xml:space="preserve"> қаулысымен</w:t>
      </w:r>
      <w:r>
        <w:rPr>
          <w:rFonts w:ascii="Times New Roman"/>
          <w:b w:val="false"/>
          <w:i w:val="false"/>
          <w:color w:val="000000"/>
          <w:sz w:val="28"/>
        </w:rPr>
        <w:t xml:space="preserve"> және Бас салық инспекциясының 12-12-01-8/3212 және Кеден комитетінің № 034-67/477 хаттарымен бекітілген тізілімге сәйкес құбырлар мен бұрғылау жабдығына бюджетке ҚҚС-ты іс жүзінде төлемей есепке жатқызу тәртібі қолданылады.</w:t>
      </w:r>
    </w:p>
    <w:bookmarkEnd w:id="344"/>
    <w:bookmarkStart w:name="z242" w:id="345"/>
    <w:p>
      <w:pPr>
        <w:spacing w:after="0"/>
        <w:ind w:left="0"/>
        <w:jc w:val="both"/>
      </w:pPr>
      <w:r>
        <w:rPr>
          <w:rFonts w:ascii="Times New Roman"/>
          <w:b w:val="false"/>
          <w:i w:val="false"/>
          <w:color w:val="000000"/>
          <w:sz w:val="28"/>
        </w:rPr>
        <w:t>
      88. Импортталатын тауарлар бойынша ҚҚС сомасы Республика бюджетіне жарналарды айқындаған кезде есепке жатқызылатын сома болып табылады.</w:t>
      </w:r>
    </w:p>
    <w:bookmarkEnd w:id="345"/>
    <w:bookmarkStart w:name="z243" w:id="346"/>
    <w:p>
      <w:pPr>
        <w:spacing w:after="0"/>
        <w:ind w:left="0"/>
        <w:jc w:val="left"/>
      </w:pPr>
      <w:r>
        <w:rPr>
          <w:rFonts w:ascii="Times New Roman"/>
          <w:b/>
          <w:i w:val="false"/>
          <w:color w:val="000000"/>
        </w:rPr>
        <w:t xml:space="preserve"> 28-тарау. Экспортқа салынатын ҚҚС</w:t>
      </w:r>
    </w:p>
    <w:bookmarkEnd w:id="346"/>
    <w:bookmarkStart w:name="z244" w:id="347"/>
    <w:p>
      <w:pPr>
        <w:spacing w:after="0"/>
        <w:ind w:left="0"/>
        <w:jc w:val="both"/>
      </w:pPr>
      <w:r>
        <w:rPr>
          <w:rFonts w:ascii="Times New Roman"/>
          <w:b w:val="false"/>
          <w:i w:val="false"/>
          <w:color w:val="000000"/>
          <w:sz w:val="28"/>
        </w:rPr>
        <w:t>
      89. Мұнайгаз шикізатын экспортқа сату жөніндегі айналымға ҚҚС нөлдік ставка қолданылады. Күмән тудырмау үшін, Қазақстан Республикасы аумағынан Кеден одағына қатысушы елдердің аумағына жеткізілген тұрақсыз конденсатты сатуға ҚҚС нөлдік ставка мынадай құжаттардың негізінде қолданылады:</w:t>
      </w:r>
    </w:p>
    <w:bookmarkEnd w:id="347"/>
    <w:bookmarkStart w:name="z245" w:id="348"/>
    <w:p>
      <w:pPr>
        <w:spacing w:after="0"/>
        <w:ind w:left="0"/>
        <w:jc w:val="both"/>
      </w:pPr>
      <w:r>
        <w:rPr>
          <w:rFonts w:ascii="Times New Roman"/>
          <w:b w:val="false"/>
          <w:i w:val="false"/>
          <w:color w:val="000000"/>
          <w:sz w:val="28"/>
        </w:rPr>
        <w:t>
      1) сату келісімшарты;</w:t>
      </w:r>
    </w:p>
    <w:bookmarkEnd w:id="348"/>
    <w:bookmarkStart w:name="z246" w:id="349"/>
    <w:p>
      <w:pPr>
        <w:spacing w:after="0"/>
        <w:ind w:left="0"/>
        <w:jc w:val="both"/>
      </w:pPr>
      <w:r>
        <w:rPr>
          <w:rFonts w:ascii="Times New Roman"/>
          <w:b w:val="false"/>
          <w:i w:val="false"/>
          <w:color w:val="000000"/>
          <w:sz w:val="28"/>
        </w:rPr>
        <w:t>
      2) құбырлар жүйесі бойынша сатылған тұрақсыз конденсат санын есепке алу аспаптарының көрсеткіштерін алу актісі;</w:t>
      </w:r>
    </w:p>
    <w:bookmarkEnd w:id="349"/>
    <w:bookmarkStart w:name="z247" w:id="350"/>
    <w:p>
      <w:pPr>
        <w:spacing w:after="0"/>
        <w:ind w:left="0"/>
        <w:jc w:val="both"/>
      </w:pPr>
      <w:r>
        <w:rPr>
          <w:rFonts w:ascii="Times New Roman"/>
          <w:b w:val="false"/>
          <w:i w:val="false"/>
          <w:color w:val="000000"/>
          <w:sz w:val="28"/>
        </w:rPr>
        <w:t>
      3) Қазақстан Республикасы аумағынан Кеден одағына қатысушы елдердің аумағына құбырлар жүйесі арқылы жөнелтілген тұрақсыз конденсатты қабылдау-тапсыру актісі.</w:t>
      </w:r>
    </w:p>
    <w:bookmarkEnd w:id="350"/>
    <w:bookmarkStart w:name="z248" w:id="351"/>
    <w:p>
      <w:pPr>
        <w:spacing w:after="0"/>
        <w:ind w:left="0"/>
        <w:jc w:val="left"/>
      </w:pPr>
      <w:r>
        <w:rPr>
          <w:rFonts w:ascii="Times New Roman"/>
          <w:b/>
          <w:i w:val="false"/>
          <w:color w:val="000000"/>
        </w:rPr>
        <w:t xml:space="preserve"> 29-тарау. Декларациялар ұсыну және ҚҚС төлеу</w:t>
      </w:r>
    </w:p>
    <w:bookmarkEnd w:id="351"/>
    <w:bookmarkStart w:name="z249" w:id="352"/>
    <w:p>
      <w:pPr>
        <w:spacing w:after="0"/>
        <w:ind w:left="0"/>
        <w:jc w:val="both"/>
      </w:pPr>
      <w:r>
        <w:rPr>
          <w:rFonts w:ascii="Times New Roman"/>
          <w:b w:val="false"/>
          <w:i w:val="false"/>
          <w:color w:val="000000"/>
          <w:sz w:val="28"/>
        </w:rPr>
        <w:t xml:space="preserve">
      90. Күмән тудырмау үшін, осы </w:t>
      </w:r>
      <w:r>
        <w:rPr>
          <w:rFonts w:ascii="Times New Roman"/>
          <w:b w:val="false"/>
          <w:i w:val="false"/>
          <w:color w:val="000000"/>
          <w:sz w:val="28"/>
        </w:rPr>
        <w:t xml:space="preserve"> 29-тараудың</w:t>
      </w:r>
      <w:r>
        <w:rPr>
          <w:rFonts w:ascii="Times New Roman"/>
          <w:b w:val="false"/>
          <w:i w:val="false"/>
          <w:color w:val="000000"/>
          <w:sz w:val="28"/>
        </w:rPr>
        <w:t xml:space="preserve"> ережелері осы Нұсқаулықтың 11 және 12-тармақтарының ережелерін ескере отырып қолданылады.</w:t>
      </w:r>
    </w:p>
    <w:bookmarkEnd w:id="352"/>
    <w:bookmarkStart w:name="z250" w:id="353"/>
    <w:p>
      <w:pPr>
        <w:spacing w:after="0"/>
        <w:ind w:left="0"/>
        <w:jc w:val="both"/>
      </w:pPr>
      <w:r>
        <w:rPr>
          <w:rFonts w:ascii="Times New Roman"/>
          <w:b w:val="false"/>
          <w:i w:val="false"/>
          <w:color w:val="000000"/>
          <w:sz w:val="28"/>
        </w:rPr>
        <w:t>
      91. Әрбір Мердігер компания ай сайын осы Нұсқаулықтың № 6 А қосымшасындағы нысан бойынша Декларация жасайды және оны Операторға жолдайды.</w:t>
      </w:r>
    </w:p>
    <w:bookmarkEnd w:id="353"/>
    <w:bookmarkStart w:name="z251" w:id="354"/>
    <w:p>
      <w:pPr>
        <w:spacing w:after="0"/>
        <w:ind w:left="0"/>
        <w:jc w:val="both"/>
      </w:pPr>
      <w:r>
        <w:rPr>
          <w:rFonts w:ascii="Times New Roman"/>
          <w:b w:val="false"/>
          <w:i w:val="false"/>
          <w:color w:val="000000"/>
          <w:sz w:val="28"/>
        </w:rPr>
        <w:t>
      92.  Әрбір Мердігер компанияның ҚҚС бойынша декларациясына Оператор және Операциялық компаниялар осындай Мердігер компанияға жатқызған, Мердігер компанияның атынан Оператор және Операциялық компаниялар жасаған операцияларға, сондай-ақ Келісімге сәйкес қызметі бойынша өз есебінен Мердігер компания жүргізген операцияларға қатысты кірістер мен шығыстар тараулары кіру керек.</w:t>
      </w:r>
    </w:p>
    <w:bookmarkEnd w:id="354"/>
    <w:bookmarkStart w:name="z252" w:id="355"/>
    <w:p>
      <w:pPr>
        <w:spacing w:after="0"/>
        <w:ind w:left="0"/>
        <w:jc w:val="both"/>
      </w:pPr>
      <w:r>
        <w:rPr>
          <w:rFonts w:ascii="Times New Roman"/>
          <w:b w:val="false"/>
          <w:i w:val="false"/>
          <w:color w:val="000000"/>
          <w:sz w:val="28"/>
        </w:rPr>
        <w:t>
      93. Мердігер компаниялардың ҚҚС бойынша декларацияларын уәкілетті Операциялық компания Салық инспекциясына ұсынуы тиіс.</w:t>
      </w:r>
    </w:p>
    <w:bookmarkEnd w:id="355"/>
    <w:bookmarkStart w:name="z253" w:id="356"/>
    <w:p>
      <w:pPr>
        <w:spacing w:after="0"/>
        <w:ind w:left="0"/>
        <w:jc w:val="both"/>
      </w:pPr>
      <w:r>
        <w:rPr>
          <w:rFonts w:ascii="Times New Roman"/>
          <w:b w:val="false"/>
          <w:i w:val="false"/>
          <w:color w:val="000000"/>
          <w:sz w:val="28"/>
        </w:rPr>
        <w:t>
      94. Мердігер компанияның декларациясымен бір мезгілде Оператор және/немесе Операциялық компаниялар Салық инспекциясына ҚҚС жөніндегі Жиынтық есепті ұсынады.</w:t>
      </w:r>
    </w:p>
    <w:bookmarkEnd w:id="356"/>
    <w:bookmarkStart w:name="z254" w:id="357"/>
    <w:p>
      <w:pPr>
        <w:spacing w:after="0"/>
        <w:ind w:left="0"/>
        <w:jc w:val="both"/>
      </w:pPr>
      <w:r>
        <w:rPr>
          <w:rFonts w:ascii="Times New Roman"/>
          <w:b w:val="false"/>
          <w:i w:val="false"/>
          <w:color w:val="000000"/>
          <w:sz w:val="28"/>
        </w:rPr>
        <w:t>
      95. ҚҚС бойынша декларацияны ұсыну және ҚҚС-ны төлеу, есепті айдан кейінгі айдың 15-сінен кешіктірілмей жүргізіледі.</w:t>
      </w:r>
    </w:p>
    <w:bookmarkEnd w:id="357"/>
    <w:bookmarkStart w:name="z255" w:id="358"/>
    <w:p>
      <w:pPr>
        <w:spacing w:after="0"/>
        <w:ind w:left="0"/>
        <w:jc w:val="left"/>
      </w:pPr>
      <w:r>
        <w:rPr>
          <w:rFonts w:ascii="Times New Roman"/>
          <w:b/>
          <w:i w:val="false"/>
          <w:color w:val="000000"/>
        </w:rPr>
        <w:t xml:space="preserve"> 30-тарау. Республика бюджетіне жарнаны айқындаған кезде есепке жатқызылатын ҚҚС</w:t>
      </w:r>
    </w:p>
    <w:bookmarkEnd w:id="358"/>
    <w:bookmarkStart w:name="z256" w:id="359"/>
    <w:p>
      <w:pPr>
        <w:spacing w:after="0"/>
        <w:ind w:left="0"/>
        <w:jc w:val="both"/>
      </w:pPr>
      <w:r>
        <w:rPr>
          <w:rFonts w:ascii="Times New Roman"/>
          <w:b w:val="false"/>
          <w:i w:val="false"/>
          <w:color w:val="000000"/>
          <w:sz w:val="28"/>
        </w:rPr>
        <w:t>
      96. Нақты әкелінген тауарлар, соның ішінде нөлдік ставка айналымын қоса алғанда, салық салынатын айналым мақсатында пайдаланып жатқан немесе пайдаланатын негізгі құралдарды (ғимараттар мен жеңіл машиналарды қоспағанда), есепті кезең ішінде орындалған жұмыстарды, көрсетілген қызметтерді қосқанда, импортталатын тауарлар бойынша шығарылған салық шот-фактурасы бойынша төленетін салық сомасы есепке жатқызылатын қосымша құн салығының сомасы болып табылады.</w:t>
      </w:r>
    </w:p>
    <w:bookmarkEnd w:id="359"/>
    <w:bookmarkStart w:name="z257" w:id="360"/>
    <w:p>
      <w:pPr>
        <w:spacing w:after="0"/>
        <w:ind w:left="0"/>
        <w:jc w:val="both"/>
      </w:pPr>
      <w:r>
        <w:rPr>
          <w:rFonts w:ascii="Times New Roman"/>
          <w:b w:val="false"/>
          <w:i w:val="false"/>
          <w:color w:val="000000"/>
          <w:sz w:val="28"/>
        </w:rPr>
        <w:t>
      97. Мердігер Салық заңнамасында белгіленген талаптарға сәйкес қосалқы мердігер шығарған шот-фактуралар бойынша алынған тауарларды, жұмыстар мен қызметтер үшін төленуі тиіс ҚҚС сомаларын есепке жатқызуға құқылы.</w:t>
      </w:r>
    </w:p>
    <w:bookmarkEnd w:id="360"/>
    <w:bookmarkStart w:name="z258" w:id="361"/>
    <w:p>
      <w:pPr>
        <w:spacing w:after="0"/>
        <w:ind w:left="0"/>
        <w:jc w:val="both"/>
      </w:pPr>
      <w:r>
        <w:rPr>
          <w:rFonts w:ascii="Times New Roman"/>
          <w:b w:val="false"/>
          <w:i w:val="false"/>
          <w:color w:val="000000"/>
          <w:sz w:val="28"/>
        </w:rPr>
        <w:t xml:space="preserve">
      98. Келісім күшіне енген күнге дейін СПРД қолданған кезең ішінде есепке алуға жатқызылған ҚҚС сомалары. Осы Нұсқаулықтың </w:t>
      </w:r>
      <w:r>
        <w:rPr>
          <w:rFonts w:ascii="Times New Roman"/>
          <w:b w:val="false"/>
          <w:i w:val="false"/>
          <w:color w:val="000000"/>
          <w:sz w:val="28"/>
        </w:rPr>
        <w:t xml:space="preserve"> 96-тармағының</w:t>
      </w:r>
      <w:r>
        <w:rPr>
          <w:rFonts w:ascii="Times New Roman"/>
          <w:b w:val="false"/>
          <w:i w:val="false"/>
          <w:color w:val="000000"/>
          <w:sz w:val="28"/>
        </w:rPr>
        <w:t xml:space="preserve"> ережелері СПРД қолданылған кезең ішінде туындаған іс-қимылдарға да қолданылады.</w:t>
      </w:r>
    </w:p>
    <w:bookmarkEnd w:id="361"/>
    <w:bookmarkStart w:name="z259" w:id="362"/>
    <w:p>
      <w:pPr>
        <w:spacing w:after="0"/>
        <w:ind w:left="0"/>
        <w:jc w:val="both"/>
      </w:pPr>
      <w:r>
        <w:rPr>
          <w:rFonts w:ascii="Times New Roman"/>
          <w:b w:val="false"/>
          <w:i w:val="false"/>
          <w:color w:val="000000"/>
          <w:sz w:val="28"/>
        </w:rPr>
        <w:t xml:space="preserve">
      99. Салық кодексінің </w:t>
      </w:r>
      <w:r>
        <w:rPr>
          <w:rFonts w:ascii="Times New Roman"/>
          <w:b w:val="false"/>
          <w:i w:val="false"/>
          <w:color w:val="000000"/>
          <w:sz w:val="28"/>
        </w:rPr>
        <w:t xml:space="preserve"> 61-бабына</w:t>
      </w:r>
      <w:r>
        <w:rPr>
          <w:rFonts w:ascii="Times New Roman"/>
          <w:b w:val="false"/>
          <w:i w:val="false"/>
          <w:color w:val="000000"/>
          <w:sz w:val="28"/>
        </w:rPr>
        <w:t xml:space="preserve"> сәйкес Мердігерде салық салынатын айналымдар мен қосымша құн салығын салудан босатылған айналымдар болған жағдайда, айналымның жалпы сомасындағы салық салынатын айналымның үлестік салмағы бойынша айқындалған құн ҚҚС бойынша есепке жатқызылады.</w:t>
      </w:r>
    </w:p>
    <w:bookmarkEnd w:id="362"/>
    <w:bookmarkStart w:name="z260" w:id="363"/>
    <w:p>
      <w:pPr>
        <w:spacing w:after="0"/>
        <w:ind w:left="0"/>
        <w:jc w:val="both"/>
      </w:pPr>
      <w:r>
        <w:rPr>
          <w:rFonts w:ascii="Times New Roman"/>
          <w:b w:val="false"/>
          <w:i w:val="false"/>
          <w:color w:val="000000"/>
          <w:sz w:val="28"/>
        </w:rPr>
        <w:t>
      100. Егер тиелген тауарларға, орындалған жұмыстарға немесе көрсетілген қызметтерге төлем мөлшерінің бір бөлігі немесе барлығы күмәнді берешек болып табылса, Мердігер күмәнді берешектің туындауымен байланысты қосымша құнға салық ескерілген есепті кезең аяқталғаннан кейін екі жылдан соң бюджетке енгізілуі тиіс соманы азайтуға құқылы.</w:t>
      </w:r>
    </w:p>
    <w:bookmarkEnd w:id="363"/>
    <w:bookmarkStart w:name="z261" w:id="364"/>
    <w:p>
      <w:pPr>
        <w:spacing w:after="0"/>
        <w:ind w:left="0"/>
        <w:jc w:val="both"/>
      </w:pPr>
      <w:r>
        <w:rPr>
          <w:rFonts w:ascii="Times New Roman"/>
          <w:b w:val="false"/>
          <w:i w:val="false"/>
          <w:color w:val="000000"/>
          <w:sz w:val="28"/>
        </w:rPr>
        <w:t>
      101. Есепке жатқызылмайтын ғимараттар және жеңіл автомобильдер бойынша төленуі тиіс ҚҚС Мердігердің негізгі құралдары құнына енгізіледі және аммортизациялау сомалары арқылы шегеріледі.</w:t>
      </w:r>
    </w:p>
    <w:bookmarkEnd w:id="364"/>
    <w:bookmarkStart w:name="z262" w:id="365"/>
    <w:p>
      <w:pPr>
        <w:spacing w:after="0"/>
        <w:ind w:left="0"/>
        <w:jc w:val="both"/>
      </w:pPr>
      <w:r>
        <w:rPr>
          <w:rFonts w:ascii="Times New Roman"/>
          <w:b w:val="false"/>
          <w:i w:val="false"/>
          <w:color w:val="000000"/>
          <w:sz w:val="28"/>
        </w:rPr>
        <w:t>
      102. Тіркелмеген резидент емес үшін ҚҚС сомасы есептеліп, бюджетке төленіп, кейіннен осы соманы есепке жатқызуы тиіс. Бұл тәртіп 2004 жылдың 1 қаңтарынан бастап енгізіледі.</w:t>
      </w:r>
    </w:p>
    <w:bookmarkEnd w:id="365"/>
    <w:bookmarkStart w:name="z263" w:id="366"/>
    <w:p>
      <w:pPr>
        <w:spacing w:after="0"/>
        <w:ind w:left="0"/>
        <w:jc w:val="left"/>
      </w:pPr>
      <w:r>
        <w:rPr>
          <w:rFonts w:ascii="Times New Roman"/>
          <w:b/>
          <w:i w:val="false"/>
          <w:color w:val="000000"/>
        </w:rPr>
        <w:t xml:space="preserve"> 31-тарау. ҚҚС қайтару</w:t>
      </w:r>
    </w:p>
    <w:bookmarkEnd w:id="366"/>
    <w:bookmarkStart w:name="z264" w:id="367"/>
    <w:p>
      <w:pPr>
        <w:spacing w:after="0"/>
        <w:ind w:left="0"/>
        <w:jc w:val="both"/>
      </w:pPr>
      <w:r>
        <w:rPr>
          <w:rFonts w:ascii="Times New Roman"/>
          <w:b w:val="false"/>
          <w:i w:val="false"/>
          <w:color w:val="000000"/>
          <w:sz w:val="28"/>
        </w:rPr>
        <w:t xml:space="preserve">
      103. Күмән тудырмау үшін, осы </w:t>
      </w:r>
      <w:r>
        <w:rPr>
          <w:rFonts w:ascii="Times New Roman"/>
          <w:b w:val="false"/>
          <w:i w:val="false"/>
          <w:color w:val="000000"/>
          <w:sz w:val="28"/>
        </w:rPr>
        <w:t xml:space="preserve"> 31 -тараудың</w:t>
      </w:r>
      <w:r>
        <w:rPr>
          <w:rFonts w:ascii="Times New Roman"/>
          <w:b w:val="false"/>
          <w:i w:val="false"/>
          <w:color w:val="000000"/>
          <w:sz w:val="28"/>
        </w:rPr>
        <w:t xml:space="preserve"> ережелері осы Нұсқаулықтың 11 және 12-тармақтарының ережелерін ескере отырып қолданылады.</w:t>
      </w:r>
    </w:p>
    <w:bookmarkEnd w:id="367"/>
    <w:bookmarkStart w:name="z265" w:id="368"/>
    <w:p>
      <w:pPr>
        <w:spacing w:after="0"/>
        <w:ind w:left="0"/>
        <w:jc w:val="both"/>
      </w:pPr>
      <w:r>
        <w:rPr>
          <w:rFonts w:ascii="Times New Roman"/>
          <w:b w:val="false"/>
          <w:i w:val="false"/>
          <w:color w:val="000000"/>
          <w:sz w:val="28"/>
        </w:rPr>
        <w:t>
      104. Осы Нұсқаулықтың 11 және 12-тармақтарында айтылған ережелерді ескере отырып, әрбір Мердігер компания есепке алынатын салық сомасы төменде келтірілген тәртіпте есепті кезең ішінде есептелген салық сомасынан асып кеткен жағдайда, ҚҚС-ны Республика бюджетінен қайтаруға құқылы:</w:t>
      </w:r>
    </w:p>
    <w:bookmarkEnd w:id="368"/>
    <w:bookmarkStart w:name="z266" w:id="369"/>
    <w:p>
      <w:pPr>
        <w:spacing w:after="0"/>
        <w:ind w:left="0"/>
        <w:jc w:val="both"/>
      </w:pPr>
      <w:r>
        <w:rPr>
          <w:rFonts w:ascii="Times New Roman"/>
          <w:b w:val="false"/>
          <w:i w:val="false"/>
          <w:color w:val="000000"/>
          <w:sz w:val="28"/>
        </w:rPr>
        <w:t xml:space="preserve">
      1) осы Нұсқаулықтың </w:t>
      </w:r>
      <w:r>
        <w:rPr>
          <w:rFonts w:ascii="Times New Roman"/>
          <w:b w:val="false"/>
          <w:i w:val="false"/>
          <w:color w:val="000000"/>
          <w:sz w:val="28"/>
        </w:rPr>
        <w:t xml:space="preserve"> 30-тарауына</w:t>
      </w:r>
      <w:r>
        <w:rPr>
          <w:rFonts w:ascii="Times New Roman"/>
          <w:b w:val="false"/>
          <w:i w:val="false"/>
          <w:color w:val="000000"/>
          <w:sz w:val="28"/>
        </w:rPr>
        <w:t xml:space="preserve"> сәйкес әрбір Мердігер компания Салық инспекциясына ҚҚС бойынша жеке декларациясын және Оператор ұсынатын ҚҚС бойынша Жиынтық есепті ұсынады.</w:t>
      </w:r>
    </w:p>
    <w:bookmarkEnd w:id="369"/>
    <w:bookmarkStart w:name="z267" w:id="370"/>
    <w:p>
      <w:pPr>
        <w:spacing w:after="0"/>
        <w:ind w:left="0"/>
        <w:jc w:val="both"/>
      </w:pPr>
      <w:r>
        <w:rPr>
          <w:rFonts w:ascii="Times New Roman"/>
          <w:b w:val="false"/>
          <w:i w:val="false"/>
          <w:color w:val="000000"/>
          <w:sz w:val="28"/>
        </w:rPr>
        <w:t>
      2) Республика бюджетіне ҚҚС төлеу бойынша және Республика бюджетінен ҚҚС қайтару жөніндегі Оператор қарым-қатынастары Жиынтық есеп негізінде жүргізіледі.</w:t>
      </w:r>
    </w:p>
    <w:bookmarkEnd w:id="370"/>
    <w:bookmarkStart w:name="z268" w:id="371"/>
    <w:p>
      <w:pPr>
        <w:spacing w:after="0"/>
        <w:ind w:left="0"/>
        <w:jc w:val="both"/>
      </w:pPr>
      <w:r>
        <w:rPr>
          <w:rFonts w:ascii="Times New Roman"/>
          <w:b w:val="false"/>
          <w:i w:val="false"/>
          <w:color w:val="000000"/>
          <w:sz w:val="28"/>
        </w:rPr>
        <w:t>
      3) Егер бір немесе одан көп Мердігер компанияда Республика бюджетіне төленетін ҚҚС сомалары болса, ал басқа бір немесе одан көп Мердігер компанияда Республика бюджетінен қайтарылатын сомалары болса, онда осындай Мердігер компаниялар осындай сомалар бойынша өзара есепке жатқызуды жүргізеді. Жүргізілген есепке алудың қорытынды сомалары Оператордың ҚҚС бойынша Жиынтық есебінде көрсетіледі.</w:t>
      </w:r>
    </w:p>
    <w:bookmarkEnd w:id="371"/>
    <w:bookmarkStart w:name="z269" w:id="372"/>
    <w:p>
      <w:pPr>
        <w:spacing w:after="0"/>
        <w:ind w:left="0"/>
        <w:jc w:val="both"/>
      </w:pPr>
      <w:r>
        <w:rPr>
          <w:rFonts w:ascii="Times New Roman"/>
          <w:b w:val="false"/>
          <w:i w:val="false"/>
          <w:color w:val="000000"/>
          <w:sz w:val="28"/>
        </w:rPr>
        <w:t>
      4) Егер алдындағы есепті кезең ішінде есепке алуға жататын салық сомасының есептелген салық сомасынан артуы орын алған жағдайда, және егер Оператор ҚҚС өтеу мәселесімен Салық инспекциясына жүгінбесе, онда аталған артық сома есепті кезеңнен кейінгі кезеңде есепке алынады.</w:t>
      </w:r>
    </w:p>
    <w:bookmarkEnd w:id="372"/>
    <w:bookmarkStart w:name="z270" w:id="373"/>
    <w:p>
      <w:pPr>
        <w:spacing w:after="0"/>
        <w:ind w:left="0"/>
        <w:jc w:val="both"/>
      </w:pPr>
      <w:r>
        <w:rPr>
          <w:rFonts w:ascii="Times New Roman"/>
          <w:b w:val="false"/>
          <w:i w:val="false"/>
          <w:color w:val="000000"/>
          <w:sz w:val="28"/>
        </w:rPr>
        <w:t xml:space="preserve">
      5) Әрбір Мердігер компанияға Республика бюджетінен ҚҚС қайтару басқа салықтарды, соның ішінде заңды тұлғалардан табыс салығы, шетелдік заңды тұлғалардың тұрақты мекемелерінің таза кірісіне салық, акциздер, табыс әкелетін Мұнайгаз шикізатындағы Республика үлесін және осы Нұсқаулықтың </w:t>
      </w:r>
      <w:r>
        <w:rPr>
          <w:rFonts w:ascii="Times New Roman"/>
          <w:b w:val="false"/>
          <w:i w:val="false"/>
          <w:color w:val="000000"/>
          <w:sz w:val="28"/>
        </w:rPr>
        <w:t xml:space="preserve"> 4-тарауына</w:t>
      </w:r>
      <w:r>
        <w:rPr>
          <w:rFonts w:ascii="Times New Roman"/>
          <w:b w:val="false"/>
          <w:i w:val="false"/>
          <w:color w:val="000000"/>
          <w:sz w:val="28"/>
        </w:rPr>
        <w:t xml:space="preserve"> сәйкес басқа салықтар мен төлемдерді төлеу есебінен орындала алады.</w:t>
      </w:r>
    </w:p>
    <w:bookmarkEnd w:id="373"/>
    <w:bookmarkStart w:name="z271" w:id="374"/>
    <w:p>
      <w:pPr>
        <w:spacing w:after="0"/>
        <w:ind w:left="0"/>
        <w:jc w:val="both"/>
      </w:pPr>
      <w:r>
        <w:rPr>
          <w:rFonts w:ascii="Times New Roman"/>
          <w:b w:val="false"/>
          <w:i w:val="false"/>
          <w:color w:val="000000"/>
          <w:sz w:val="28"/>
        </w:rPr>
        <w:t>
      6) ҚҚС қайтару мынадай тәртіптер мен мерзімдерде жүргізіледі:</w:t>
      </w:r>
    </w:p>
    <w:bookmarkEnd w:id="374"/>
    <w:bookmarkStart w:name="z272" w:id="375"/>
    <w:p>
      <w:pPr>
        <w:spacing w:after="0"/>
        <w:ind w:left="0"/>
        <w:jc w:val="both"/>
      </w:pPr>
      <w:r>
        <w:rPr>
          <w:rFonts w:ascii="Times New Roman"/>
          <w:b w:val="false"/>
          <w:i w:val="false"/>
          <w:color w:val="000000"/>
          <w:sz w:val="28"/>
        </w:rPr>
        <w:t>
      (а) Оператор осы Нұсқаулықтың</w:t>
      </w:r>
      <w:r>
        <w:rPr>
          <w:rFonts w:ascii="Times New Roman"/>
          <w:b w:val="false"/>
          <w:i w:val="false"/>
          <w:color w:val="000000"/>
          <w:sz w:val="28"/>
        </w:rPr>
        <w:t xml:space="preserve"> № 7 қосымшасына</w:t>
      </w:r>
      <w:r>
        <w:rPr>
          <w:rFonts w:ascii="Times New Roman"/>
          <w:b w:val="false"/>
          <w:i w:val="false"/>
          <w:color w:val="000000"/>
          <w:sz w:val="28"/>
        </w:rPr>
        <w:t xml:space="preserve"> сәйкес нысанда Республика бюджетінен ҚҚС сомаларын өтеу жөніндегі арызды Салық инспекциясына ұсынады;</w:t>
      </w:r>
    </w:p>
    <w:bookmarkEnd w:id="375"/>
    <w:bookmarkStart w:name="z273" w:id="376"/>
    <w:p>
      <w:pPr>
        <w:spacing w:after="0"/>
        <w:ind w:left="0"/>
        <w:jc w:val="both"/>
      </w:pPr>
      <w:r>
        <w:rPr>
          <w:rFonts w:ascii="Times New Roman"/>
          <w:b w:val="false"/>
          <w:i w:val="false"/>
          <w:color w:val="000000"/>
          <w:sz w:val="28"/>
        </w:rPr>
        <w:t>
      (b) Салық инспекциясы Операторлық арызында көрсетілген тиісті ҚҚС сомаларын он күннің ішінде қайтарады;</w:t>
      </w:r>
    </w:p>
    <w:bookmarkEnd w:id="376"/>
    <w:bookmarkStart w:name="z274" w:id="377"/>
    <w:p>
      <w:pPr>
        <w:spacing w:after="0"/>
        <w:ind w:left="0"/>
        <w:jc w:val="both"/>
      </w:pPr>
      <w:r>
        <w:rPr>
          <w:rFonts w:ascii="Times New Roman"/>
          <w:b w:val="false"/>
          <w:i w:val="false"/>
          <w:color w:val="000000"/>
          <w:sz w:val="28"/>
        </w:rPr>
        <w:t xml:space="preserve">
      (с) егер Мердігерде Республика бюджетіне салықтар мен төлемдер аудару міндеттемесі болса, Мердігер салық түрлері мен сомалар бойынша есепке жатқызу басымдықтарын көрсете отырып, осындай салықтарды төлеу есебінен есепке жатқызу жүргізуге құқылы. Осыған байланысты Оператор осы Нұсқаулықтың </w:t>
      </w:r>
      <w:r>
        <w:rPr>
          <w:rFonts w:ascii="Times New Roman"/>
          <w:b w:val="false"/>
          <w:i w:val="false"/>
          <w:color w:val="000000"/>
          <w:sz w:val="28"/>
        </w:rPr>
        <w:t xml:space="preserve"> № 8 қосымшасына</w:t>
      </w:r>
      <w:r>
        <w:rPr>
          <w:rFonts w:ascii="Times New Roman"/>
          <w:b w:val="false"/>
          <w:i w:val="false"/>
          <w:color w:val="000000"/>
          <w:sz w:val="28"/>
        </w:rPr>
        <w:t xml:space="preserve"> сәйкес нысанда Салық инспекциясына арыз береді;</w:t>
      </w:r>
    </w:p>
    <w:bookmarkEnd w:id="377"/>
    <w:bookmarkStart w:name="z275" w:id="378"/>
    <w:p>
      <w:pPr>
        <w:spacing w:after="0"/>
        <w:ind w:left="0"/>
        <w:jc w:val="both"/>
      </w:pPr>
      <w:r>
        <w:rPr>
          <w:rFonts w:ascii="Times New Roman"/>
          <w:b w:val="false"/>
          <w:i w:val="false"/>
          <w:color w:val="000000"/>
          <w:sz w:val="28"/>
        </w:rPr>
        <w:t>
      (d)отыз күннің ішінде Салық инспекциясы арызда көрсетілген салықтар мен төлемдер бойынша есепке жатқызу жүргізуге келісуі немесе келіспеуі туралы Операторды жазбаша хабардар етуі тиіс. Оператордың арызы бойынша есепке жатқызу келісім болып есептеледі.</w:t>
      </w:r>
    </w:p>
    <w:bookmarkEnd w:id="378"/>
    <w:bookmarkStart w:name="z276" w:id="379"/>
    <w:p>
      <w:pPr>
        <w:spacing w:after="0"/>
        <w:ind w:left="0"/>
        <w:jc w:val="left"/>
      </w:pPr>
      <w:r>
        <w:rPr>
          <w:rFonts w:ascii="Times New Roman"/>
          <w:b/>
          <w:i w:val="false"/>
          <w:color w:val="000000"/>
        </w:rPr>
        <w:t xml:space="preserve"> 6-бөлім. Акциздер</w:t>
      </w:r>
      <w:r>
        <w:br/>
      </w:r>
      <w:r>
        <w:rPr>
          <w:rFonts w:ascii="Times New Roman"/>
          <w:b/>
          <w:i w:val="false"/>
          <w:color w:val="000000"/>
        </w:rPr>
        <w:t>32-тарау. Акциздер</w:t>
      </w:r>
    </w:p>
    <w:bookmarkEnd w:id="379"/>
    <w:bookmarkStart w:name="z277" w:id="380"/>
    <w:p>
      <w:pPr>
        <w:spacing w:after="0"/>
        <w:ind w:left="0"/>
        <w:jc w:val="both"/>
      </w:pPr>
      <w:r>
        <w:rPr>
          <w:rFonts w:ascii="Times New Roman"/>
          <w:b w:val="false"/>
          <w:i w:val="false"/>
          <w:color w:val="000000"/>
          <w:sz w:val="28"/>
        </w:rPr>
        <w:t>
      105. Мердігер 1997 жылғы 1 қазанда қолданылған тәртіпке, ставкалар бойынша және тізілімге сәйкес импортталатын және Қазақстан Республикасында шығарылған акцизделетін тауарларға акциз төлейтін болады. Мердігер және Салық инспекциясы 1997 жылғы 1 қазанда қолданылған редакцияда "</w:t>
      </w:r>
      <w:r>
        <w:rPr>
          <w:rFonts w:ascii="Times New Roman"/>
          <w:b w:val="false"/>
          <w:i w:val="false"/>
          <w:color w:val="000000"/>
          <w:sz w:val="28"/>
        </w:rPr>
        <w:t xml:space="preserve"> Акциздерді есептеу және төлеу тәртібі туралы</w:t>
      </w:r>
      <w:r>
        <w:rPr>
          <w:rFonts w:ascii="Times New Roman"/>
          <w:b w:val="false"/>
          <w:i w:val="false"/>
          <w:color w:val="000000"/>
          <w:sz w:val="28"/>
        </w:rPr>
        <w:t>" № 36 Нұсқаулықты басшылыққа алады.</w:t>
      </w:r>
    </w:p>
    <w:bookmarkEnd w:id="380"/>
    <w:bookmarkStart w:name="z278" w:id="381"/>
    <w:p>
      <w:pPr>
        <w:spacing w:after="0"/>
        <w:ind w:left="0"/>
        <w:jc w:val="both"/>
      </w:pPr>
      <w:r>
        <w:rPr>
          <w:rFonts w:ascii="Times New Roman"/>
          <w:b w:val="false"/>
          <w:i w:val="false"/>
          <w:color w:val="000000"/>
          <w:sz w:val="28"/>
        </w:rPr>
        <w:t>
      106. Келісім бойынша Мердігердің қызметіне жатпайтын акцизделетін импорт тауарлары бойынша акциздер, алдындағы ережені ескере отырып, төлеу міндеттемесі туындаған сәтте қолданыста болған заңнамаға сәйкес төленеді.</w:t>
      </w:r>
    </w:p>
    <w:bookmarkEnd w:id="381"/>
    <w:bookmarkStart w:name="z279" w:id="382"/>
    <w:p>
      <w:pPr>
        <w:spacing w:after="0"/>
        <w:ind w:left="0"/>
        <w:jc w:val="both"/>
      </w:pPr>
      <w:r>
        <w:rPr>
          <w:rFonts w:ascii="Times New Roman"/>
          <w:b w:val="false"/>
          <w:i w:val="false"/>
          <w:color w:val="000000"/>
          <w:sz w:val="28"/>
        </w:rPr>
        <w:t>
      107. Мердігер шикі мұнайға, конденсатқа немесе электр энергиясы өндірісіне акциз төлеуші болып табылмайды.</w:t>
      </w:r>
    </w:p>
    <w:bookmarkEnd w:id="382"/>
    <w:bookmarkStart w:name="z280" w:id="383"/>
    <w:p>
      <w:pPr>
        <w:spacing w:after="0"/>
        <w:ind w:left="0"/>
        <w:jc w:val="both"/>
      </w:pPr>
      <w:r>
        <w:rPr>
          <w:rFonts w:ascii="Times New Roman"/>
          <w:b w:val="false"/>
          <w:i w:val="false"/>
          <w:color w:val="000000"/>
          <w:sz w:val="28"/>
        </w:rPr>
        <w:t>
      108. Акциздерді оларды төлеу бойынша міндеттемелер туындайтын Мердігер төлейді.</w:t>
      </w:r>
    </w:p>
    <w:bookmarkEnd w:id="383"/>
    <w:bookmarkStart w:name="z281" w:id="384"/>
    <w:p>
      <w:pPr>
        <w:spacing w:after="0"/>
        <w:ind w:left="0"/>
        <w:jc w:val="left"/>
      </w:pPr>
      <w:r>
        <w:rPr>
          <w:rFonts w:ascii="Times New Roman"/>
          <w:b/>
          <w:i w:val="false"/>
          <w:color w:val="000000"/>
        </w:rPr>
        <w:t xml:space="preserve"> 7-бөлім. Жергілікті салықтар</w:t>
      </w:r>
      <w:r>
        <w:br/>
      </w:r>
      <w:r>
        <w:rPr>
          <w:rFonts w:ascii="Times New Roman"/>
          <w:b/>
          <w:i w:val="false"/>
          <w:color w:val="000000"/>
        </w:rPr>
        <w:t>33-тарау. Заңды тұлғаларды тіркеу үшін алым</w:t>
      </w:r>
    </w:p>
    <w:bookmarkEnd w:id="384"/>
    <w:bookmarkStart w:name="z282" w:id="385"/>
    <w:p>
      <w:pPr>
        <w:spacing w:after="0"/>
        <w:ind w:left="0"/>
        <w:jc w:val="both"/>
      </w:pPr>
      <w:r>
        <w:rPr>
          <w:rFonts w:ascii="Times New Roman"/>
          <w:b w:val="false"/>
          <w:i w:val="false"/>
          <w:color w:val="000000"/>
          <w:sz w:val="28"/>
        </w:rPr>
        <w:t>
      109. Мердігер Салық заңнамасына сәйкес заңды тұлғаларды тіркеу үшін алым төлейді. Алым, оны төлеу сәтінде 20 ең аз есептік көрсеткіш мөлшерінде төленеді. Ең аз есептік көрсеткіш немесе болашақта оның орнына қолданылатын ұғым есепті жылға Қазақстан Республикасының Бюджеттік заңнамасына сәйкес белгіленеді.</w:t>
      </w:r>
    </w:p>
    <w:bookmarkEnd w:id="385"/>
    <w:bookmarkStart w:name="z283" w:id="386"/>
    <w:p>
      <w:pPr>
        <w:spacing w:after="0"/>
        <w:ind w:left="0"/>
        <w:jc w:val="both"/>
      </w:pPr>
      <w:r>
        <w:rPr>
          <w:rFonts w:ascii="Times New Roman"/>
          <w:b w:val="false"/>
          <w:i w:val="false"/>
          <w:color w:val="000000"/>
          <w:sz w:val="28"/>
        </w:rPr>
        <w:t>
      110. Заңды тұлғаларды тіркеу үшін алымды, оларда осы алымды төлеу бойынша міндеттемелер туындайтын Мердігерді құрайтын тұлғалар төлейді.</w:t>
      </w:r>
    </w:p>
    <w:bookmarkEnd w:id="386"/>
    <w:bookmarkStart w:name="z284" w:id="387"/>
    <w:p>
      <w:pPr>
        <w:spacing w:after="0"/>
        <w:ind w:left="0"/>
        <w:jc w:val="left"/>
      </w:pPr>
      <w:r>
        <w:rPr>
          <w:rFonts w:ascii="Times New Roman"/>
          <w:b/>
          <w:i w:val="false"/>
          <w:color w:val="000000"/>
        </w:rPr>
        <w:t xml:space="preserve"> 34-тарау. Қызметтің жекелеген түрлерімен</w:t>
      </w:r>
      <w:r>
        <w:br/>
      </w:r>
      <w:r>
        <w:rPr>
          <w:rFonts w:ascii="Times New Roman"/>
          <w:b/>
          <w:i w:val="false"/>
          <w:color w:val="000000"/>
        </w:rPr>
        <w:t>айналысу құқығы үшін алымдар</w:t>
      </w:r>
    </w:p>
    <w:bookmarkEnd w:id="387"/>
    <w:bookmarkStart w:name="z285" w:id="388"/>
    <w:p>
      <w:pPr>
        <w:spacing w:after="0"/>
        <w:ind w:left="0"/>
        <w:jc w:val="both"/>
      </w:pPr>
      <w:r>
        <w:rPr>
          <w:rFonts w:ascii="Times New Roman"/>
          <w:b w:val="false"/>
          <w:i w:val="false"/>
          <w:color w:val="000000"/>
          <w:sz w:val="28"/>
        </w:rPr>
        <w:t>
      111. Мердігер Салық заңнамасында көзделген қызметтің жекелеген түрлерімен айналысу құқығы үшін алым төлейді. Алым, оны төлеу сәтінде 20 ең аз есептік көрсеткіш мөлшерінде төленеді. Ең аз есептік көрсеткіш немесе болашақта оның орнына қолданылатын ұғым есепті жылға Қазақстан Республикасының Бюджеттік заңнамасына сәйкес белгіленеді.</w:t>
      </w:r>
    </w:p>
    <w:bookmarkEnd w:id="388"/>
    <w:bookmarkStart w:name="z286" w:id="389"/>
    <w:p>
      <w:pPr>
        <w:spacing w:after="0"/>
        <w:ind w:left="0"/>
        <w:jc w:val="both"/>
      </w:pPr>
      <w:r>
        <w:rPr>
          <w:rFonts w:ascii="Times New Roman"/>
          <w:b w:val="false"/>
          <w:i w:val="false"/>
          <w:color w:val="000000"/>
          <w:sz w:val="28"/>
        </w:rPr>
        <w:t xml:space="preserve">
      112. Алым Қазақстан Республикасы Президентінің 1997 жылғы 1 қазандағы жағдай бойынша өзгерістермен және толықтырулары бар "Лицензиялау туралы" 1995 жылғы 17 сәуірдегі № 2000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лицензиялауға жататын қызметтің сол түрлері немесе белгілі бір іс-қимылдар бойынша ғана төленеді.</w:t>
      </w:r>
    </w:p>
    <w:bookmarkEnd w:id="389"/>
    <w:bookmarkStart w:name="z287" w:id="390"/>
    <w:p>
      <w:pPr>
        <w:spacing w:after="0"/>
        <w:ind w:left="0"/>
        <w:jc w:val="both"/>
      </w:pPr>
      <w:r>
        <w:rPr>
          <w:rFonts w:ascii="Times New Roman"/>
          <w:b w:val="false"/>
          <w:i w:val="false"/>
          <w:color w:val="000000"/>
          <w:sz w:val="28"/>
        </w:rPr>
        <w:t>
      113. Егер лицензияның қолданылу мерзімі бір жылдан астам болса, онда алым осындай лицензияның қолданылу кезеңі бойы жыл сайын төленеді. Бұл жағдайда алым лицензия берілген күннен кейін он екі айлық кезең өткен соң төленеді.</w:t>
      </w:r>
    </w:p>
    <w:bookmarkEnd w:id="390"/>
    <w:bookmarkStart w:name="z288" w:id="391"/>
    <w:p>
      <w:pPr>
        <w:spacing w:after="0"/>
        <w:ind w:left="0"/>
        <w:jc w:val="both"/>
      </w:pPr>
      <w:r>
        <w:rPr>
          <w:rFonts w:ascii="Times New Roman"/>
          <w:b w:val="false"/>
          <w:i w:val="false"/>
          <w:color w:val="000000"/>
          <w:sz w:val="28"/>
        </w:rPr>
        <w:t>
      114. Қызметтің лицензияланатын түрлерін жүзеге асыруға арналған лицензия алған тұлғалар қызметтің белгілі бір түрімен айналысу құқығы үшін алым төлеушілер болып табылады.</w:t>
      </w:r>
    </w:p>
    <w:bookmarkEnd w:id="391"/>
    <w:bookmarkStart w:name="z289" w:id="392"/>
    <w:p>
      <w:pPr>
        <w:spacing w:after="0"/>
        <w:ind w:left="0"/>
        <w:jc w:val="left"/>
      </w:pPr>
      <w:r>
        <w:rPr>
          <w:rFonts w:ascii="Times New Roman"/>
          <w:b/>
          <w:i w:val="false"/>
          <w:color w:val="000000"/>
        </w:rPr>
        <w:t xml:space="preserve"> 8-бөлім. Басқа да салықтар</w:t>
      </w:r>
      <w:r>
        <w:br/>
      </w:r>
      <w:r>
        <w:rPr>
          <w:rFonts w:ascii="Times New Roman"/>
          <w:b/>
          <w:i w:val="false"/>
          <w:color w:val="000000"/>
        </w:rPr>
        <w:t>35-тарау. Кеден баждары</w:t>
      </w:r>
    </w:p>
    <w:bookmarkEnd w:id="392"/>
    <w:bookmarkStart w:name="z290" w:id="393"/>
    <w:p>
      <w:pPr>
        <w:spacing w:after="0"/>
        <w:ind w:left="0"/>
        <w:jc w:val="both"/>
      </w:pPr>
      <w:r>
        <w:rPr>
          <w:rFonts w:ascii="Times New Roman"/>
          <w:b w:val="false"/>
          <w:i w:val="false"/>
          <w:color w:val="000000"/>
          <w:sz w:val="28"/>
        </w:rPr>
        <w:t xml:space="preserve">
      115. Мердігер мен оның Қосалқы мердігерлері Қазақстан Республикасы Президентінің, 1997 жылғы 1 қазандағы жағдай бойынша өзгерістері мен толықтырулары бар "Қазақстан Республикасындағы кеден ісі туралы" 1995 жылғы 20 шілдедегі Заң күші бар № 2368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және осы нұсқаулыққа № 9 қосымшада келтірілген тізбе бойынша кедендік баждар төлейді.</w:t>
      </w:r>
    </w:p>
    <w:bookmarkEnd w:id="393"/>
    <w:bookmarkStart w:name="z291" w:id="394"/>
    <w:p>
      <w:pPr>
        <w:spacing w:after="0"/>
        <w:ind w:left="0"/>
        <w:jc w:val="both"/>
      </w:pPr>
      <w:r>
        <w:rPr>
          <w:rFonts w:ascii="Times New Roman"/>
          <w:b w:val="false"/>
          <w:i w:val="false"/>
          <w:color w:val="000000"/>
          <w:sz w:val="28"/>
        </w:rPr>
        <w:t xml:space="preserve">
      116. "Шетелдік инвестициялар туралы" Қазақстан Республикасының 1994 жылғы 27 желтоқсандағы 266-ХІІІ </w:t>
      </w:r>
      <w:r>
        <w:rPr>
          <w:rFonts w:ascii="Times New Roman"/>
          <w:b w:val="false"/>
          <w:i w:val="false"/>
          <w:color w:val="000000"/>
          <w:sz w:val="28"/>
        </w:rPr>
        <w:t xml:space="preserve"> Заңына</w:t>
      </w:r>
      <w:r>
        <w:rPr>
          <w:rFonts w:ascii="Times New Roman"/>
          <w:b w:val="false"/>
          <w:i w:val="false"/>
          <w:color w:val="000000"/>
          <w:sz w:val="28"/>
        </w:rPr>
        <w:t xml:space="preserve"> сәйкес 1997 жылғы 1 қазандағы жағдай бойынша редакцияда, шетелдік инвесторлар болып табылатын компанияларға кедендік салық салу бөлігінде мына ережелер қолданылады:</w:t>
      </w:r>
    </w:p>
    <w:bookmarkEnd w:id="394"/>
    <w:bookmarkStart w:name="z292" w:id="395"/>
    <w:p>
      <w:pPr>
        <w:spacing w:after="0"/>
        <w:ind w:left="0"/>
        <w:jc w:val="both"/>
      </w:pPr>
      <w:r>
        <w:rPr>
          <w:rFonts w:ascii="Times New Roman"/>
          <w:b w:val="false"/>
          <w:i w:val="false"/>
          <w:color w:val="000000"/>
          <w:sz w:val="28"/>
        </w:rPr>
        <w:t>
      1) шетелдік қатысуы бар кәсіпорынның жарғылық қорына шетелдік инвестордың салымы ретінде Қазақстан Республикасына әкелінетін жабдықтар мен олардың жиынтықтаушы қосалқы бөлшектері кеден бажын төлеуден босатылады.</w:t>
      </w:r>
    </w:p>
    <w:bookmarkEnd w:id="395"/>
    <w:bookmarkStart w:name="z293" w:id="396"/>
    <w:p>
      <w:pPr>
        <w:spacing w:after="0"/>
        <w:ind w:left="0"/>
        <w:jc w:val="both"/>
      </w:pPr>
      <w:r>
        <w:rPr>
          <w:rFonts w:ascii="Times New Roman"/>
          <w:b w:val="false"/>
          <w:i w:val="false"/>
          <w:color w:val="000000"/>
          <w:sz w:val="28"/>
        </w:rPr>
        <w:t>
      2) Мердігер және оның Қосалқы мердігерлері шет елдік қызметкерлерінің жеке мүлкі кеден бажын төлеуден босатылады.</w:t>
      </w:r>
    </w:p>
    <w:bookmarkEnd w:id="396"/>
    <w:bookmarkStart w:name="z294" w:id="397"/>
    <w:p>
      <w:pPr>
        <w:spacing w:after="0"/>
        <w:ind w:left="0"/>
        <w:jc w:val="both"/>
      </w:pPr>
      <w:r>
        <w:rPr>
          <w:rFonts w:ascii="Times New Roman"/>
          <w:b w:val="false"/>
          <w:i w:val="false"/>
          <w:color w:val="000000"/>
          <w:sz w:val="28"/>
        </w:rPr>
        <w:t>
      117. Импорттық және экспорттық операцияларды жүзеге асырған кезде Мердігер мен оның Қосалқы мердігерлері Келісімге сәйкес кедендік құннан 0,2% мөлшерінде кедендік ресімдеу үшін алым төлеуді жүргізеді.</w:t>
      </w:r>
    </w:p>
    <w:bookmarkEnd w:id="397"/>
    <w:bookmarkStart w:name="z295" w:id="398"/>
    <w:p>
      <w:pPr>
        <w:spacing w:after="0"/>
        <w:ind w:left="0"/>
        <w:jc w:val="both"/>
      </w:pPr>
      <w:r>
        <w:rPr>
          <w:rFonts w:ascii="Times New Roman"/>
          <w:b w:val="false"/>
          <w:i w:val="false"/>
          <w:color w:val="000000"/>
          <w:sz w:val="28"/>
        </w:rPr>
        <w:t>
      118. Атырау арқылы құбыр көлігімен экспорттаған жағдайда осы Нұсқаулықтың 116-тармағында көрсетілген 0,2% мөлшеріндегі ставка Батыс Қазақстан облысында кедендік тазалаудан өткен Мұнайгаз шикізатына қолданылады.</w:t>
      </w:r>
    </w:p>
    <w:bookmarkEnd w:id="398"/>
    <w:bookmarkStart w:name="z296" w:id="399"/>
    <w:p>
      <w:pPr>
        <w:spacing w:after="0"/>
        <w:ind w:left="0"/>
        <w:jc w:val="both"/>
      </w:pPr>
      <w:r>
        <w:rPr>
          <w:rFonts w:ascii="Times New Roman"/>
          <w:b w:val="false"/>
          <w:i w:val="false"/>
          <w:color w:val="000000"/>
          <w:sz w:val="28"/>
        </w:rPr>
        <w:t>
      119. Кеден баждары бойынша әкімшілік ережелер</w:t>
      </w:r>
    </w:p>
    <w:bookmarkEnd w:id="399"/>
    <w:bookmarkStart w:name="z297" w:id="400"/>
    <w:p>
      <w:pPr>
        <w:spacing w:after="0"/>
        <w:ind w:left="0"/>
        <w:jc w:val="both"/>
      </w:pPr>
      <w:r>
        <w:rPr>
          <w:rFonts w:ascii="Times New Roman"/>
          <w:b w:val="false"/>
          <w:i w:val="false"/>
          <w:color w:val="000000"/>
          <w:sz w:val="28"/>
        </w:rPr>
        <w:t>
      1) Қазақстан Республикасының аумағында тауар импортын кедендік ресімдеу мақсатында Кеден органдарына мынадай құжаттарды ұсыну қажет:</w:t>
      </w:r>
    </w:p>
    <w:bookmarkEnd w:id="400"/>
    <w:bookmarkStart w:name="z298" w:id="401"/>
    <w:p>
      <w:pPr>
        <w:spacing w:after="0"/>
        <w:ind w:left="0"/>
        <w:jc w:val="both"/>
      </w:pPr>
      <w:r>
        <w:rPr>
          <w:rFonts w:ascii="Times New Roman"/>
          <w:b w:val="false"/>
          <w:i w:val="false"/>
          <w:color w:val="000000"/>
          <w:sz w:val="28"/>
        </w:rPr>
        <w:t>
      (а) ол бойынша Қазақстан Республикасының резиденті импорттайтын келісімшарт. Егер келісімшартқа қол қойылмаса, келісімшарт жасасу туралы ниет-хат жеткілікті болады. Осындай Келісімшарт тауарларды Қазақстан Республикасының резидент емес тұлғасы импорттаса ұсынылмайды;</w:t>
      </w:r>
    </w:p>
    <w:bookmarkEnd w:id="401"/>
    <w:bookmarkStart w:name="z299" w:id="402"/>
    <w:p>
      <w:pPr>
        <w:spacing w:after="0"/>
        <w:ind w:left="0"/>
        <w:jc w:val="both"/>
      </w:pPr>
      <w:r>
        <w:rPr>
          <w:rFonts w:ascii="Times New Roman"/>
          <w:b w:val="false"/>
          <w:i w:val="false"/>
          <w:color w:val="000000"/>
          <w:sz w:val="28"/>
        </w:rPr>
        <w:t>
      (b) импортталатын тауарлар бойынша, оның ішінде осындай тауардың құнын, оның атауын, санын және салмағын көрсетіп шот-фактуралар;</w:t>
      </w:r>
    </w:p>
    <w:bookmarkEnd w:id="402"/>
    <w:bookmarkStart w:name="z300" w:id="403"/>
    <w:p>
      <w:pPr>
        <w:spacing w:after="0"/>
        <w:ind w:left="0"/>
        <w:jc w:val="both"/>
      </w:pPr>
      <w:r>
        <w:rPr>
          <w:rFonts w:ascii="Times New Roman"/>
          <w:b w:val="false"/>
          <w:i w:val="false"/>
          <w:color w:val="000000"/>
          <w:sz w:val="28"/>
        </w:rPr>
        <w:t>
      (с) тауарлардың Қазақстанға тасымалданатынын растайтын құжаттар;</w:t>
      </w:r>
    </w:p>
    <w:bookmarkEnd w:id="403"/>
    <w:bookmarkStart w:name="z301" w:id="404"/>
    <w:p>
      <w:pPr>
        <w:spacing w:after="0"/>
        <w:ind w:left="0"/>
        <w:jc w:val="both"/>
      </w:pPr>
      <w:r>
        <w:rPr>
          <w:rFonts w:ascii="Times New Roman"/>
          <w:b w:val="false"/>
          <w:i w:val="false"/>
          <w:color w:val="000000"/>
          <w:sz w:val="28"/>
        </w:rPr>
        <w:t>
      (d) егер жоғарыда көрсетілген құжаттар бойынша анықтау мүмкін болмаса тауардың шығуы жайлы сертификаты;</w:t>
      </w:r>
    </w:p>
    <w:bookmarkEnd w:id="404"/>
    <w:bookmarkStart w:name="z302" w:id="405"/>
    <w:p>
      <w:pPr>
        <w:spacing w:after="0"/>
        <w:ind w:left="0"/>
        <w:jc w:val="both"/>
      </w:pPr>
      <w:r>
        <w:rPr>
          <w:rFonts w:ascii="Times New Roman"/>
          <w:b w:val="false"/>
          <w:i w:val="false"/>
          <w:color w:val="000000"/>
          <w:sz w:val="28"/>
        </w:rPr>
        <w:t>
      (е) Қазақстан Республикасы Стратегиялық жоспарлау агенттігінің Стандарттау, метрология, сертификаттау комитеті берген сәйкестік сертификаты (егер бұл Қазақстан Республикасының заңнамасында импортталатын тауарларға қатысты көзделсе);</w:t>
      </w:r>
    </w:p>
    <w:bookmarkEnd w:id="405"/>
    <w:bookmarkStart w:name="z303" w:id="406"/>
    <w:p>
      <w:pPr>
        <w:spacing w:after="0"/>
        <w:ind w:left="0"/>
        <w:jc w:val="both"/>
      </w:pPr>
      <w:r>
        <w:rPr>
          <w:rFonts w:ascii="Times New Roman"/>
          <w:b w:val="false"/>
          <w:i w:val="false"/>
          <w:color w:val="000000"/>
          <w:sz w:val="28"/>
        </w:rPr>
        <w:t>
      (f) Қазақстан Республикасы мемлекеттік органдарының лицензиясы және рұқсаты (егер бұл Қазақстан Республикасының заңнамасында импортталатын тауарларға қатысты көзделсе);</w:t>
      </w:r>
    </w:p>
    <w:bookmarkEnd w:id="406"/>
    <w:bookmarkStart w:name="z304" w:id="407"/>
    <w:p>
      <w:pPr>
        <w:spacing w:after="0"/>
        <w:ind w:left="0"/>
        <w:jc w:val="both"/>
      </w:pPr>
      <w:r>
        <w:rPr>
          <w:rFonts w:ascii="Times New Roman"/>
          <w:b w:val="false"/>
          <w:i w:val="false"/>
          <w:color w:val="000000"/>
          <w:sz w:val="28"/>
        </w:rPr>
        <w:t>
      (g) егер тауарды Қазақстан Республикасының резиденті сатып алу-сату келісімшарттары бойынша импорттаған жағдайда мәміле паспорты. Егер тауарларды Қазақстан Республикасының резидент емес тұлғасы импорттаса, мәміле паспортын ұсыну талап етілмейді;</w:t>
      </w:r>
    </w:p>
    <w:bookmarkEnd w:id="407"/>
    <w:bookmarkStart w:name="z305" w:id="408"/>
    <w:p>
      <w:pPr>
        <w:spacing w:after="0"/>
        <w:ind w:left="0"/>
        <w:jc w:val="both"/>
      </w:pPr>
      <w:r>
        <w:rPr>
          <w:rFonts w:ascii="Times New Roman"/>
          <w:b w:val="false"/>
          <w:i w:val="false"/>
          <w:color w:val="000000"/>
          <w:sz w:val="28"/>
        </w:rPr>
        <w:t xml:space="preserve">
      2) Қазақстан Республикасы Президентінің "Қазақстан Республикасындағы кеден ісі туралы" 1995 жылғы 20 маусымдағы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Кеден органдары кеден декларациясын, құжаттарды және тауарларды тексеруді жүзеге асырады. Тауарлардың импорты мен экспортын жылдам кедендік ресімдеу мақсаттары және жобаны іске асыруда негізсіз кедергілердің алдын алу үшін бұл тексеріс кедендік декларацияны қабылдаған және кедендік мақсаттар үшін қажетті құжаттар мен мәліметтер ұсынылған күннен бастап 3 күннен аспауы, жедел жеткізуге қатысты бір тәуліктен кешіктірілмеуі тиіс;</w:t>
      </w:r>
    </w:p>
    <w:bookmarkEnd w:id="408"/>
    <w:bookmarkStart w:name="z306" w:id="409"/>
    <w:p>
      <w:pPr>
        <w:spacing w:after="0"/>
        <w:ind w:left="0"/>
        <w:jc w:val="both"/>
      </w:pPr>
      <w:r>
        <w:rPr>
          <w:rFonts w:ascii="Times New Roman"/>
          <w:b w:val="false"/>
          <w:i w:val="false"/>
          <w:color w:val="000000"/>
          <w:sz w:val="28"/>
        </w:rPr>
        <w:t>
      3) жедел жеткізу, ол жөнінде Мердігер кедендік органдарды жазбаша хабардар еткен жеткізуді білдіреді;</w:t>
      </w:r>
    </w:p>
    <w:bookmarkEnd w:id="409"/>
    <w:bookmarkStart w:name="z307" w:id="410"/>
    <w:p>
      <w:pPr>
        <w:spacing w:after="0"/>
        <w:ind w:left="0"/>
        <w:jc w:val="both"/>
      </w:pPr>
      <w:r>
        <w:rPr>
          <w:rFonts w:ascii="Times New Roman"/>
          <w:b w:val="false"/>
          <w:i w:val="false"/>
          <w:color w:val="000000"/>
          <w:sz w:val="28"/>
        </w:rPr>
        <w:t>
      4) кедендік төлемдері мен салықтар бойынша жеңілдіктер берілген тауарлар осындай жеңілдіктер берілген мақсаттарға сәйкес пайдаланылуы тиіс. Кеден органдары көрсетілген тауарларды басқа мақсаттарда пайдалануға, кедендік төлемдер мен салықтарды төлеген және заңнамада осы жағдайларға көзделген басқа да талаптар орындалған жағдайда рұқсат етуі мүмкін;</w:t>
      </w:r>
    </w:p>
    <w:bookmarkEnd w:id="410"/>
    <w:bookmarkStart w:name="z308" w:id="411"/>
    <w:p>
      <w:pPr>
        <w:spacing w:after="0"/>
        <w:ind w:left="0"/>
        <w:jc w:val="both"/>
      </w:pPr>
      <w:r>
        <w:rPr>
          <w:rFonts w:ascii="Times New Roman"/>
          <w:b w:val="false"/>
          <w:i w:val="false"/>
          <w:color w:val="000000"/>
          <w:sz w:val="28"/>
        </w:rPr>
        <w:t>
      5) Сыртқы экономикалық қызметтің тауар номенклатурасының негізгі ережесіне сәйкес көп компонентті бұйымдар (әр түрлі құрама бөліктерден тұратын) оларға негізгі сипат беретін материалдар немесе құрама бөліктер бойынша жіктеледі;</w:t>
      </w:r>
    </w:p>
    <w:bookmarkEnd w:id="411"/>
    <w:bookmarkStart w:name="z309" w:id="412"/>
    <w:p>
      <w:pPr>
        <w:spacing w:after="0"/>
        <w:ind w:left="0"/>
        <w:jc w:val="both"/>
      </w:pPr>
      <w:r>
        <w:rPr>
          <w:rFonts w:ascii="Times New Roman"/>
          <w:b w:val="false"/>
          <w:i w:val="false"/>
          <w:color w:val="000000"/>
          <w:sz w:val="28"/>
        </w:rPr>
        <w:t>
      6) СЭҚ Тауар номенклатурасына сәйкес әртүрлі жіктеу кодтарына тиесілі және Қазақстан Республикасының кедендік аумағында импортталатын тауарлар, кеден баждарын салу мақсатында егер осындай тауарлар жеке әкелінген ретінде қаралады.</w:t>
      </w:r>
    </w:p>
    <w:bookmarkEnd w:id="412"/>
    <w:bookmarkStart w:name="z558" w:id="413"/>
    <w:p>
      <w:pPr>
        <w:spacing w:after="0"/>
        <w:ind w:left="0"/>
        <w:jc w:val="both"/>
      </w:pPr>
      <w:r>
        <w:rPr>
          <w:rFonts w:ascii="Times New Roman"/>
          <w:b w:val="false"/>
          <w:i w:val="false"/>
          <w:color w:val="000000"/>
          <w:sz w:val="28"/>
        </w:rPr>
        <w:t xml:space="preserve">
      </w:t>
      </w:r>
      <w:r>
        <w:rPr>
          <w:rFonts w:ascii="Times New Roman"/>
          <w:b w:val="false"/>
          <w:i/>
          <w:color w:val="000000"/>
          <w:sz w:val="28"/>
        </w:rPr>
        <w:t>18-мысал.</w:t>
      </w:r>
    </w:p>
    <w:bookmarkEnd w:id="413"/>
    <w:bookmarkStart w:name="z559" w:id="414"/>
    <w:p>
      <w:pPr>
        <w:spacing w:after="0"/>
        <w:ind w:left="0"/>
        <w:jc w:val="both"/>
      </w:pPr>
      <w:r>
        <w:rPr>
          <w:rFonts w:ascii="Times New Roman"/>
          <w:b w:val="false"/>
          <w:i w:val="false"/>
          <w:color w:val="000000"/>
          <w:sz w:val="28"/>
        </w:rPr>
        <w:t>
      Қазақстанда филиалы бар, Голландияда құрылған А операциялық компаниясы бір Мұнай-газ кен орнынан шығарылған өнімді барлық Мердігер компаниялар атынан импорттайды. А операциялық компаниясы Қазақстан Республикасынан тысқары жиналған мынадай жабдықты импорттайды.</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СЭҚ ТН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қоса алғандағы құны, АҚШ долл.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 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 шамасы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Салқындай тартылған құбырлар, тот баспайтын болат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 (мех.насостар)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bookmarkStart w:name="z560" w:id="415"/>
    <w:p>
      <w:pPr>
        <w:spacing w:after="0"/>
        <w:ind w:left="0"/>
        <w:jc w:val="both"/>
      </w:pPr>
      <w:r>
        <w:rPr>
          <w:rFonts w:ascii="Times New Roman"/>
          <w:b w:val="false"/>
          <w:i w:val="false"/>
          <w:color w:val="000000"/>
          <w:sz w:val="28"/>
        </w:rPr>
        <w:t>
      Сонымен, бүкіл келісімшарт бойынша төлеуге жататын кедендік баж сомасы 30 000 АҚШ долларын құрайды.</w:t>
      </w:r>
    </w:p>
    <w:bookmarkEnd w:id="415"/>
    <w:bookmarkStart w:name="z561" w:id="416"/>
    <w:p>
      <w:pPr>
        <w:spacing w:after="0"/>
        <w:ind w:left="0"/>
        <w:jc w:val="both"/>
      </w:pPr>
      <w:r>
        <w:rPr>
          <w:rFonts w:ascii="Times New Roman"/>
          <w:b w:val="false"/>
          <w:i w:val="false"/>
          <w:color w:val="000000"/>
          <w:sz w:val="28"/>
        </w:rPr>
        <w:t>
      120. "Қазақстан Республикасының аумағына уақытша әкелу" режимінде тауарларды кедендік ресімдеу ерекшеліктері:</w:t>
      </w:r>
    </w:p>
    <w:bookmarkEnd w:id="416"/>
    <w:bookmarkStart w:name="z310" w:id="417"/>
    <w:p>
      <w:pPr>
        <w:spacing w:after="0"/>
        <w:ind w:left="0"/>
        <w:jc w:val="both"/>
      </w:pPr>
      <w:r>
        <w:rPr>
          <w:rFonts w:ascii="Times New Roman"/>
          <w:b w:val="false"/>
          <w:i w:val="false"/>
          <w:color w:val="000000"/>
          <w:sz w:val="28"/>
        </w:rPr>
        <w:t>
      1) Мердігер мен Қосалқы мердігер "Уақытша әкелу" режимінде әкелетін тауар Кедендік жүк декларациясын толтыру нұсқаулығына сәйкес Кеден органында декларациялауға жатады. Бұл ретте кедендік декларация декларанттың Қазақстан Республикасына уақытша әкелінген тауарды кері шығару туралы немесе Қазақстан Республикасынан уақытша шығарылған тауарды кері әкелу туралы міндеттемесі болып табылады;</w:t>
      </w:r>
    </w:p>
    <w:bookmarkEnd w:id="417"/>
    <w:bookmarkStart w:name="z311" w:id="418"/>
    <w:p>
      <w:pPr>
        <w:spacing w:after="0"/>
        <w:ind w:left="0"/>
        <w:jc w:val="both"/>
      </w:pPr>
      <w:r>
        <w:rPr>
          <w:rFonts w:ascii="Times New Roman"/>
          <w:b w:val="false"/>
          <w:i w:val="false"/>
          <w:color w:val="000000"/>
          <w:sz w:val="28"/>
        </w:rPr>
        <w:t>
      2) тауарды уақытша әкелу және уақытша әкету мерзімдерін Кеден органдары белгілейді, бірақ олар уақытша әкелу режимі ұзартылған жағдайларды есептемегенде екі жылдан аспауы тиіс;</w:t>
      </w:r>
    </w:p>
    <w:bookmarkEnd w:id="418"/>
    <w:bookmarkStart w:name="z312" w:id="419"/>
    <w:p>
      <w:pPr>
        <w:spacing w:after="0"/>
        <w:ind w:left="0"/>
        <w:jc w:val="both"/>
      </w:pPr>
      <w:r>
        <w:rPr>
          <w:rFonts w:ascii="Times New Roman"/>
          <w:b w:val="false"/>
          <w:i w:val="false"/>
          <w:color w:val="000000"/>
          <w:sz w:val="28"/>
        </w:rPr>
        <w:t>
      3) табиғи тозу салдарынан болған өзгерістерден басқа тауарлар өзгеріссіз күйде кері шығарылуға тиісті;</w:t>
      </w:r>
    </w:p>
    <w:bookmarkEnd w:id="419"/>
    <w:bookmarkStart w:name="z313" w:id="420"/>
    <w:p>
      <w:pPr>
        <w:spacing w:after="0"/>
        <w:ind w:left="0"/>
        <w:jc w:val="both"/>
      </w:pPr>
      <w:r>
        <w:rPr>
          <w:rFonts w:ascii="Times New Roman"/>
          <w:b w:val="false"/>
          <w:i w:val="false"/>
          <w:color w:val="000000"/>
          <w:sz w:val="28"/>
        </w:rPr>
        <w:t>
      4) шекті мерзімдер аяқталғанға дейін уақытша әкелінген тауарлар өзге кедендік режимде (экспорт режимі, еркін айналымға шығару режимі және т.б.) мәлімденуі не уақытша сақтау қоймасына орналастырылуы тиіс. Тауарларды Қазақстан Республикасының кедендік аумағына уақытша әкелуге рұқсат берген кеден органы іс жүзінде шығарылуын бақылайды;</w:t>
      </w:r>
    </w:p>
    <w:bookmarkEnd w:id="420"/>
    <w:bookmarkStart w:name="z314" w:id="421"/>
    <w:p>
      <w:pPr>
        <w:spacing w:after="0"/>
        <w:ind w:left="0"/>
        <w:jc w:val="both"/>
      </w:pPr>
      <w:r>
        <w:rPr>
          <w:rFonts w:ascii="Times New Roman"/>
          <w:b w:val="false"/>
          <w:i w:val="false"/>
          <w:color w:val="000000"/>
          <w:sz w:val="28"/>
        </w:rPr>
        <w:t>
      5) уақытша енгізудің кедендік режиміне сәйкес Қазақстан Республикасының кедендік шекарасы арқылы өткен тауарларды уақытша әкелу мерзімдеріне ұзарту туралы импорттаушының негізделген мәлімдемесі алынған кезде Кеден органдары уақытша әкелу мерзімін ұзартады;</w:t>
      </w:r>
    </w:p>
    <w:bookmarkEnd w:id="421"/>
    <w:bookmarkStart w:name="z315" w:id="422"/>
    <w:p>
      <w:pPr>
        <w:spacing w:after="0"/>
        <w:ind w:left="0"/>
        <w:jc w:val="both"/>
      </w:pPr>
      <w:r>
        <w:rPr>
          <w:rFonts w:ascii="Times New Roman"/>
          <w:b w:val="false"/>
          <w:i w:val="false"/>
          <w:color w:val="000000"/>
          <w:sz w:val="28"/>
        </w:rPr>
        <w:t>
      6) осы мақсаттарда тауарды уақытша әкелген импорттаушы тауарларды уақытша әкелудің (әкетудің) шекті мерзімдері аяқталғанға дейін 30 күннен кешіктірмей Кеден органдарына мерзімдерді ұзарту туралы еркін нысанда өтініш беруі тиіс;</w:t>
      </w:r>
    </w:p>
    <w:bookmarkEnd w:id="422"/>
    <w:bookmarkStart w:name="z316" w:id="423"/>
    <w:p>
      <w:pPr>
        <w:spacing w:after="0"/>
        <w:ind w:left="0"/>
        <w:jc w:val="both"/>
      </w:pPr>
      <w:r>
        <w:rPr>
          <w:rFonts w:ascii="Times New Roman"/>
          <w:b w:val="false"/>
          <w:i w:val="false"/>
          <w:color w:val="000000"/>
          <w:sz w:val="28"/>
        </w:rPr>
        <w:t>
      7) Қазақстан Республикасының аумағына уақытша әкелінетін тауарлар кедендік баждар мен салықтардан экономикалық шаралар қолданбай, толық немесе ішінара босатуға жатады. Осындай босату жағдайлары Қазақстан Республикасының заңнамасымен белгіленеді.</w:t>
      </w:r>
    </w:p>
    <w:bookmarkEnd w:id="423"/>
    <w:bookmarkStart w:name="z317" w:id="424"/>
    <w:p>
      <w:pPr>
        <w:spacing w:after="0"/>
        <w:ind w:left="0"/>
        <w:jc w:val="left"/>
      </w:pPr>
      <w:r>
        <w:rPr>
          <w:rFonts w:ascii="Times New Roman"/>
          <w:b/>
          <w:i w:val="false"/>
          <w:color w:val="000000"/>
        </w:rPr>
        <w:t xml:space="preserve"> 36-тарау. Су ақысын төлеу</w:t>
      </w:r>
      <w:r>
        <w:br/>
      </w:r>
      <w:r>
        <w:rPr>
          <w:rFonts w:ascii="Times New Roman"/>
          <w:b/>
          <w:i w:val="false"/>
          <w:color w:val="000000"/>
        </w:rPr>
        <w:t>(Су ресурстарын пайдалану үшін төлемдер)</w:t>
      </w:r>
    </w:p>
    <w:bookmarkEnd w:id="424"/>
    <w:bookmarkStart w:name="z318" w:id="425"/>
    <w:p>
      <w:pPr>
        <w:spacing w:after="0"/>
        <w:ind w:left="0"/>
        <w:jc w:val="both"/>
      </w:pPr>
      <w:r>
        <w:rPr>
          <w:rFonts w:ascii="Times New Roman"/>
          <w:b w:val="false"/>
          <w:i w:val="false"/>
          <w:color w:val="000000"/>
          <w:sz w:val="28"/>
        </w:rPr>
        <w:t>
      121. Күмәнді болдырмау мақсатында осы 36 тараудың ережелері осы</w:t>
      </w:r>
    </w:p>
    <w:bookmarkEnd w:id="425"/>
    <w:p>
      <w:pPr>
        <w:spacing w:after="0"/>
        <w:ind w:left="0"/>
        <w:jc w:val="both"/>
      </w:pPr>
      <w:r>
        <w:rPr>
          <w:rFonts w:ascii="Times New Roman"/>
          <w:b w:val="false"/>
          <w:i w:val="false"/>
          <w:color w:val="000000"/>
          <w:sz w:val="28"/>
        </w:rPr>
        <w:t>
      нұсқаулықтың 11 және 12-тармақтарының ережелерін ескере отырып  қолданылады.</w:t>
      </w:r>
    </w:p>
    <w:bookmarkStart w:name="z319" w:id="426"/>
    <w:p>
      <w:pPr>
        <w:spacing w:after="0"/>
        <w:ind w:left="0"/>
        <w:jc w:val="both"/>
      </w:pPr>
      <w:r>
        <w:rPr>
          <w:rFonts w:ascii="Times New Roman"/>
          <w:b w:val="false"/>
          <w:i w:val="false"/>
          <w:color w:val="000000"/>
          <w:sz w:val="28"/>
        </w:rPr>
        <w:t>
      122. Мердігер су шаруашылығы жүйелерінен немесе жерасты көздерінен алынатын суға 1997 жылғы 1 қазанда қолданыста болған ставка (тариф) бойынша ақы төлейді. Шахталар мен карьерлерден іліспе өндірілген және қайта пайдаланылған су үшін ақы төленбейді.</w:t>
      </w:r>
    </w:p>
    <w:bookmarkEnd w:id="426"/>
    <w:bookmarkStart w:name="z320" w:id="427"/>
    <w:p>
      <w:pPr>
        <w:spacing w:after="0"/>
        <w:ind w:left="0"/>
        <w:jc w:val="both"/>
      </w:pPr>
      <w:r>
        <w:rPr>
          <w:rFonts w:ascii="Times New Roman"/>
          <w:b w:val="false"/>
          <w:i w:val="false"/>
          <w:color w:val="000000"/>
          <w:sz w:val="28"/>
        </w:rPr>
        <w:t>
      123. Су ақысын бюджетке төлеу ай сайын есепті айдан кейінгі айдың 20 күнінен кешіктірмей, іс жүзінде пайдаланылған су үшін жүргізіледі.</w:t>
      </w:r>
    </w:p>
    <w:bookmarkEnd w:id="427"/>
    <w:bookmarkStart w:name="z321" w:id="428"/>
    <w:p>
      <w:pPr>
        <w:spacing w:after="0"/>
        <w:ind w:left="0"/>
        <w:jc w:val="both"/>
      </w:pPr>
      <w:r>
        <w:rPr>
          <w:rFonts w:ascii="Times New Roman"/>
          <w:b w:val="false"/>
          <w:i w:val="false"/>
          <w:color w:val="000000"/>
          <w:sz w:val="28"/>
        </w:rPr>
        <w:t>
      124. Су ақысын суға ақы төлеу жөнінде міндеттемелері туындайтын, Мердігерді құрайтын тұлғалар төлейді.</w:t>
      </w:r>
    </w:p>
    <w:bookmarkEnd w:id="428"/>
    <w:bookmarkStart w:name="z322" w:id="429"/>
    <w:p>
      <w:pPr>
        <w:spacing w:after="0"/>
        <w:ind w:left="0"/>
        <w:jc w:val="left"/>
      </w:pPr>
      <w:r>
        <w:rPr>
          <w:rFonts w:ascii="Times New Roman"/>
          <w:b/>
          <w:i w:val="false"/>
          <w:color w:val="000000"/>
        </w:rPr>
        <w:t xml:space="preserve"> 37-тарау. Жерді жалға алу ақысы</w:t>
      </w:r>
    </w:p>
    <w:bookmarkEnd w:id="429"/>
    <w:bookmarkStart w:name="z323" w:id="430"/>
    <w:p>
      <w:pPr>
        <w:spacing w:after="0"/>
        <w:ind w:left="0"/>
        <w:jc w:val="both"/>
      </w:pPr>
      <w:r>
        <w:rPr>
          <w:rFonts w:ascii="Times New Roman"/>
          <w:b w:val="false"/>
          <w:i w:val="false"/>
          <w:color w:val="000000"/>
          <w:sz w:val="28"/>
        </w:rPr>
        <w:t>
      125. Жерді жалға алу төлемдерін Мердігер жергілікті билік органы белгілеген мөлшерде төлейді, осындай мөлшер Келісімге қол қойылған күні Республиканың салық заңнамасына сәйкес Орал қаласындағы жер үшін есептелетін жер салығы мөлшерінен артық болмауы шарт.</w:t>
      </w:r>
    </w:p>
    <w:bookmarkEnd w:id="430"/>
    <w:bookmarkStart w:name="z324" w:id="431"/>
    <w:p>
      <w:pPr>
        <w:spacing w:after="0"/>
        <w:ind w:left="0"/>
        <w:jc w:val="both"/>
      </w:pPr>
      <w:r>
        <w:rPr>
          <w:rFonts w:ascii="Times New Roman"/>
          <w:b w:val="false"/>
          <w:i w:val="false"/>
          <w:color w:val="000000"/>
          <w:sz w:val="28"/>
        </w:rPr>
        <w:t>
      126. Жерді жалға алу төлемдерін меншігінде немесе пайдалануында жер учаскелері бар, Мердігерді құрайтын тұлғалар төлейді.</w:t>
      </w:r>
    </w:p>
    <w:bookmarkEnd w:id="431"/>
    <w:bookmarkStart w:name="z325" w:id="432"/>
    <w:p>
      <w:pPr>
        <w:spacing w:after="0"/>
        <w:ind w:left="0"/>
        <w:jc w:val="left"/>
      </w:pPr>
      <w:r>
        <w:rPr>
          <w:rFonts w:ascii="Times New Roman"/>
          <w:b/>
          <w:i w:val="false"/>
          <w:color w:val="000000"/>
        </w:rPr>
        <w:t xml:space="preserve"> 9-бөлім. Қорларға төленетін төлемдер</w:t>
      </w:r>
      <w:r>
        <w:br/>
      </w:r>
      <w:r>
        <w:rPr>
          <w:rFonts w:ascii="Times New Roman"/>
          <w:b/>
          <w:i w:val="false"/>
          <w:color w:val="000000"/>
        </w:rPr>
        <w:t>38-тарау. Табиғатты қорғау қорларына төлемдер</w:t>
      </w:r>
    </w:p>
    <w:bookmarkEnd w:id="432"/>
    <w:bookmarkStart w:name="z326" w:id="433"/>
    <w:p>
      <w:pPr>
        <w:spacing w:after="0"/>
        <w:ind w:left="0"/>
        <w:jc w:val="both"/>
      </w:pPr>
      <w:r>
        <w:rPr>
          <w:rFonts w:ascii="Times New Roman"/>
          <w:b w:val="false"/>
          <w:i w:val="false"/>
          <w:color w:val="000000"/>
          <w:sz w:val="28"/>
        </w:rPr>
        <w:t>
      127. Мердігер Келісімнің XVII бабына сәйкес Қоршаған ортаны қорғау қорына төлемдер (Табиғатты қорғау төлемдері) төлейді.</w:t>
      </w:r>
    </w:p>
    <w:bookmarkEnd w:id="433"/>
    <w:bookmarkStart w:name="z327" w:id="434"/>
    <w:p>
      <w:pPr>
        <w:spacing w:after="0"/>
        <w:ind w:left="0"/>
        <w:jc w:val="left"/>
      </w:pPr>
      <w:r>
        <w:rPr>
          <w:rFonts w:ascii="Times New Roman"/>
          <w:b/>
          <w:i w:val="false"/>
          <w:color w:val="000000"/>
        </w:rPr>
        <w:t xml:space="preserve"> 39-тарау. Мемлекеттік еңбекпен қамтуға жәрдемдесу қорына</w:t>
      </w:r>
      <w:r>
        <w:br/>
      </w:r>
      <w:r>
        <w:rPr>
          <w:rFonts w:ascii="Times New Roman"/>
          <w:b/>
          <w:i w:val="false"/>
          <w:color w:val="000000"/>
        </w:rPr>
        <w:t>сақтандыру жарналары</w:t>
      </w:r>
    </w:p>
    <w:bookmarkEnd w:id="434"/>
    <w:bookmarkStart w:name="z328" w:id="435"/>
    <w:p>
      <w:pPr>
        <w:spacing w:after="0"/>
        <w:ind w:left="0"/>
        <w:jc w:val="both"/>
      </w:pPr>
      <w:r>
        <w:rPr>
          <w:rFonts w:ascii="Times New Roman"/>
          <w:b w:val="false"/>
          <w:i w:val="false"/>
          <w:color w:val="000000"/>
          <w:sz w:val="28"/>
        </w:rPr>
        <w:t>
      128. Салық заңнамасына сәйкес Мердігер Мемлекеттік еңбекпен қамтуға жәрдемдесу қорына қазақстандық қызметкерлер бойынша, жалақы төлеу жүргізілген әрбір қызметкер үшін жалақы қорының екі проценті (2%) мөлшерінде сақтандыру жарнасын төлейді.</w:t>
      </w:r>
    </w:p>
    <w:bookmarkEnd w:id="435"/>
    <w:bookmarkStart w:name="z329" w:id="436"/>
    <w:p>
      <w:pPr>
        <w:spacing w:after="0"/>
        <w:ind w:left="0"/>
        <w:jc w:val="left"/>
      </w:pPr>
      <w:r>
        <w:rPr>
          <w:rFonts w:ascii="Times New Roman"/>
          <w:b/>
          <w:i w:val="false"/>
          <w:color w:val="000000"/>
        </w:rPr>
        <w:t xml:space="preserve"> 40-тарау. Мемлекеттік зейнетақы төлеу орталығына міндетті</w:t>
      </w:r>
      <w:r>
        <w:br/>
      </w:r>
      <w:r>
        <w:rPr>
          <w:rFonts w:ascii="Times New Roman"/>
          <w:b/>
          <w:i w:val="false"/>
          <w:color w:val="000000"/>
        </w:rPr>
        <w:t>зейнетақы жарналары, Мемлекеттік әлеуметтік сақтандыру</w:t>
      </w:r>
      <w:r>
        <w:br/>
      </w:r>
      <w:r>
        <w:rPr>
          <w:rFonts w:ascii="Times New Roman"/>
          <w:b/>
          <w:i w:val="false"/>
          <w:color w:val="000000"/>
        </w:rPr>
        <w:t>қорына және Міндетті медициналық сақтандыру қорына</w:t>
      </w:r>
      <w:r>
        <w:br/>
      </w:r>
      <w:r>
        <w:rPr>
          <w:rFonts w:ascii="Times New Roman"/>
          <w:b/>
          <w:i w:val="false"/>
          <w:color w:val="000000"/>
        </w:rPr>
        <w:t>сақтандыру жарналары (Зейнетақы қорына міндетті</w:t>
      </w:r>
      <w:r>
        <w:br/>
      </w:r>
      <w:r>
        <w:rPr>
          <w:rFonts w:ascii="Times New Roman"/>
          <w:b/>
          <w:i w:val="false"/>
          <w:color w:val="000000"/>
        </w:rPr>
        <w:t>жарналар, Мемлекеттік әлеуметтік сақтандыру қорына,</w:t>
      </w:r>
      <w:r>
        <w:br/>
      </w:r>
      <w:r>
        <w:rPr>
          <w:rFonts w:ascii="Times New Roman"/>
          <w:b/>
          <w:i w:val="false"/>
          <w:color w:val="000000"/>
        </w:rPr>
        <w:t>Міндетті медициналық сақтандыру қорына жарналар)</w:t>
      </w:r>
    </w:p>
    <w:bookmarkEnd w:id="436"/>
    <w:bookmarkStart w:name="z330" w:id="437"/>
    <w:p>
      <w:pPr>
        <w:spacing w:after="0"/>
        <w:ind w:left="0"/>
        <w:jc w:val="both"/>
      </w:pPr>
      <w:r>
        <w:rPr>
          <w:rFonts w:ascii="Times New Roman"/>
          <w:b w:val="false"/>
          <w:i w:val="false"/>
          <w:color w:val="000000"/>
          <w:sz w:val="28"/>
        </w:rPr>
        <w:t>
      129. Салық заңнамасына сәйкес Мердігер қазақстандық қызметкерлер бойынша зейнетақы қорына міндетті жарналарды Мемлекеттік әлеуметтік сақтандыру қорына және Міндетті медициналық сақтандыру қорына Келісім күшіне енген күннен бастап жалақы төлеу жүргізілген әрбір қызметкер үшін жалақы қорынан жиырма тоғыз бүтін оннан бес процент (29,5%) мөлшерінде міндетті жарна төлейді.</w:t>
      </w:r>
    </w:p>
    <w:bookmarkEnd w:id="437"/>
    <w:bookmarkStart w:name="z331" w:id="438"/>
    <w:p>
      <w:pPr>
        <w:spacing w:after="0"/>
        <w:ind w:left="0"/>
        <w:jc w:val="both"/>
      </w:pPr>
      <w:r>
        <w:rPr>
          <w:rFonts w:ascii="Times New Roman"/>
          <w:b w:val="false"/>
          <w:i w:val="false"/>
          <w:color w:val="000000"/>
          <w:sz w:val="28"/>
        </w:rPr>
        <w:t xml:space="preserve">
      130. 1998 жылғы 1 қаңтардан бастап зейнетақы қорына міндетті жарналар төлеу "Қазақстан Республикасында зейнетақымен қамсыздандыру туралы" Қазақстан Республикасының 1997 жылғы 20 маусымдағы № 136-1 ҚРЗ </w:t>
      </w:r>
      <w:r>
        <w:rPr>
          <w:rFonts w:ascii="Times New Roman"/>
          <w:b w:val="false"/>
          <w:i w:val="false"/>
          <w:color w:val="000000"/>
          <w:sz w:val="28"/>
        </w:rPr>
        <w:t xml:space="preserve"> Заңына</w:t>
      </w:r>
      <w:r>
        <w:rPr>
          <w:rFonts w:ascii="Times New Roman"/>
          <w:b w:val="false"/>
          <w:i w:val="false"/>
          <w:color w:val="000000"/>
          <w:sz w:val="28"/>
        </w:rPr>
        <w:t xml:space="preserve"> және Салық заңнамасына сәйкес жүргізіледі.</w:t>
      </w:r>
    </w:p>
    <w:bookmarkEnd w:id="438"/>
    <w:bookmarkStart w:name="z332" w:id="439"/>
    <w:p>
      <w:pPr>
        <w:spacing w:after="0"/>
        <w:ind w:left="0"/>
        <w:jc w:val="left"/>
      </w:pPr>
      <w:r>
        <w:rPr>
          <w:rFonts w:ascii="Times New Roman"/>
          <w:b/>
          <w:i w:val="false"/>
          <w:color w:val="000000"/>
        </w:rPr>
        <w:t xml:space="preserve"> 41-тарау. Жол қоры</w:t>
      </w:r>
    </w:p>
    <w:bookmarkEnd w:id="439"/>
    <w:bookmarkStart w:name="z333" w:id="440"/>
    <w:p>
      <w:pPr>
        <w:spacing w:after="0"/>
        <w:ind w:left="0"/>
        <w:jc w:val="both"/>
      </w:pPr>
      <w:r>
        <w:rPr>
          <w:rFonts w:ascii="Times New Roman"/>
          <w:b w:val="false"/>
          <w:i w:val="false"/>
          <w:color w:val="000000"/>
          <w:sz w:val="28"/>
        </w:rPr>
        <w:t xml:space="preserve">
      131. Мердігер Компаниялар Қазақстан Республикасы Президентінің "Жол қоры туралы" 1995 жылғы 21 желтоқсандағы № 2701 Заң күші бар </w:t>
      </w:r>
      <w:r>
        <w:rPr>
          <w:rFonts w:ascii="Times New Roman"/>
          <w:b w:val="false"/>
          <w:i w:val="false"/>
          <w:color w:val="000000"/>
          <w:sz w:val="28"/>
        </w:rPr>
        <w:t xml:space="preserve"> Жарлығының</w:t>
      </w:r>
      <w:r>
        <w:rPr>
          <w:rFonts w:ascii="Times New Roman"/>
          <w:b w:val="false"/>
          <w:i w:val="false"/>
          <w:color w:val="000000"/>
          <w:sz w:val="28"/>
        </w:rPr>
        <w:t xml:space="preserve"> 1997 жылғы 1 қазандағы жағдай бойынша редакциясына сәйкес және осы Нұсқаулыққа № 10 қосымшаға сәйкес Жол қорына төлемдер төлейді.</w:t>
      </w:r>
    </w:p>
    <w:bookmarkEnd w:id="440"/>
    <w:bookmarkStart w:name="z334" w:id="441"/>
    <w:p>
      <w:pPr>
        <w:spacing w:after="0"/>
        <w:ind w:left="0"/>
        <w:jc w:val="both"/>
      </w:pPr>
      <w:r>
        <w:rPr>
          <w:rFonts w:ascii="Times New Roman"/>
          <w:b w:val="false"/>
          <w:i w:val="false"/>
          <w:color w:val="000000"/>
          <w:sz w:val="28"/>
        </w:rPr>
        <w:t>
      132. Келісім күшіне енген күннен бастап ставка ҚҚС бойынша Декларацияда көрсетілген сату нәтижесінде әрбір Мердігер компания алған кіріс бойынша айналымнан жарты (0,5) процентті құрайды. Жол қорына төлемдер есептеу мақсаттары үшін Мердігердің кірісі Қазақстан Республикасының үлесін қамтымайтын болады.</w:t>
      </w:r>
    </w:p>
    <w:bookmarkEnd w:id="441"/>
    <w:bookmarkStart w:name="z335" w:id="442"/>
    <w:p>
      <w:pPr>
        <w:spacing w:after="0"/>
        <w:ind w:left="0"/>
        <w:jc w:val="left"/>
      </w:pPr>
      <w:r>
        <w:rPr>
          <w:rFonts w:ascii="Times New Roman"/>
          <w:b/>
          <w:i w:val="false"/>
          <w:color w:val="000000"/>
        </w:rPr>
        <w:t xml:space="preserve"> 42-тарау. Әлеуметтік жобалар бойынша ҚҚС</w:t>
      </w:r>
    </w:p>
    <w:bookmarkEnd w:id="442"/>
    <w:bookmarkStart w:name="z336" w:id="443"/>
    <w:p>
      <w:pPr>
        <w:spacing w:after="0"/>
        <w:ind w:left="0"/>
        <w:jc w:val="both"/>
      </w:pPr>
      <w:r>
        <w:rPr>
          <w:rFonts w:ascii="Times New Roman"/>
          <w:b w:val="false"/>
          <w:i w:val="false"/>
          <w:color w:val="000000"/>
          <w:sz w:val="28"/>
        </w:rPr>
        <w:t>
      133. Келісім қызметінің басынан бастап әлеуметтік жобаларды қаржыландыру жөніндегі сома ҚҚС қамтиды. Осы ереже Келісім күшіне енген күннен бастап қолданылады.</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Нұсқаулыққа</w:t>
            </w:r>
            <w:r>
              <w:br/>
            </w:r>
            <w:r>
              <w:rPr>
                <w:rFonts w:ascii="Times New Roman"/>
                <w:b w:val="false"/>
                <w:i w:val="false"/>
                <w:color w:val="000000"/>
                <w:sz w:val="20"/>
              </w:rPr>
              <w:t>№ 1 қосымша</w:t>
            </w:r>
          </w:p>
        </w:tc>
      </w:tr>
    </w:tbl>
    <w:bookmarkStart w:name="z338" w:id="444"/>
    <w:p>
      <w:pPr>
        <w:spacing w:after="0"/>
        <w:ind w:left="0"/>
        <w:jc w:val="left"/>
      </w:pPr>
      <w:r>
        <w:rPr>
          <w:rFonts w:ascii="Times New Roman"/>
          <w:b/>
          <w:i w:val="false"/>
          <w:color w:val="000000"/>
        </w:rPr>
        <w:t xml:space="preserve"> Амортизациялауға жататын активтер амортизациялаудың мынадай шекті нормаларымен топтар бойынша бөлінеді:</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дың шектік нормасы,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мұнай және газ құбырлары; пайдалы қазбаларды өндіру және өңдеу үшін пайдаланылатын жабдықтар, машиналар және механизмдер; компьютерлер, деректерді өңдеу бойынша периферийлік құрылғылар және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Жолдарда пайдалануға арналған автотракторлық техника, арнайы құралдар, мүкәммал және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такси Автомобиль көлігінің жылжымалы құрамы: Жүк автомобильдері, автобустар, арнайы автомобильдер және автотіркемелер Машиналар және жабдық:</w:t>
            </w:r>
          </w:p>
          <w:p>
            <w:pPr>
              <w:spacing w:after="20"/>
              <w:ind w:left="20"/>
              <w:jc w:val="both"/>
            </w:pPr>
            <w:r>
              <w:rPr>
                <w:rFonts w:ascii="Times New Roman"/>
                <w:b w:val="false"/>
                <w:i w:val="false"/>
                <w:color w:val="000000"/>
                <w:sz w:val="20"/>
              </w:rPr>
              <w:t>
Өнеркәсіптің барлық салалары, құю өндірісі үшін;</w:t>
            </w:r>
          </w:p>
          <w:p>
            <w:pPr>
              <w:spacing w:after="20"/>
              <w:ind w:left="20"/>
              <w:jc w:val="both"/>
            </w:pPr>
            <w:r>
              <w:rPr>
                <w:rFonts w:ascii="Times New Roman"/>
                <w:b w:val="false"/>
                <w:i w:val="false"/>
                <w:color w:val="000000"/>
                <w:sz w:val="20"/>
              </w:rPr>
              <w:t>
ұста-престеу жабдығы;</w:t>
            </w:r>
          </w:p>
          <w:p>
            <w:pPr>
              <w:spacing w:after="20"/>
              <w:ind w:left="20"/>
              <w:jc w:val="both"/>
            </w:pPr>
            <w:r>
              <w:rPr>
                <w:rFonts w:ascii="Times New Roman"/>
                <w:b w:val="false"/>
                <w:i w:val="false"/>
                <w:color w:val="000000"/>
                <w:sz w:val="20"/>
              </w:rPr>
              <w:t>
электрондық жабдық; құрылыс жабдығы;</w:t>
            </w:r>
          </w:p>
          <w:p>
            <w:pPr>
              <w:spacing w:after="20"/>
              <w:ind w:left="20"/>
              <w:jc w:val="both"/>
            </w:pPr>
            <w:r>
              <w:rPr>
                <w:rFonts w:ascii="Times New Roman"/>
                <w:b w:val="false"/>
                <w:i w:val="false"/>
                <w:color w:val="000000"/>
                <w:sz w:val="20"/>
              </w:rPr>
              <w:t>
ауыл шаруашылық машиналары мен жабдық. Кеңсеге арналған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қосылмаған амортизацияланатын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теңіз және өзен көлік құралдары</w:t>
            </w:r>
          </w:p>
          <w:p>
            <w:pPr>
              <w:spacing w:after="20"/>
              <w:ind w:left="20"/>
              <w:jc w:val="both"/>
            </w:pPr>
            <w:r>
              <w:rPr>
                <w:rFonts w:ascii="Times New Roman"/>
                <w:b w:val="false"/>
                <w:i w:val="false"/>
                <w:color w:val="000000"/>
                <w:sz w:val="20"/>
              </w:rPr>
              <w:t>
Күш машиналары және жабдық:</w:t>
            </w:r>
          </w:p>
          <w:p>
            <w:pPr>
              <w:spacing w:after="20"/>
              <w:ind w:left="20"/>
              <w:jc w:val="both"/>
            </w:pPr>
            <w:r>
              <w:rPr>
                <w:rFonts w:ascii="Times New Roman"/>
                <w:b w:val="false"/>
                <w:i w:val="false"/>
                <w:color w:val="000000"/>
                <w:sz w:val="20"/>
              </w:rPr>
              <w:t>
жылу техникалық жабдық</w:t>
            </w:r>
          </w:p>
          <w:p>
            <w:pPr>
              <w:spacing w:after="20"/>
              <w:ind w:left="20"/>
              <w:jc w:val="both"/>
            </w:pPr>
            <w:r>
              <w:rPr>
                <w:rFonts w:ascii="Times New Roman"/>
                <w:b w:val="false"/>
                <w:i w:val="false"/>
                <w:color w:val="000000"/>
                <w:sz w:val="20"/>
              </w:rPr>
              <w:t>
турбиндік жабдық</w:t>
            </w:r>
          </w:p>
          <w:p>
            <w:pPr>
              <w:spacing w:after="20"/>
              <w:ind w:left="20"/>
              <w:jc w:val="both"/>
            </w:pPr>
            <w:r>
              <w:rPr>
                <w:rFonts w:ascii="Times New Roman"/>
                <w:b w:val="false"/>
                <w:i w:val="false"/>
                <w:color w:val="000000"/>
                <w:sz w:val="20"/>
              </w:rPr>
              <w:t>
электр қозғалтқыштар және дизель-генераторлар.</w:t>
            </w:r>
          </w:p>
          <w:p>
            <w:pPr>
              <w:spacing w:after="20"/>
              <w:ind w:left="20"/>
              <w:jc w:val="both"/>
            </w:pPr>
            <w:r>
              <w:rPr>
                <w:rFonts w:ascii="Times New Roman"/>
                <w:b w:val="false"/>
                <w:i w:val="false"/>
                <w:color w:val="000000"/>
                <w:sz w:val="20"/>
              </w:rPr>
              <w:t>
Электр беру және байланыс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құрылыстар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төлеуші өз қалауы бойынша кез келген қаржы жылында амортизациялаудын бірақ шектіден жоғары емес өзге нормаларын қолдануға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Нұсқаулыққа</w:t>
            </w:r>
            <w:r>
              <w:br/>
            </w:r>
            <w:r>
              <w:rPr>
                <w:rFonts w:ascii="Times New Roman"/>
                <w:b w:val="false"/>
                <w:i w:val="false"/>
                <w:color w:val="000000"/>
                <w:sz w:val="20"/>
              </w:rPr>
              <w:t>№ 2 қосымша</w:t>
            </w:r>
          </w:p>
        </w:tc>
      </w:tr>
    </w:tbl>
    <w:p>
      <w:pPr>
        <w:spacing w:after="0"/>
        <w:ind w:left="0"/>
        <w:jc w:val="both"/>
      </w:pPr>
      <w:r>
        <w:rPr>
          <w:rFonts w:ascii="Times New Roman"/>
          <w:b w:val="false"/>
          <w:i w:val="false"/>
          <w:color w:val="000000"/>
          <w:sz w:val="28"/>
        </w:rPr>
        <w:t>
      Мердігерлік компанияның атауы           СТН__________________________</w:t>
      </w:r>
    </w:p>
    <w:p>
      <w:pPr>
        <w:spacing w:after="0"/>
        <w:ind w:left="0"/>
        <w:jc w:val="both"/>
      </w:pPr>
      <w:r>
        <w:rPr>
          <w:rFonts w:ascii="Times New Roman"/>
          <w:b w:val="false"/>
          <w:i w:val="false"/>
          <w:color w:val="000000"/>
          <w:sz w:val="28"/>
        </w:rPr>
        <w:t>
      ______________________________          Банк_________________________</w:t>
      </w:r>
    </w:p>
    <w:p>
      <w:pPr>
        <w:spacing w:after="0"/>
        <w:ind w:left="0"/>
        <w:jc w:val="both"/>
      </w:pPr>
      <w:r>
        <w:rPr>
          <w:rFonts w:ascii="Times New Roman"/>
          <w:b w:val="false"/>
          <w:i w:val="false"/>
          <w:color w:val="000000"/>
          <w:sz w:val="28"/>
        </w:rPr>
        <w:t>
      Мекен-жайы                              Банк шоты____________________</w:t>
      </w:r>
    </w:p>
    <w:p>
      <w:pPr>
        <w:spacing w:after="0"/>
        <w:ind w:left="0"/>
        <w:jc w:val="both"/>
      </w:pPr>
      <w:r>
        <w:rPr>
          <w:rFonts w:ascii="Times New Roman"/>
          <w:b w:val="false"/>
          <w:i w:val="false"/>
          <w:color w:val="000000"/>
          <w:sz w:val="28"/>
        </w:rPr>
        <w:t>
      Аудан</w:t>
      </w:r>
    </w:p>
    <w:p>
      <w:pPr>
        <w:spacing w:after="0"/>
        <w:ind w:left="0"/>
        <w:jc w:val="both"/>
      </w:pPr>
      <w:r>
        <w:rPr>
          <w:rFonts w:ascii="Times New Roman"/>
          <w:b w:val="false"/>
          <w:i w:val="false"/>
          <w:color w:val="000000"/>
          <w:sz w:val="28"/>
        </w:rPr>
        <w:t>
      Қала/облыс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291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291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0" w:id="445"/>
    <w:p>
      <w:pPr>
        <w:spacing w:after="0"/>
        <w:ind w:left="0"/>
        <w:jc w:val="left"/>
      </w:pPr>
      <w:r>
        <w:rPr>
          <w:rFonts w:ascii="Times New Roman"/>
          <w:b/>
          <w:i w:val="false"/>
          <w:color w:val="000000"/>
        </w:rPr>
        <w:t xml:space="preserve"> Жинақталған жылдық кіріс және "Қарашығанақ Мұнай-газ-конденсатты кен орны мердігерлік учаскесінің Өнімін Бөлу туралы Түпкілікті Келісім" шарттарына сәйкес</w:t>
      </w:r>
      <w:r>
        <w:br/>
      </w:r>
      <w:r>
        <w:rPr>
          <w:rFonts w:ascii="Times New Roman"/>
          <w:b/>
          <w:i w:val="false"/>
          <w:color w:val="000000"/>
        </w:rPr>
        <w:t>_________________Мердігерлік компаниясының 199____бойынша</w:t>
      </w:r>
      <w:r>
        <w:br/>
      </w:r>
      <w:r>
        <w:rPr>
          <w:rFonts w:ascii="Times New Roman"/>
          <w:b/>
          <w:i w:val="false"/>
          <w:color w:val="000000"/>
        </w:rPr>
        <w:t>жүргізілген шегерулер туралы</w:t>
      </w:r>
      <w:r>
        <w:br/>
      </w:r>
      <w:r>
        <w:rPr>
          <w:rFonts w:ascii="Times New Roman"/>
          <w:b/>
          <w:i w:val="false"/>
          <w:color w:val="000000"/>
        </w:rPr>
        <w:t>ДЕКЛАРАЦИЯСЫ</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компанияның деректері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инспекциясының деректері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жылдық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Көмірсутегілерін сатудан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бойынша қызметке сәйкес алынған өзге де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Құқықтардан шегінуден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жылдық кіріс, 1-3 жолдары бойынша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жылдық кірісті түзету Келісім бойынша қызметке сәйкес алынған он бағам айырмасы;</w:t>
            </w:r>
          </w:p>
          <w:p>
            <w:pPr>
              <w:spacing w:after="20"/>
              <w:ind w:left="20"/>
              <w:jc w:val="both"/>
            </w:pPr>
            <w:r>
              <w:rPr>
                <w:rFonts w:ascii="Times New Roman"/>
                <w:b w:val="false"/>
                <w:i w:val="false"/>
                <w:color w:val="000000"/>
                <w:sz w:val="20"/>
              </w:rPr>
              <w:t>
2) Салық кодексі мен Келісімге сәйкес өзге түзетулер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Түзетуден кейінгі жинақталған жылдық кіріс (4б. - 5б.)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өндірістік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өндірістік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кредиттер (несиелер) үшін алынған пайыздар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ізденістер, барлау мен бонустарға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бойынша амортизациялық аударымдар мен шегерімдер:</w:t>
            </w:r>
          </w:p>
          <w:p>
            <w:pPr>
              <w:spacing w:after="20"/>
              <w:ind w:left="20"/>
              <w:jc w:val="both"/>
            </w:pPr>
            <w:r>
              <w:rPr>
                <w:rFonts w:ascii="Times New Roman"/>
                <w:b w:val="false"/>
                <w:i w:val="false"/>
                <w:color w:val="000000"/>
                <w:sz w:val="20"/>
              </w:rPr>
              <w:t>
а) негізгі құралдардың амортизациялық</w:t>
            </w:r>
          </w:p>
          <w:p>
            <w:pPr>
              <w:spacing w:after="20"/>
              <w:ind w:left="20"/>
              <w:jc w:val="both"/>
            </w:pPr>
            <w:r>
              <w:rPr>
                <w:rFonts w:ascii="Times New Roman"/>
                <w:b w:val="false"/>
                <w:i w:val="false"/>
                <w:color w:val="000000"/>
                <w:sz w:val="20"/>
              </w:rPr>
              <w:t>
аударымдары;</w:t>
            </w:r>
          </w:p>
          <w:p>
            <w:pPr>
              <w:spacing w:after="20"/>
              <w:ind w:left="20"/>
              <w:jc w:val="both"/>
            </w:pPr>
            <w:r>
              <w:rPr>
                <w:rFonts w:ascii="Times New Roman"/>
                <w:b w:val="false"/>
                <w:i w:val="false"/>
                <w:color w:val="000000"/>
                <w:sz w:val="20"/>
              </w:rPr>
              <w:t>
б) Нұсқаулықтың 19-тарауы 47-тармағының 9-тармақшасына сәйкес амортизациялық аударымдар;</w:t>
            </w:r>
          </w:p>
          <w:p>
            <w:pPr>
              <w:spacing w:after="20"/>
              <w:ind w:left="20"/>
              <w:jc w:val="both"/>
            </w:pPr>
            <w:r>
              <w:rPr>
                <w:rFonts w:ascii="Times New Roman"/>
                <w:b w:val="false"/>
                <w:i w:val="false"/>
                <w:color w:val="000000"/>
                <w:sz w:val="20"/>
              </w:rPr>
              <w:t>
в) 100 айлық есептік көрсеткіштен аз топтық құндық балансының шамасы</w:t>
            </w:r>
          </w:p>
          <w:p>
            <w:pPr>
              <w:spacing w:after="20"/>
              <w:ind w:left="20"/>
              <w:jc w:val="both"/>
            </w:pPr>
            <w:r>
              <w:rPr>
                <w:rFonts w:ascii="Times New Roman"/>
                <w:b w:val="false"/>
                <w:i w:val="false"/>
                <w:color w:val="000000"/>
                <w:sz w:val="20"/>
              </w:rPr>
              <w:t>
г) топтық барлық негізгі құралдары шығарылған кездегі топтың құндық балансының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амортизациялық аударымдары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тексеру және мерзімді техникалық қызмет көрсетуге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Нұсқаулықтың 19-тарауы 47-тармағының 12-тармақшасына сәйкес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айыппұл және өтемақы шығыстары:</w:t>
            </w:r>
          </w:p>
          <w:p>
            <w:pPr>
              <w:spacing w:after="20"/>
              <w:ind w:left="20"/>
              <w:jc w:val="both"/>
            </w:pPr>
            <w:r>
              <w:rPr>
                <w:rFonts w:ascii="Times New Roman"/>
                <w:b w:val="false"/>
                <w:i w:val="false"/>
                <w:color w:val="000000"/>
                <w:sz w:val="20"/>
              </w:rPr>
              <w:t>
Нұсқаулықтың 19-тарауы 47-тармағының 15-тармақшасына сәйкес төленген салықтар мен төлемдер</w:t>
            </w:r>
          </w:p>
          <w:p>
            <w:pPr>
              <w:spacing w:after="20"/>
              <w:ind w:left="20"/>
              <w:jc w:val="both"/>
            </w:pPr>
            <w:r>
              <w:rPr>
                <w:rFonts w:ascii="Times New Roman"/>
                <w:b w:val="false"/>
                <w:i w:val="false"/>
                <w:color w:val="000000"/>
                <w:sz w:val="20"/>
              </w:rPr>
              <w:t>
б) бюджетке енгізуге жататындарды қоспағандағы айыптар, соның ішінде айыппұлдар мен өсімақылар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 - барлығы, 7-16 жолдар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 (6 ж.- 17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Нұсқаулықтық 20-шы-тарауына сәйкес келтірілген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34-бабына сәйкес салық салудан босатылған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шығындар мен ұсынылған жеңілдіктерді ескерумен салық салынатын кіріс (18-19-20 жолдар)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есептелген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жүргізілген аванстық төлемдер мен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төленген сома (23ж.- 22ж.)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төлеуге жататын салық (22ж.-23ж.)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салықтар мен айыппұл санкциялары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төлемдер есебінен артық төлеу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Қайтаруға жататын артық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 алдындағы жауапкершілік            Салық қызметі органы</w:t>
      </w:r>
    </w:p>
    <w:p>
      <w:pPr>
        <w:spacing w:after="0"/>
        <w:ind w:left="0"/>
        <w:jc w:val="both"/>
      </w:pPr>
      <w:r>
        <w:rPr>
          <w:rFonts w:ascii="Times New Roman"/>
          <w:b w:val="false"/>
          <w:i w:val="false"/>
          <w:color w:val="000000"/>
          <w:sz w:val="28"/>
        </w:rPr>
        <w:t>
      Мердігерлік компания осы декларацияда көрсетілген деректердің ақиқаттығына және толықтығына Заң алдында жауапкершілік көтереді</w:t>
      </w:r>
    </w:p>
    <w:p>
      <w:pPr>
        <w:spacing w:after="0"/>
        <w:ind w:left="0"/>
        <w:jc w:val="both"/>
      </w:pPr>
      <w:r>
        <w:rPr>
          <w:rFonts w:ascii="Times New Roman"/>
          <w:b w:val="false"/>
          <w:i w:val="false"/>
          <w:color w:val="000000"/>
          <w:sz w:val="28"/>
        </w:rPr>
        <w:t>
      Уәкілетті тұлға______________________ Салық қызметі органының бастығы</w:t>
      </w:r>
    </w:p>
    <w:p>
      <w:pPr>
        <w:spacing w:after="0"/>
        <w:ind w:left="0"/>
        <w:jc w:val="both"/>
      </w:pPr>
      <w:r>
        <w:rPr>
          <w:rFonts w:ascii="Times New Roman"/>
          <w:b w:val="false"/>
          <w:i w:val="false"/>
          <w:color w:val="000000"/>
          <w:sz w:val="28"/>
        </w:rPr>
        <w:t>
      _____________________________________ _______________________________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Күні 199_____                   Заңды тұлғалардың кірісіне</w:t>
      </w:r>
    </w:p>
    <w:p>
      <w:pPr>
        <w:spacing w:after="0"/>
        <w:ind w:left="0"/>
        <w:jc w:val="both"/>
      </w:pPr>
      <w:r>
        <w:rPr>
          <w:rFonts w:ascii="Times New Roman"/>
          <w:b w:val="false"/>
          <w:i w:val="false"/>
          <w:color w:val="000000"/>
          <w:sz w:val="28"/>
        </w:rPr>
        <w:t>
                                      салық салу бөлімінің бастығы 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Декларация жасау жөнінде қызмет көрсеткен аудитор______________</w:t>
      </w:r>
    </w:p>
    <w:p>
      <w:pPr>
        <w:spacing w:after="0"/>
        <w:ind w:left="0"/>
        <w:jc w:val="both"/>
      </w:pPr>
      <w:r>
        <w:rPr>
          <w:rFonts w:ascii="Times New Roman"/>
          <w:b w:val="false"/>
          <w:i w:val="false"/>
          <w:color w:val="000000"/>
          <w:sz w:val="28"/>
        </w:rPr>
        <w:t>
      ________________________________________________  ___________________</w:t>
      </w:r>
    </w:p>
    <w:p>
      <w:pPr>
        <w:spacing w:after="0"/>
        <w:ind w:left="0"/>
        <w:jc w:val="both"/>
      </w:pPr>
      <w:r>
        <w:rPr>
          <w:rFonts w:ascii="Times New Roman"/>
          <w:b w:val="false"/>
          <w:i w:val="false"/>
          <w:color w:val="000000"/>
          <w:sz w:val="28"/>
        </w:rPr>
        <w:t>
                  (Т.А.Ә., СТН)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Нұсқаулыққа</w:t>
            </w:r>
            <w:r>
              <w:br/>
            </w:r>
            <w:r>
              <w:rPr>
                <w:rFonts w:ascii="Times New Roman"/>
                <w:b w:val="false"/>
                <w:i w:val="false"/>
                <w:color w:val="000000"/>
                <w:sz w:val="20"/>
              </w:rPr>
              <w:t>№ 3 қосымша</w:t>
            </w:r>
          </w:p>
        </w:tc>
      </w:tr>
    </w:tbl>
    <w:bookmarkStart w:name="z342" w:id="446"/>
    <w:p>
      <w:pPr>
        <w:spacing w:after="0"/>
        <w:ind w:left="0"/>
        <w:jc w:val="left"/>
      </w:pPr>
      <w:r>
        <w:rPr>
          <w:rFonts w:ascii="Times New Roman"/>
          <w:b/>
          <w:i w:val="false"/>
          <w:color w:val="000000"/>
        </w:rPr>
        <w:t xml:space="preserve"> Мердігердің жинақталған жылдық кірісі және "Қарашығанақ мұнай-газ-конденсатты кен орны мердігерлік</w:t>
      </w:r>
      <w:r>
        <w:br/>
      </w:r>
      <w:r>
        <w:rPr>
          <w:rFonts w:ascii="Times New Roman"/>
          <w:b/>
          <w:i w:val="false"/>
          <w:color w:val="000000"/>
        </w:rPr>
        <w:t>учаскесінің Өнімін Бөлу туралы Түпкілікті Келісім" шарттарына</w:t>
      </w:r>
      <w:r>
        <w:br/>
      </w:r>
      <w:r>
        <w:rPr>
          <w:rFonts w:ascii="Times New Roman"/>
          <w:b/>
          <w:i w:val="false"/>
          <w:color w:val="000000"/>
        </w:rPr>
        <w:t>сәйкес 199__ бойынша жүргізілген шегерулер туралы</w:t>
      </w:r>
      <w:r>
        <w:br/>
      </w:r>
      <w:r>
        <w:rPr>
          <w:rFonts w:ascii="Times New Roman"/>
          <w:b/>
          <w:i w:val="false"/>
          <w:color w:val="000000"/>
        </w:rPr>
        <w:t>ЖИЫНТЫҚ ЕСЕБІ</w:t>
      </w:r>
    </w:p>
    <w:bookmarkEnd w:id="446"/>
    <w:p>
      <w:pPr>
        <w:spacing w:after="0"/>
        <w:ind w:left="0"/>
        <w:jc w:val="left"/>
      </w:pPr>
      <w:r>
        <w:br/>
      </w:r>
    </w:p>
    <w:p>
      <w:pPr>
        <w:spacing w:after="0"/>
        <w:ind w:left="0"/>
        <w:jc w:val="both"/>
      </w:pPr>
      <w:r>
        <w:drawing>
          <wp:inline distT="0" distB="0" distL="0" distR="0">
            <wp:extent cx="36068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068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құрылым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Қала/облыс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Компаниялар бойынша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Аджип Қарашығанақ Б.В.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БиДжи Экспл орейшн энд Прода кшн Лимит 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Тексако Интернэшнл Петролеум Компани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"ЛУКойл мұнай 1 компаниясы" 1 ашық 1 үлгідегі АҚ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жиынтық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Көмірсутегілерін сатудан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бойынша қызметке сәйкес алынған өзге де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Құқықтардан шегінуден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жылдық кіріс, 1-3 жолдары бойынша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жылдық кірісті түзету</w:t>
            </w:r>
          </w:p>
          <w:p>
            <w:pPr>
              <w:spacing w:after="20"/>
              <w:ind w:left="20"/>
              <w:jc w:val="both"/>
            </w:pPr>
            <w:r>
              <w:rPr>
                <w:rFonts w:ascii="Times New Roman"/>
                <w:b w:val="false"/>
                <w:i w:val="false"/>
                <w:color w:val="000000"/>
                <w:sz w:val="20"/>
              </w:rPr>
              <w:t>
1) Келісім бойынша қызметке сәйкес алынған оң бағам айырмасы;</w:t>
            </w:r>
          </w:p>
          <w:p>
            <w:pPr>
              <w:spacing w:after="20"/>
              <w:ind w:left="20"/>
              <w:jc w:val="both"/>
            </w:pPr>
            <w:r>
              <w:rPr>
                <w:rFonts w:ascii="Times New Roman"/>
                <w:b w:val="false"/>
                <w:i w:val="false"/>
                <w:color w:val="000000"/>
                <w:sz w:val="20"/>
              </w:rPr>
              <w:t>
2) Салық кодексі мен Келісімге сәйкес өзге түзетулер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Түзетуден кейінгі жинақталған жылдық кіріс (4 жол - 5 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өндірістік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өндірістік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кредиттер (несиелер) үшін пайыздар (сыйақы)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ізденістер, барлау және бонустарға арналған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бойынша амортизациялық аударымдар мен шегерімдер:</w:t>
            </w:r>
          </w:p>
          <w:p>
            <w:pPr>
              <w:spacing w:after="20"/>
              <w:ind w:left="20"/>
              <w:jc w:val="both"/>
            </w:pPr>
            <w:r>
              <w:rPr>
                <w:rFonts w:ascii="Times New Roman"/>
                <w:b w:val="false"/>
                <w:i w:val="false"/>
                <w:color w:val="000000"/>
                <w:sz w:val="20"/>
              </w:rPr>
              <w:t>
а) негізгі құралдардың</w:t>
            </w:r>
          </w:p>
          <w:p>
            <w:pPr>
              <w:spacing w:after="20"/>
              <w:ind w:left="20"/>
              <w:jc w:val="both"/>
            </w:pPr>
            <w:r>
              <w:rPr>
                <w:rFonts w:ascii="Times New Roman"/>
                <w:b w:val="false"/>
                <w:i w:val="false"/>
                <w:color w:val="000000"/>
                <w:sz w:val="20"/>
              </w:rPr>
              <w:t>
амортизациялық аударымдары;</w:t>
            </w:r>
          </w:p>
          <w:p>
            <w:pPr>
              <w:spacing w:after="20"/>
              <w:ind w:left="20"/>
              <w:jc w:val="both"/>
            </w:pPr>
            <w:r>
              <w:rPr>
                <w:rFonts w:ascii="Times New Roman"/>
                <w:b w:val="false"/>
                <w:i w:val="false"/>
                <w:color w:val="000000"/>
                <w:sz w:val="20"/>
              </w:rPr>
              <w:t>
б) Нұсқаулықтың 19-тарауының</w:t>
            </w:r>
          </w:p>
          <w:p>
            <w:pPr>
              <w:spacing w:after="20"/>
              <w:ind w:left="20"/>
              <w:jc w:val="both"/>
            </w:pPr>
            <w:r>
              <w:rPr>
                <w:rFonts w:ascii="Times New Roman"/>
                <w:b w:val="false"/>
                <w:i w:val="false"/>
                <w:color w:val="000000"/>
                <w:sz w:val="20"/>
              </w:rPr>
              <w:t>
47-тармағы 9-тармақшасына</w:t>
            </w:r>
          </w:p>
          <w:p>
            <w:pPr>
              <w:spacing w:after="20"/>
              <w:ind w:left="20"/>
              <w:jc w:val="both"/>
            </w:pPr>
            <w:r>
              <w:rPr>
                <w:rFonts w:ascii="Times New Roman"/>
                <w:b w:val="false"/>
                <w:i w:val="false"/>
                <w:color w:val="000000"/>
                <w:sz w:val="20"/>
              </w:rPr>
              <w:t>
сәйкес амортизациялық аударымдар;</w:t>
            </w:r>
          </w:p>
          <w:p>
            <w:pPr>
              <w:spacing w:after="20"/>
              <w:ind w:left="20"/>
              <w:jc w:val="both"/>
            </w:pPr>
            <w:r>
              <w:rPr>
                <w:rFonts w:ascii="Times New Roman"/>
                <w:b w:val="false"/>
                <w:i w:val="false"/>
                <w:color w:val="000000"/>
                <w:sz w:val="20"/>
              </w:rPr>
              <w:t>
в) 100 айлық есептік</w:t>
            </w:r>
          </w:p>
          <w:p>
            <w:pPr>
              <w:spacing w:after="20"/>
              <w:ind w:left="20"/>
              <w:jc w:val="both"/>
            </w:pPr>
            <w:r>
              <w:rPr>
                <w:rFonts w:ascii="Times New Roman"/>
                <w:b w:val="false"/>
                <w:i w:val="false"/>
                <w:color w:val="000000"/>
                <w:sz w:val="20"/>
              </w:rPr>
              <w:t>
көрсеткіштен аз топтың құндық балансының шамасы;</w:t>
            </w:r>
          </w:p>
          <w:p>
            <w:pPr>
              <w:spacing w:after="20"/>
              <w:ind w:left="20"/>
              <w:jc w:val="both"/>
            </w:pPr>
            <w:r>
              <w:rPr>
                <w:rFonts w:ascii="Times New Roman"/>
                <w:b w:val="false"/>
                <w:i w:val="false"/>
                <w:color w:val="000000"/>
                <w:sz w:val="20"/>
              </w:rPr>
              <w:t>
г) топтың барлық негізгі құралдары шығарылған кездегі топтың құндық балансының шамасы.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амортизациялық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тексеруге және мерзімдік техникалық қызмет көрсетуге арналған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Нұсқаулықтың 19-тарауы 47-тармағының 12-тармақшасына сәйкес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айыппұлдар және өтемақы шығыстары:</w:t>
            </w:r>
          </w:p>
          <w:p>
            <w:pPr>
              <w:spacing w:after="20"/>
              <w:ind w:left="20"/>
              <w:jc w:val="both"/>
            </w:pPr>
            <w:r>
              <w:rPr>
                <w:rFonts w:ascii="Times New Roman"/>
                <w:b w:val="false"/>
                <w:i w:val="false"/>
                <w:color w:val="000000"/>
                <w:sz w:val="20"/>
              </w:rPr>
              <w:t>
а) Нұсқаулықтың 19-тарауы</w:t>
            </w:r>
          </w:p>
          <w:p>
            <w:pPr>
              <w:spacing w:after="20"/>
              <w:ind w:left="20"/>
              <w:jc w:val="both"/>
            </w:pPr>
            <w:r>
              <w:rPr>
                <w:rFonts w:ascii="Times New Roman"/>
                <w:b w:val="false"/>
                <w:i w:val="false"/>
                <w:color w:val="000000"/>
                <w:sz w:val="20"/>
              </w:rPr>
              <w:t>
47-тармағының 15-тармақшасына сәйкес төленген салықтар</w:t>
            </w:r>
          </w:p>
          <w:p>
            <w:pPr>
              <w:spacing w:after="20"/>
              <w:ind w:left="20"/>
              <w:jc w:val="both"/>
            </w:pPr>
            <w:r>
              <w:rPr>
                <w:rFonts w:ascii="Times New Roman"/>
                <w:b w:val="false"/>
                <w:i w:val="false"/>
                <w:color w:val="000000"/>
                <w:sz w:val="20"/>
              </w:rPr>
              <w:t>
мен төлемдер</w:t>
            </w:r>
          </w:p>
          <w:p>
            <w:pPr>
              <w:spacing w:after="20"/>
              <w:ind w:left="20"/>
              <w:jc w:val="both"/>
            </w:pPr>
            <w:r>
              <w:rPr>
                <w:rFonts w:ascii="Times New Roman"/>
                <w:b w:val="false"/>
                <w:i w:val="false"/>
                <w:color w:val="000000"/>
                <w:sz w:val="20"/>
              </w:rPr>
              <w:t>
б) бюджетке енгізуге жататындарды қоспағандағы айыптар,</w:t>
            </w:r>
          </w:p>
          <w:p>
            <w:pPr>
              <w:spacing w:after="20"/>
              <w:ind w:left="20"/>
              <w:jc w:val="both"/>
            </w:pPr>
            <w:r>
              <w:rPr>
                <w:rFonts w:ascii="Times New Roman"/>
                <w:b w:val="false"/>
                <w:i w:val="false"/>
                <w:color w:val="000000"/>
                <w:sz w:val="20"/>
              </w:rPr>
              <w:t>
соның ішінде айыпұлдар мен өсімақылар.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Шегерулер - барлығы, 7-ден 16-ға дейінгі жолдардың қосындысы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 (6 жол -17 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Нұсқаулықтың 20-шы-тарауына сәйкес келтірілген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34-бабына сәйкес салық салудан босатылған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шығындар мен ұсынылған жеңілдіктерді ескеріп салық салынатын кіріс (18-19-20 жолдар)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есептелген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жүргізілген аванстық төлемдер мен есепке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 сомасы (23 жол-22 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төлеуге жататын салық (22 - 23 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санкциялары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салықтар мен айыппұл санкциялары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төлемдер есебінен артық төлеу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Қайтаруға жататын артық төлем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 ақпараттық мақсаттар          Салық қызметі органы</w:t>
      </w:r>
    </w:p>
    <w:p>
      <w:pPr>
        <w:spacing w:after="0"/>
        <w:ind w:left="0"/>
        <w:jc w:val="both"/>
      </w:pPr>
      <w:r>
        <w:rPr>
          <w:rFonts w:ascii="Times New Roman"/>
          <w:b w:val="false"/>
          <w:i w:val="false"/>
          <w:color w:val="000000"/>
          <w:sz w:val="28"/>
        </w:rPr>
        <w:t>
      үшін ғана ұсынылады</w:t>
      </w:r>
    </w:p>
    <w:p>
      <w:pPr>
        <w:spacing w:after="0"/>
        <w:ind w:left="0"/>
        <w:jc w:val="both"/>
      </w:pPr>
      <w:r>
        <w:rPr>
          <w:rFonts w:ascii="Times New Roman"/>
          <w:b w:val="false"/>
          <w:i w:val="false"/>
          <w:color w:val="000000"/>
          <w:sz w:val="28"/>
        </w:rPr>
        <w:t xml:space="preserve">
      Уәкілетті тұлға </w:t>
      </w:r>
      <w:r>
        <w:rPr>
          <w:rFonts w:ascii="Times New Roman"/>
          <w:b w:val="false"/>
          <w:i/>
          <w:color w:val="000000"/>
          <w:sz w:val="28"/>
        </w:rPr>
        <w:t>_________</w:t>
      </w:r>
      <w:r>
        <w:rPr>
          <w:rFonts w:ascii="Times New Roman"/>
          <w:b w:val="false"/>
          <w:i w:val="false"/>
          <w:color w:val="000000"/>
          <w:sz w:val="28"/>
        </w:rPr>
        <w:t xml:space="preserve">       Салық қызметі органының бастығы</w:t>
      </w:r>
    </w:p>
    <w:p>
      <w:pPr>
        <w:spacing w:after="0"/>
        <w:ind w:left="0"/>
        <w:jc w:val="both"/>
      </w:pPr>
      <w:r>
        <w:rPr>
          <w:rFonts w:ascii="Times New Roman"/>
          <w:b w:val="false"/>
          <w:i w:val="false"/>
          <w:color w:val="000000"/>
          <w:sz w:val="28"/>
        </w:rPr>
        <w:t>
                         (қолы)         _______________________________</w:t>
      </w:r>
    </w:p>
    <w:p>
      <w:pPr>
        <w:spacing w:after="0"/>
        <w:ind w:left="0"/>
        <w:jc w:val="both"/>
      </w:pPr>
      <w:r>
        <w:rPr>
          <w:rFonts w:ascii="Times New Roman"/>
          <w:b w:val="false"/>
          <w:i w:val="false"/>
          <w:color w:val="000000"/>
          <w:sz w:val="28"/>
        </w:rPr>
        <w:t>
      Күні __________199____                  (қолы)</w:t>
      </w:r>
    </w:p>
    <w:p>
      <w:pPr>
        <w:spacing w:after="0"/>
        <w:ind w:left="0"/>
        <w:jc w:val="both"/>
      </w:pPr>
      <w:r>
        <w:rPr>
          <w:rFonts w:ascii="Times New Roman"/>
          <w:b w:val="false"/>
          <w:i w:val="false"/>
          <w:color w:val="000000"/>
          <w:sz w:val="28"/>
        </w:rPr>
        <w:t>
                                       Заңды тұлғалардың кірісіне</w:t>
      </w:r>
    </w:p>
    <w:p>
      <w:pPr>
        <w:spacing w:after="0"/>
        <w:ind w:left="0"/>
        <w:jc w:val="both"/>
      </w:pPr>
      <w:r>
        <w:rPr>
          <w:rFonts w:ascii="Times New Roman"/>
          <w:b w:val="false"/>
          <w:i w:val="false"/>
          <w:color w:val="000000"/>
          <w:sz w:val="28"/>
        </w:rPr>
        <w:t>
                                       салық салу бөлімінің бастығы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Декларация жасау жөнінде</w:t>
      </w:r>
    </w:p>
    <w:p>
      <w:pPr>
        <w:spacing w:after="0"/>
        <w:ind w:left="0"/>
        <w:jc w:val="both"/>
      </w:pPr>
      <w:r>
        <w:rPr>
          <w:rFonts w:ascii="Times New Roman"/>
          <w:b w:val="false"/>
          <w:i w:val="false"/>
          <w:color w:val="000000"/>
          <w:sz w:val="28"/>
        </w:rPr>
        <w:t>
      қызмет көрсеткен аудитор ___________    _______________________</w:t>
      </w:r>
    </w:p>
    <w:p>
      <w:pPr>
        <w:spacing w:after="0"/>
        <w:ind w:left="0"/>
        <w:jc w:val="both"/>
      </w:pPr>
      <w:bookmarkStart w:name="z343" w:id="447"/>
      <w:r>
        <w:rPr>
          <w:rFonts w:ascii="Times New Roman"/>
          <w:b w:val="false"/>
          <w:i w:val="false"/>
          <w:color w:val="000000"/>
          <w:sz w:val="28"/>
        </w:rPr>
        <w:t>
      (Т.А.Ә..СТН)        (қолы)</w:t>
      </w:r>
    </w:p>
    <w:bookmarkEnd w:id="447"/>
    <w:p>
      <w:pPr>
        <w:spacing w:after="0"/>
        <w:ind w:left="0"/>
        <w:jc w:val="both"/>
      </w:pPr>
      <w:r>
        <w:rPr>
          <w:rFonts w:ascii="Times New Roman"/>
          <w:b w:val="false"/>
          <w:i w:val="false"/>
          <w:color w:val="000000"/>
          <w:sz w:val="28"/>
        </w:rPr>
        <w:t>Осы Нұсқаулыққа</w:t>
      </w:r>
    </w:p>
    <w:p>
      <w:pPr>
        <w:spacing w:after="0"/>
        <w:ind w:left="0"/>
        <w:jc w:val="both"/>
      </w:pPr>
      <w:r>
        <w:rPr>
          <w:rFonts w:ascii="Times New Roman"/>
          <w:b w:val="false"/>
          <w:i w:val="false"/>
          <w:color w:val="000000"/>
          <w:sz w:val="28"/>
        </w:rPr>
        <w:t>№ 4 қосымшаr СТН__________________________________   _____________________________</w:t>
      </w:r>
    </w:p>
    <w:p>
      <w:pPr>
        <w:spacing w:after="0"/>
        <w:ind w:left="0"/>
        <w:jc w:val="both"/>
      </w:pPr>
      <w:r>
        <w:rPr>
          <w:rFonts w:ascii="Times New Roman"/>
          <w:b w:val="false"/>
          <w:i w:val="false"/>
          <w:color w:val="000000"/>
          <w:sz w:val="28"/>
        </w:rPr>
        <w:t>
                                                   (аудан, қала)</w:t>
      </w:r>
    </w:p>
    <w:p>
      <w:pPr>
        <w:spacing w:after="0"/>
        <w:ind w:left="0"/>
        <w:jc w:val="both"/>
      </w:pPr>
      <w:r>
        <w:rPr>
          <w:rFonts w:ascii="Times New Roman"/>
          <w:b w:val="false"/>
          <w:i w:val="false"/>
          <w:color w:val="000000"/>
          <w:sz w:val="28"/>
        </w:rPr>
        <w:t>
      _____________________________________   бойынша салық инспекциясы</w:t>
      </w:r>
    </w:p>
    <w:p>
      <w:pPr>
        <w:spacing w:after="0"/>
        <w:ind w:left="0"/>
        <w:jc w:val="both"/>
      </w:pPr>
      <w:r>
        <w:rPr>
          <w:rFonts w:ascii="Times New Roman"/>
          <w:b w:val="false"/>
          <w:i w:val="false"/>
          <w:color w:val="000000"/>
          <w:sz w:val="28"/>
        </w:rPr>
        <w:t>
             (заңды тұлғаның толық атауы)      Ұсыну мерзімі________________</w:t>
      </w:r>
    </w:p>
    <w:p>
      <w:pPr>
        <w:spacing w:after="0"/>
        <w:ind w:left="0"/>
        <w:jc w:val="both"/>
      </w:pPr>
      <w:r>
        <w:rPr>
          <w:rFonts w:ascii="Times New Roman"/>
          <w:b w:val="false"/>
          <w:i w:val="false"/>
          <w:color w:val="000000"/>
          <w:sz w:val="28"/>
        </w:rPr>
        <w:t>
                                               Нақты ұсынылды_______________</w:t>
      </w:r>
    </w:p>
    <w:bookmarkStart w:name="z344" w:id="448"/>
    <w:p>
      <w:pPr>
        <w:spacing w:after="0"/>
        <w:ind w:left="0"/>
        <w:jc w:val="left"/>
      </w:pPr>
      <w:r>
        <w:rPr>
          <w:rFonts w:ascii="Times New Roman"/>
          <w:b/>
          <w:i w:val="false"/>
          <w:color w:val="000000"/>
        </w:rPr>
        <w:t xml:space="preserve"> Тұрақты құрумен байланысты емес қазақстандық көзден резиденттер еместерге төлем көздерінен салық сомасын ұстау туралы</w:t>
      </w:r>
      <w:r>
        <w:br/>
      </w:r>
      <w:r>
        <w:rPr>
          <w:rFonts w:ascii="Times New Roman"/>
          <w:b/>
          <w:i w:val="false"/>
          <w:color w:val="000000"/>
        </w:rPr>
        <w:t>АНЫҚТАМА</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мен проценттер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сақтандыру және қайта сақтандыру, шарттар бойынша төленетін салық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байланыстағы немесе Қазақстан Республикасы мен басқа мемлекеттер арасындағы тасымалдардағы телекоммуникациялық немесе көліктік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жөніндегі қызметтерді, консультациялық қызметтерді, жалға алу және басқа да (29-бапқа сәйкес салық салынатын еңбекке ақы төлеу түрінде жүргізілетін төлемдерден басқа) қызметтерді қоса алғандағы қызметтерден роялти бойынша түсетін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төлем жүргізілген ай аяқталғаннан кейін 5 күн ішінде бюджетке аударылады.</w:t>
      </w:r>
    </w:p>
    <w:p>
      <w:pPr>
        <w:spacing w:after="0"/>
        <w:ind w:left="0"/>
        <w:jc w:val="both"/>
      </w:pPr>
      <w:r>
        <w:rPr>
          <w:rFonts w:ascii="Times New Roman"/>
          <w:b w:val="false"/>
          <w:i w:val="false"/>
          <w:color w:val="000000"/>
          <w:sz w:val="28"/>
        </w:rPr>
        <w:t>
      Уәкілетті тұлға         Салық инспекциясы атынан</w:t>
      </w:r>
    </w:p>
    <w:p>
      <w:pPr>
        <w:spacing w:after="0"/>
        <w:ind w:left="0"/>
        <w:jc w:val="both"/>
      </w:pPr>
      <w:r>
        <w:rPr>
          <w:rFonts w:ascii="Times New Roman"/>
          <w:b w:val="false"/>
          <w:i w:val="false"/>
          <w:color w:val="000000"/>
          <w:sz w:val="28"/>
        </w:rPr>
        <w:t>
      _____________________   _______________________</w:t>
      </w:r>
    </w:p>
    <w:p>
      <w:pPr>
        <w:spacing w:after="0"/>
        <w:ind w:left="0"/>
        <w:jc w:val="both"/>
      </w:pPr>
      <w:r>
        <w:rPr>
          <w:rFonts w:ascii="Times New Roman"/>
          <w:b w:val="false"/>
          <w:i w:val="false"/>
          <w:color w:val="000000"/>
          <w:sz w:val="28"/>
        </w:rPr>
        <w:t>
            (қолы)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Нұсқаулыққа</w:t>
            </w:r>
            <w:r>
              <w:br/>
            </w:r>
            <w:r>
              <w:rPr>
                <w:rFonts w:ascii="Times New Roman"/>
                <w:b w:val="false"/>
                <w:i w:val="false"/>
                <w:color w:val="000000"/>
                <w:sz w:val="20"/>
              </w:rPr>
              <w:t>№ 5 қосымша</w:t>
            </w:r>
          </w:p>
        </w:tc>
      </w:tr>
    </w:tbl>
    <w:bookmarkStart w:name="z346" w:id="449"/>
    <w:p>
      <w:pPr>
        <w:spacing w:after="0"/>
        <w:ind w:left="0"/>
        <w:jc w:val="left"/>
      </w:pPr>
      <w:r>
        <w:rPr>
          <w:rFonts w:ascii="Times New Roman"/>
          <w:b/>
          <w:i w:val="false"/>
          <w:color w:val="000000"/>
        </w:rPr>
        <w:t xml:space="preserve"> Қазақстан Республикасы Үкіметінің 1997 жылғы 14 сәуірдегі</w:t>
      </w:r>
      <w:r>
        <w:br/>
      </w:r>
      <w:r>
        <w:rPr>
          <w:rFonts w:ascii="Times New Roman"/>
          <w:b/>
          <w:i w:val="false"/>
          <w:color w:val="000000"/>
        </w:rPr>
        <w:t>№ 558 қаулысына өзгерістер енгізу туралы Қазақстан Республикасы</w:t>
      </w:r>
      <w:r>
        <w:br/>
      </w:r>
      <w:r>
        <w:rPr>
          <w:rFonts w:ascii="Times New Roman"/>
          <w:b/>
          <w:i w:val="false"/>
          <w:color w:val="000000"/>
        </w:rPr>
        <w:t>Үкіметінің 1997 жылғы 12 маусымдағы № 959 қаулысына</w:t>
      </w:r>
      <w:r>
        <w:br/>
      </w:r>
      <w:r>
        <w:rPr>
          <w:rFonts w:ascii="Times New Roman"/>
          <w:b/>
          <w:i w:val="false"/>
          <w:color w:val="000000"/>
        </w:rPr>
        <w:t>СІЛТЕМЕ</w:t>
      </w:r>
    </w:p>
    <w:bookmarkEnd w:id="449"/>
    <w:bookmarkStart w:name="z347" w:id="450"/>
    <w:p>
      <w:pPr>
        <w:spacing w:after="0"/>
        <w:ind w:left="0"/>
        <w:jc w:val="both"/>
      </w:pPr>
      <w:r>
        <w:rPr>
          <w:rFonts w:ascii="Times New Roman"/>
          <w:b w:val="false"/>
          <w:i w:val="false"/>
          <w:color w:val="000000"/>
          <w:sz w:val="28"/>
        </w:rPr>
        <w:t xml:space="preserve">
      Тәуелсіз Мемлекеттер Достастығына қатысушы мемлекеттердің ТМД Сыртқы экономикалық қызметінің бірыңғай тауарлық номенклатурасы туралы үкіметаралық Келісімдерін жүзеге асыру және тауарлардың кодтары мен сипаттамаларын оның жаңа редакциясына сәйкес келтіру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450"/>
    <w:bookmarkStart w:name="z348" w:id="451"/>
    <w:p>
      <w:pPr>
        <w:spacing w:after="0"/>
        <w:ind w:left="0"/>
        <w:jc w:val="both"/>
      </w:pPr>
      <w:r>
        <w:rPr>
          <w:rFonts w:ascii="Times New Roman"/>
          <w:b w:val="false"/>
          <w:i w:val="false"/>
          <w:color w:val="000000"/>
          <w:sz w:val="28"/>
        </w:rPr>
        <w:t xml:space="preserve">
      1. "Қосылған құнға салығы Қазақстан Республикасы Мемлекеттік кеден комитетінің келісімімен Қазақстан Республикасы Қаржы министрлігі белгілеген тәртіппен төленетін ауыл шаруашылығы өндірісінде пайдаланылатын импортталған жабдықтардың, шикізаттардың, материалдардың, қосалқы бөлшектердің, дәрі-дәрмектердің және тауарлардың тізбесін бекіту туралы" Қазақстан Республикасы Үкіметінің 1997 жылғы 14 сәуірдегі № 558 </w:t>
      </w:r>
      <w:r>
        <w:rPr>
          <w:rFonts w:ascii="Times New Roman"/>
          <w:b w:val="false"/>
          <w:i w:val="false"/>
          <w:color w:val="000000"/>
          <w:sz w:val="28"/>
        </w:rPr>
        <w:t xml:space="preserve"> қаулысына</w:t>
      </w:r>
      <w:r>
        <w:rPr>
          <w:rFonts w:ascii="Times New Roman"/>
          <w:b w:val="false"/>
          <w:i w:val="false"/>
          <w:color w:val="000000"/>
          <w:sz w:val="28"/>
        </w:rPr>
        <w:t xml:space="preserve"> мынадай өзгеріс енгізілсін:</w:t>
      </w:r>
    </w:p>
    <w:bookmarkEnd w:id="451"/>
    <w:bookmarkStart w:name="z562" w:id="452"/>
    <w:p>
      <w:pPr>
        <w:spacing w:after="0"/>
        <w:ind w:left="0"/>
        <w:jc w:val="both"/>
      </w:pPr>
      <w:r>
        <w:rPr>
          <w:rFonts w:ascii="Times New Roman"/>
          <w:b w:val="false"/>
          <w:i w:val="false"/>
          <w:color w:val="000000"/>
          <w:sz w:val="28"/>
        </w:rPr>
        <w:t xml:space="preserve">
      Қосылған құнға салық осы қаулымен бекітілген, Қазақстан Республикасы Мемлекеттік кеден комитетінің келісімімен Қазақстан Республикасы Қаржы министрлігі белгілеген тәртіппен төленетін, ауыл шаруашылығы өндірісінде пайдаланылатын импортталатын жабдықтардың, шикізаттың, материалдардың, қосалқы бөлшектердің, дәрі-дәрмектер мен тауарлардың тізбесі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жаңа редакцияда берілсін.</w:t>
      </w:r>
    </w:p>
    <w:bookmarkEnd w:id="452"/>
    <w:bookmarkStart w:name="z349" w:id="453"/>
    <w:p>
      <w:pPr>
        <w:spacing w:after="0"/>
        <w:ind w:left="0"/>
        <w:jc w:val="both"/>
      </w:pPr>
      <w:r>
        <w:rPr>
          <w:rFonts w:ascii="Times New Roman"/>
          <w:b w:val="false"/>
          <w:i w:val="false"/>
          <w:color w:val="000000"/>
          <w:sz w:val="28"/>
        </w:rPr>
        <w:t>
      2. Осы қаулы 1997 жылдың 15 маусымынан бастап күшіне енеді.</w:t>
      </w:r>
    </w:p>
    <w:bookmarkEnd w:id="45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1997 жылғы 12 маусымдағы</w:t>
            </w:r>
            <w:r>
              <w:br/>
            </w:r>
            <w:r>
              <w:rPr>
                <w:rFonts w:ascii="Times New Roman"/>
                <w:b w:val="false"/>
                <w:i w:val="false"/>
                <w:color w:val="000000"/>
                <w:sz w:val="20"/>
              </w:rPr>
              <w:t>№ 959 қаулысына</w:t>
            </w:r>
            <w:r>
              <w:br/>
            </w:r>
            <w:r>
              <w:rPr>
                <w:rFonts w:ascii="Times New Roman"/>
                <w:b w:val="false"/>
                <w:i w:val="false"/>
                <w:color w:val="000000"/>
                <w:sz w:val="20"/>
              </w:rPr>
              <w:t>қосымша</w:t>
            </w:r>
          </w:p>
        </w:tc>
      </w:tr>
    </w:tbl>
    <w:bookmarkStart w:name="z563" w:id="454"/>
    <w:p>
      <w:pPr>
        <w:spacing w:after="0"/>
        <w:ind w:left="0"/>
        <w:jc w:val="left"/>
      </w:pPr>
      <w:r>
        <w:rPr>
          <w:rFonts w:ascii="Times New Roman"/>
          <w:b/>
          <w:i w:val="false"/>
          <w:color w:val="000000"/>
        </w:rPr>
        <w:t xml:space="preserve"> Қосылған құнға салынатын салығы Қазақстан Республикасы Мемлекеттік кеден комитетінің келісімімен Қазақстан Республикасының Қаржы министрлігі белгілеген тәртіппен төленетін, ауыл шаруашылығы өндірісінде пайдаланылатын импортталған жабдықтардың, шикізаттардың, материалдардың, қосалқы бөлшкетердің, дәрі-дермектердің  және тауарлардың</w:t>
      </w:r>
      <w:r>
        <w:br/>
      </w:r>
      <w:r>
        <w:rPr>
          <w:rFonts w:ascii="Times New Roman"/>
          <w:b/>
          <w:i w:val="false"/>
          <w:color w:val="000000"/>
        </w:rPr>
        <w:t>ТІЗБЕСІ</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 СЭҚ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(оның ішінде майы алынған); құрғақ кілегей (оның ішінде майы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10 000-нан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қатты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10 100-ден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жұмсақ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100190 910-нан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арпа, сыра қайнатуда қолданылатын тұқымдық арпа, сыра қайнатуда қолданылатын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 00 000-ден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қауызы аршылмаған күріш (ақталмаған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10 100-ден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будандар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1007 00 100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қызылшасының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асханалық қызылша, қырыққабат, сәбіз, қызанақ, түрлі-түсті қырыққабат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91-ден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Кольраби тұқымы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1209 91 100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 шомыр, қияр, шалғам, бұрыш, аз таралған дақылдар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91900-ден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Құлмақ дәні, жас немесе кептірілген, ұсақталған немесе таблетка түрінде, ұнтақ түрінде немесе лупулин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(1210 20 900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Пектинді заттар, пектинаттар мен пектаттар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Агар - агар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1302 31000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немесе бояғыш қоспалары жоқ шикі құрғақ қанты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Глюкозалы-жемісті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 сірне*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Какао-бұршақтар, тұтас немесе ұсақталған, шикі немесе қуырылған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1801 00 000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Какао-май алмастырғыштар (шоклин, аккомель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сығындылар, эссенциялар мен концентранттар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оралғаннан басқа құстардың жемін толықтыруға арналған өнім*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өлшеп оралғаннан басқа темекі шикізаты*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10-нан, 2401 20-дан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тотығын бөліп алуға жарамды қож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2619 00 930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РЛ 68 титан тотығы*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 00 000-ден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мақсатқа арналған радиоактивті сәуле шығару көздері*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32 000-ден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Бензоат натрий консерванты*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291631 000-ден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қышқылы* Лимон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291811000 2918 14 000-ден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 техникалық өнімі*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90 000-ден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11 100-ден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Циперметрин, бромоксинил окганат эфир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гетероатомынан (атомдарынан) тұратын гетероциклдық қоспалар; нуклеин қышқылдары және олардың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2933-тен 2934-тен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Провитаминдер және витаминдер, табиғи және синтезделген (олардың табиғи концентраттарын қоса алғанда), олардың негізінен витамин ретінде пайдаланылатын туындылары, және осы қоспалардың құрамасы, соның ішінде кез келген еріткіште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гормондар; олардың негізінен гормон ретінде пайдаланылатын туындылары; негізінен гормон ретінде пайдаланылатын өзге де стероидттер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Гликозидтер, табиғи немесе синтезделген, олардың туынды тұздары, қарапайым және күрделі эфирлері және өзге де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Өсімдіктен жасалған алкалоидтер, табиғи немесе синтезделген, олардың тұздары, қарапайым және күрделі эфирлер*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Органотерапевтік қолдануға арналған кептірілген, ұсатылған немесе ұнтақтан ұсатылмаған бездер және басқа органдар, органикалық терапияға арналған бездердің және олардың секреттерінің өзге органдарының сірінділері, гепарин және оның тұздары; адам немесе жануар тектестердің басқа жерлерде аттары аталмаған, терапевтік немесе профилактикалық мақсаттарға арналған өзге де заттары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қаны, терапевтік, профилактикалық және диагностикалық мақсаттарға пайдалану үшін дайындалған жануарлар қаны; адамдар мен жануарлардың қанынан алынған иммундық сарысулар (қарсысарысулар); өзге қан фракциялары; жетілдірілген иммундық өнімдер, биотехнологиялық жолмен алынғанын қоса вакциналар токсиндер, микроорганизмдер дақылдары (ашытқылардан басқасы) және соған ұқсас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және алдын-алу мақсаттарында пайдалануға арналған, бірақ өлшемді дәрі нысанында немесе бөлшек сауда үшін өлшеп оралмаған, екі немесе одан да көп құрамдас бөлшектерден тұратын дәрі құралдары (дәрі) {3002, 3005 немесе 3006 тауарлық позицияларда көрсетілгендерден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және алдын-алу мақсаттарында пайдалануға арналған, өлшемді дәрі нысанында немесе бөлшек сауда үшін өлшеп оралған, аралас немесе араласпаған өнімдерден тұратын дәрі құралдары (дәрі) (3002, 3005 немесе 3006 тауарлық позицияларда көрсетілген дәрі құралдарынан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заттар сіңірілген немесе қапталған, нысандарға немесе бөлшек сауда үшін орамдарға өлшеп оралған, терапевтік, хирургияда, стоматологияда немесе ветеринарияда пайдалануға арналған мақта, дәкі, бинт  және осыған ұқсас бұйымдар (мысалы, таңу материалдары, лейкопластерлер, қыздырғыштар)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4-ескертуде аталған фармацевтикалық өнім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минералдық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минералдық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тыңайтқыштары*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Карналлит, сильвин және калийдің өзге де табиғи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үш - азот, фосфор және калий, қоректік заттардан тұратын минералдық немесе химиялық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Тамаққа арналған бояғыштар*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00-ден, 3204-тен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(эмальды қоса алғанда) өндірісінде қолданылатын үлгідегі сұйық немесе паста тәрізді, сулы емес ортада диспергирленген пигменттер (металл ұнтақтары мен үлпектерін қоса алғанда); басылған фольга, бөлшек сауда үшін өлшеп оралған бояғыштар мен өзге де бояйтын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Иісті заттар қоспасы және өнеркәсіптік шикізат ретінде пайдаланылатын осындай бір немесе одан да көп заттардың негізінде алынатын қоспалар (спирт ерітінділерін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Нонилфенол*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Сопрофолол ФЛГ, сопрофор 860 Р, ааска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19 000-ден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Ферменттер (энзимдер); басқа жерде аталмаған ферменттік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көбіксөндіргіші, 454 көбіксөндіргіші*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 00 100-ден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Инсекгицидтер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Фунгицидтер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30-дан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 шығуға қарсы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3808 30 300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өсімдік реттегіштер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3808 30 900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ГХЛ прокселі*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90 900-ден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Төсемі бар диагностикалық немесе зертханалық реагенттер (3002 немесе 3006 тауарлық позициялардан көрсетілгендерден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құбыршалар, шлангтер және олардың пластмассадан жасалған фитингілері (мысалы, жалғастырғыштар, иіндер, фланецтер)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 0,94 кем полиэтиленнен жасалған термосақтау пленкасы*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10 220-дан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Термоөңдеу әдісімен бөтелке жасауға арналған пробирка түріндегі пластмассадан жасалған пішіндер*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ыдыстар*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30 900-дан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Бөтелкелерді тығындауға арналған тығындар мен қақпақшалар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Есіктерде, терезелерде, баспалдақтарда, қабырғаларда немесе ғимараттың басқа да бөліктерінде тұрақты орнатуға арналған фитингтер мен бекіту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 жіптер және арқан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4007 00 000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(қатты резеңкеден басқа) жасалған құбырлар, шлангтер, фитингілермен немесе фитингілерсіз (мысалы, жалғастырғыштармен иінді құбыршалармен, фланецтермен)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Вулканизацияланған резеңкеден жасалған тасымалдау таспалары немесе жетек белдіктері немесе бельтинг (белдіктерге арналған резеңке 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Автобустарға және жүк автомобильдеріне арналған жаңа пневматикалық резеңке шиналар (дөңгелектер)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Мотоциклдарға арналған пневматикалық резеңке шиналар (дөңгелектер)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Протекторының "шырша" суреті бар немесе ұқсас протекторлы пневматикалық жаңа резеңке шиналар (дөңгелектер)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немесе жартылай пневматикалық шиналар (дөңгелектер) және өзара ауысатын протекторлары бар шиналар (дөңгелектер)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4012 90 100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4012 90 900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Автобустарға немесе жүк автомобильдеріне арналған резеңке 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4013 10 900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баска вулканизацияланған резеңкеден жасалған бұйымдар,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скрапты қоса алғанда барлық нысандағы қатты резеңке (мысалы, эбонит); қатты резеңкеден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м кем емес және 18 м артық емес және комель шеңбері 45 см артық бірақ 90 см артық емес кез келген дәрежеде сіңірілген қылқанды ағаштан жасалған, бояумен, уландырғышпен, креозотпен немесе басқа да консерванттармен өңделген бөренелер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Қылқанды ағаштан жасалған өзге де бөренелер*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10 900-нан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Күбілік ағаштар; қабығы аршылып жарылған ағаштар, үшкірленген, бірақ бойлап кесілмеген қазықтар мен жонылған, бірақ тегістелмеген, иілмеген және тростар, солқылдақ шыбықтар, қолшатырларға арналған саптар, құрал-саймандар және осындай бұйымдар үшін пайдаланылатын басқа да тәсілдермен өңделмеген ағаш материалдары, қылқан жапырақтылар тұқымдарынан себеттік және басқа бұйымдар жасау үшін аршылған және сүргіленген ағаштар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Ұзынынан кесілген немесе жарылған, сүргіленген немесе аршылған, жонылған немесе жонылмаған, тегістелген немесе тегістелмеген, тиекпен қосылған немесе қосылмаған, қалыңдығы 6 мм артық ағаш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фанерлердің және желімделетін фанерлерге арналған шпонның (желімделген немесе желімделмеген) қиындылары және ұзынынан тілінген сүргіленген немесе аршылған, сүргіленген немесе сүргіленбеген беті қырналған немесе қырналмаған, қалыңдығы 6 мм-ден артық емес кертік жалғамалары бар немесе ондайлары жоқ қылқан жапырақтылар тұқымдас өзге де ағаштары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Тиекпен қосылған, сүргіленген немесе сүргіленбеген, тегістелген немесе тегістелмеген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табақшалар, кеспе бөренелер немесе бейінді нысандар (бұйымдар) түрінде сығымдалған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Фрикциялық материалдар немесе олардан істелген бұйымдар (мысалы, табақтар, рулондар, ленталар, сегменттер, дискілер, шайбалар, прокладкалар), тежегіштерге, тіркегіштерге немесе сондай құрылғыларға пайдаланылатын, асбест, басқа да минералды заттар немесе целлюлозалар, негізінде, тоқыма немесе басқа материалдармен бірігіп не оларсыз пайдаланылатын құрастырылмаған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 (шынықтырылған) немесе көп қабатты әйнекті қоса алғандағы қауіпсіз әйнек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мас. % немесе одан да артық көміртегінен тұратын көмірсутекті болаттан жасалған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құбырлары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скважиналарын бұрғылауға арналған орама құбырлар, компрессорлық насос және бұрғылау құбырлары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жабдық және қара металдан жасалған оның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99,8 мас. % магнийден тұратын өңделмеген магний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Изотоптарды бөлуге арналған жабдық, құрылғы және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қазандықтары немесе басқа да бу шығаратын қазандықтар (төменгі қысым буларын өндіруге қабілетті орталық су жылыту қазандықтарынан басқа); бу қыздырғыштары бар су қазандықтары (840290000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тауарлық позициядағы қазандықтардан басқа орталық жылыту қазандықтары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немесе 8403 тауарлық позициядағы қазандықтарымен бірге пайдалануға арналған қосалқы жабдық (мысалы, экономайзерлер, жылытқыштар, күйе жойғыштар, газ рекуператорлары), булы-сулы немесе басқа да бу күш қондырғыларына арналған конденсаторлар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қондырғылары бар немесе жоқ газ генераторлары немесе бу генераторлары; ацетиленді генераторлар және тазарту қондырғылары бар немесе жоқ ұқсас газ генераторлары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буында жұмыс істейтін турбиналар немесе булы турбиналар және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Ұшқындап тұтанатын, поршені айналып немесе қайтып оралатын, іштен жану қозғалтқыштары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Қысымнан тұтанатын поршенді іштен жану қозғалтқыштары (дизельдер немесе жартылай дизельдер)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немесе негізінен авиациялық қозғалтқыштардың ұшқындап тұтанатын іштен жану поршенді қозғалтқыштарына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91 000-нан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Гидротурбиналар, су дөңгелектері және олардың реттегіштері (841090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өлшегіштері бар немесе жоқ сұйықтық насостар; сұйықтықтарды көтергіштер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Роторлық поршенді насостар, сырғанайтын қалақшалары бар роторлық насостар, молекулярлық насостар (вакуумды) және Рутс үлгісіндегі насостар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Шығыны минутына 2 текше.м асатын жылжымалы, дөңгелекті шоссидегі ауа компрессорлары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Біліктік желдеткіштер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тепкіш желдеткіштер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үлкен көлденең өлшемі 120 см аспайтын тартпалы шкафтар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сатылы тартпалы шкафтар*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80 210-нан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және бір валды ауа насостары*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80 600-дан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 бар желдеткішпен және ауа температурасы мен ылғалдығын өлшеуге арналған құралмен жабдықталған ауаны салқындатуға арналған қондырғылар; ылғалдық бөлек реттелмейтін ауа салқындатқыштар*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81 900-нан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отынға арналған, ыдыратылған қатты отынға немесе газға арналған шілтерлер; отындар, механикалық торлар, жел тартқыштар, күл алғыштар, тағы басқа осындай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жағатын, электр емес пештерді қоса алғанда өнеркәсіптік немесе зертханалық пештер мен 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есіктері бөлек құрастырылған тоңазытқыштар-мұздатқыштар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900 литрден аспайтын тік үлгідегі мұздатқыш шкафтар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көрмелер мен сөрелер (мұздатқыш агрегаты немесе буландырғышы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мұздатқыш өзге жабдық; жылу насостары; жылу алмастырғыш ретінде конденсаторы бар компрессиондық үлгідегі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өзгерту, жылыту, пісіру, тазарту, тазалау, тазалап өңдеу, пастеризациялау, буландыру, кептіру, бумен өңдеу, кондексациялау немесе салқындату арқылы материалдарды өңдеуге арналған электрмен жылытатын және электрмен жылытылмайтын өнеркәсіптік және лабораториялық жабдықтар, тұрмыстық мақсатқа пайдаланылатын машиналар мен жабдықтардан басқа; электрсіз жұмыс істейтін су жылытатын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Каландрлар және басқа да дестелеуіш (роликті) машиналар {металл немесе шыны өңдеуге арналған машиналардан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тепкіш кептіргіштерді қоса алғандағы центрифугалар; сұйықтықтарды немесе газды сүзгілеуге немесе тазалауға арналған агрегаттар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жуатын машиналар; бөтелкелер мен немесе басқа да ыдыстар жууға және кептіруге арналған жабдықтар; бөтелкелер, шыны сауыттар толтыруға және қақпағын жабуға, жәшіктердің, қаптардың және басқа да ыдыстардың аузын жабуға, сондай-ақ жапсырма қағазын желімдеуге  арналған жабдықтар, зат салуға немесе орауға арналған {жылу ұстағыш материалдармен тауар орайтын жабдықтарды қоса) басқа да жабдықтар; сусындарды газ араластыруға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немесе толтырылмаған өрт сөндіргіштер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Пульверизаторлар және ұқсас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немесе бу себелейтін машиналар және ұқсас шашыратқыш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немесе бақшаға арналған өзге шашырату және бүрку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Скипті көтергіштерден басқа көтеру тальдері және көтергіштер; шығырлар мен кабестандар; домкраттар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деррик-крандары; кабель-крандарын қоса алғанда әртүрлі үлгідегі көтеру крандары; көтеретін жылжымалы формалар, бір орнында тұратын транспортерлер мен көтергіш краны бар автомобиль шеберханалар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қысқышы бар автотиеуіштер; көтергіш немесе тиеу-түсіру жабдықтарымен жарақтандырылған басқа да автожүктиегіштер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Көтеруге, орын ауыстыруға, тиеуге немесе түсіруге арналған машиналар мен құрылғылар (мысалы, лифттер, эскалаторлар, конвейерлер, қанат жолдар),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Айналмайтын және айналмалы қайырмасы бар өздігінен жүретін бульдозерлер, автогрейдерлер мен жол жоспарлағыштар, скреперлер, механикалық қалақтар, экскаваторлар, бір шөмішті тиегіштер, тегістеу машиналары, жол катоктары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сондай-ақ пайдалы қазбалар мен рудаларды орнын ауыстыруға, жоспарлауға, араластыруға, қазуға, игеруге, нығыздауға, таптауға, қазып алуға және бұрғылауға арналған машиналар мен өзге де механизмдер; тіреуіштер қағуға және суырып алуға арналған жабдықтар, соқалы және роторлы қар тазартқыштар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Шөміштер, грейферлер, басып алатын және қазатын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Бульдозерлердің бұрылмайтын және бұрылатын күректері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әзірлеуге және өңдеуге арналған ауыл шаруашылығы, бау-бақша, орман шаруашылығы машиналары, көгалдар мен спорт алаңдарына арналған таптауыштар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 жинауға немесе бастыруға арналған машиналар мен механизмдер; сабанға немесе пішенді байлап-буғыштар, нығыздауыштар; шөп шалғылары мен көгал шалғылары; 8437 тауар позициясы өнімдерінен басқа, жұмыртқа, жеміс және басқа да ауыл шаруашылық өнімдерін тазалауға, сұрыптауға және сұрыптауға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қондырғылары мен аппараттары, сүт өңдеуге және қайта өңдеуге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сидр, жеміс шырыны немесе ұқсас сусындар жасауға арналған престер, ұсақтау және ұқсас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жылыту құрылғылары бар тұқым өсіруге арналған жабдықты қоса алғанда ауыл шаруашылығы, орман шаруашылығы, құс өсіру немесе ара ұстауға арналған өзге жабдық, құс өсіруге арналған инкубаторлар мен брудерлер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астықты немесе құрғақ бұршақ дақылдарын тазалауға, іріктеуге немесе сұрыптауға арналған машиналар; ұн тарту өнеркәсібіне арналған жабдық немесе ауыл шаруашылығы фермаларында пайдаланылатын машиналардан басқа астық және құрғақ бұршақ дақылдарын өңдеуге арналған басқа да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немесе қатты өсімдік майын экстрагирлеуге немесе дайындауға арналған жабдықтан басқа, өзге жерде аталмаған, тамақ өнімдері мен сусындары өнеркәсібіне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массасын, талшықты целлюлоза материалдар шығаруға немесе қағаз бен қатырма қағаз өндіруге және өңдеуге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 машиналарын қоса алғанда, түптеуге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үлгідегі кесу машиналарын қоса алғанда қағаз массадан, қағаздан немесе картоннан бұйым жасауға арналған өзге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Шрифт құюға немесе шрифт теруге, баспа блоктарын, пластиналарын, цилиндрлерін немесе басқа да баспаханалық бөлшектер дайындауға немесе жасауға арналған машиналар, аппаратура мен құрал-сайман (8456-8465 тауарлық позициялардан басқа); баспахана шрифттері, блоктары, пластиналары, цилиңдрлері және баспахана бөлшектері; баспа мақсаттарында дайындалған блоктар, пластиналар, цилиндрлер және литографиялық тастар (мысалы, ұшталған, тегістелген немесе жылтыратылған)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Бумалы офсеттік баспаға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Қағаздарды беріп тұру арқылы басуға арналған, көлемі 29.7x42 см-ден артық қағаздарды қабылдайтын офсеттік басуға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Офсеттік баспаға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8443 19 900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мата материалдарды экструдирлеуге, созуға, текстурасын өзгертуге немесе кесуге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 мен талшықтарды өңдеуге арналған машиналар; жіп иіру, тоқу, орау, және басқа да, тоқыма жібін жасауға арналған жабдықтар; орау немесе иіру машиналары (соның Ішінде арнайы иіру машиналары) және 8446 және 8447 тауар позицияларында көрсетілген, жіпті машиналарда пайдалану үшін әзірлейтін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тоқу-тігу, торғын, шілтер, кесте үшін қолданылатын тоқыма, кеттель машиналар, жапсырма жасау, тор тоқу, зат жапсарларын әдіптеу үшін пайдаланылатын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Фетр қалпақтар, қалпақ дайындауға арналған қалып өндіруге арналған жабдықты қоса алғанда қиынды немесе нысан бойынша киіз және фетр немесе тоқылмаған материалдар өндіруге немесе өңдеуге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8449 00 000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Сығатын құрылғымен жарақталған кір жуу немесе тұрмыстық машиналар (тұрмыстық кір жуу машиналарынан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жууға, тазалауға, сығуға, кептіруге, үтіктеуге, нығыздауға (материалдарды қыздыруға арналған престерді қоса), ағартуға, бояуға, аппретура жасауға, әрлеуге, жамылғы көмкеруге және жіп, тоқыма материалдар, дайын тоқыма бұйымдар бояуға арналған жабдықтар (8450 тауар позициясында көрсетілген машиналардан басқа) немесе линолеум секілді еден жамылғыларын өндіруге пайдаланылатын тоқыма немесе басқа да негізі паста жағатын машиналар; тоқыма материалдарын орайтын, тарқататын, иетін, қиятын және немесе тесетін машиналар тұрмыстық үтіктеу машиналарынан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 тауарлық позициядағы түптеу, брошюра жасау машиналарынан басқа өзге де автоматты тігін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8452 21 000 8452 29 000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және былғарыны дайындауға, илеуге немесе өңдеуге арналған немесе былғары аяқ-киімді және өзге де теріден немесе былғарыдан жасалған өнімдерді дайындау немесе жөндеу үшін қолданылатын жабдық, тігін машиналарынан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Металлургияда және құю өндірісінде қолданылатын конвертерлер, құю шөміштері, құймақалып және құю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 стандары және оларға арналған дестелегіштер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немесе басқа да жарықтық немесе фотондық сәуле, ультрадыбыс, электроразряд, электрохимия, электронды сәулелі, ионды сәулелі немесе плазмалық доғалық процестер көмегімен материалды жою арқылы кез-келген материалды өңдеуге арналған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Металлды өңдеуге арналған бір позициялы және көп позициялы өңдеу орталықтары, агрегатты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кесетін токарлық станоктар (көп мақсатты станоктарды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тауарлық позициядағы токарлық станоктардан басқа (көп мақсатты станоктарды қоса алғанда) тесуге, егеуге, фрезерлеуге, металды жою арқылы сыртқы немесе ішкі оймаларды кесуге арналған металл кесу станоктары (желілік құрылымдағы агрегаттық станоктарды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тауар позициясында көрсетілген тіс ою, тіс тегістеу және тіс өңдеу станоктарынан басқа, сыдыру-тегістеу, қайрау, тегістеу, хонингтеу, ысқылау, жылтырату станоктары және металдар мен металл-қыш материалдарды абразивтер және жылтыратушы құралдарының көмегімен шеңберлеп тегістеу, басқа да тазалап өңдеу операцияларын жасауға арналған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Бойлап-сүргілеу, көлденең сүргілеу, уату, созу, тіс ою, тіс тегістеу және тіс өңдеу, аралау, кесу станоктары және басқа да металды және қыш-металдарды өңдеуге арналған, басқа жерлерде аталмаған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көлемді штампылап, соғып немесе штампылап өңдеуге арналған машиналар {престі қоса алғанда); иетін, жиегін иетін дұрыс, кесетін, тесік оятын немесе шауып тастайтын металл өңдеуге арналған машиналар (престі қоса алғанда); жоғарыда аталмаған металл немесе металл карбидтерін өңдеуге арналған пресс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жоймай (пластикалық деформация әдістерімен өңдеуге арналған) металды немесе метал керамикалық өңдеуге арналған өзге станоктар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керамиканы, бетонды, асбоцементті немесе ұқсас материалдарды өңдеуге немесе шыныны салқын өңдеуге арналған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тоз ағашты, сүйекті, эбонитті, қатты пластмасс оларды немесе ұқсас қатты материалдарды өңдеуге арналған станоктар (шеге қағуға, түйреуге, желімдеуге немесе құрастырудың басқа түрлеріне арналған станоктарды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Дәнекерлеуге, соның ішінде баяу балқитын дәнекерлеуге арналған жабдық және аппарат, немесе 8515 тауарлық позицияға енгізілмеген кесуге жарамды немесе жарамсыз; газбен жұмыс істейтін үстірт термо өңдеуге арналған машиналар мен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Аналогтық немесе гибридтік, өзге де есептеу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8471 10 900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Үйлестірілген немесе жеке блоктарда орнатылған, бір корпуста кем дегенде орталық процессор және енгізу мен басып шығару құрылғысын қамтитын цифрлық есептеу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бірге жеткізетін, бір корпуста сақтау құрылғысын қамтитын немесе қамтымайтын өзге де енгізу немесе шығару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60-тан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Дискілердегі есте сақтау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Дискілерді өзге де есте сақтау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Конверттерге іріктеу, салу немесе қалауға, немесе пошта хат хабарларын орап байлауға арналған, пошта хат хабарларын ашуға, жабуға немесе мөрлеуге арналған машиналар және пошта маркаларын желімдеуге немесе өшіруге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тауарлық позициядан бөліктер және машинаның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тасты, руданы немесе қатты күйдегі (соның ішінде ұнтақ тәрізді немесе паста тәрізді) басқа да минералдық пайдалы қазбаларды іріктеуге, жууға, сақтауға, тартуға немесе араластыруға арналған жабдық; ұнтақ тәрізді немесе паста тәрізді күйдегі қатты минералдық отынды, керамикалық құрамдарды, қатпаған цементті, гипс материалдарын немесе басқа да минералдық заттарды агломерациялауға, қалыптауға немесе құюға арналған жабдық; құмнан құю қалыптарын жасауға арналған қалыптау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немесе злектрондық лампаларды, шыны колбалардағы түтікшелерді немесе электронды-сәулелі түтікшелерді немесе газды разрядты лампаларды құрастыруға арналған машиналар; шыны немесе шыны бұйымдарын дайындауға немесе ыстықтай өңдеуге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өңдеуге немесе осы материалдардан өнім өндіруге арналған, басқа жерде аталмаған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дайындауға немесе жасауға арналған, басқа жерде аталмаған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8478 10 000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арнайы мақсаттағы машиналар және механикалық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Опока және құймақалыптар; құйма поддондары; құйма модельдері; металды, металл карбидтерді, шыныны, минералдық материалдарды, резеңкені немесе пластмассаны құюға арналған қалыптар (құйма қалыптан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 сыналары бар роликті подшипниктер, роликті және сепараторлы ішкі конус құрсауларды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тәрізді роликті подшипник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тәрізді роликті подшипник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цилиндр роликті подшипник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шарикті-роликті подшипник,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Шариктер, ине тәрізді роликтер және роликтер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элементтерден құрастырылған иінді біліктер (құрамдастырылған)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 біліктері (жұдырық біліктер мен иінді біліктерді қоса алғанда) және басқа кривошиптер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Ішіне шарикті және роликті подшипниктср орнатылған подшипниктер корпустары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және роликті подшипниктерге арналған подшипниктер корпустары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бірге құрастырылған тісті берілістер және тісті дөңгелектер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қорабы және басқа да беріліс тетіктері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Полиспастарды қоса алғанда сермерлер мен шкивтер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Муфталар және топсалы муфталар (әмбебап Гук топсаларын, кардандарды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мен генераторлары (электр генератор қондырғыларынан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генератор қондырғылары және айналмалы электр түрлендіргіштер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немесе негізінен 8501 немесе 8502 тауарлық позициядағы машиналарға арналған бөлшектер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Индукциялық катушкалар және дроссельдер*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Ұшқыннан немесе жанатын қоспадан тұтанатын (мысалы магнето, тұтану катушкасы, тұтану білтесі, қызу білтесі, стартер) ішкі жану қозғалтқыштарын жағу немесе іске қосуға арналған электр жабдығы; осы қозғалткыштармен бірге пайдаланылатын үлгідегі генераторлар (мысалы тұрақты немесе айналмалы тоқ генераторлары) және үзгіштер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Велосипедтерде немесе автомобильдерде пайдаланылатын электр жарық беру немесе сигнал беру жабдығы, шыны тазартқыштар, мұз қатырмайтын және буландырмайтын жабдық (8539 тауарлық позициядағы бұйымдардан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немесе зертханалық Электр пештері мен камералары (индукциялық немесе диэлектрлік қызу пештерін қоса алғанда); термиялық өңдеуге арналған индукциялық немесе диэлектрлік өнеркәсіптік немесе зертханалық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немесе басқа да жарықтық немесе фотондық сәуле, ультрадыбыс, электр сәуле, магниттік импульстік немесе плазмалық доғалық және басқа да баяу балқитын дәнекерлеуге немесе олардың кесу орындай алуына немесе орындай алмауына қарамастан дәнекерлеуге арналған машиналар немесе электр аппараттары (оның ішінде газды электрмен қыздыру); металды немесе металл карбидтерін ыстықтай бүркуге арналған машиналар және электр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трубкалы телефон аппараттарын және салмақ түсетін жиіліктегі сымды байланыс жүйелеріне арналған аппараттарды қоса алғанда сымды байланысқа арналған немесе цифрлық сымды жүйелерге арналған электр телефон және телеграф аппараттары; бейне фондар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Радиолокациялық, радионавигациялық аппаратура және қашықтықтан басқару радиоаппаратурасы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немесе негізінен 525-8528 тауарлық позициялардағы аппаратураға арналған бөліктер,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8529 10 390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Жадылы бағдарланатын тексергіштер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жеке функциялары бар электр машиналары мен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Коаксиальдық кабельдер және басқа да коаксиальдық электр өткізгіштері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оптикалық кабельдер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8544 70 000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Пештерде пайдаланылатын электродтар Электролит қондырғыларына арналған электродтар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8545 11 000 8545 19 100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жолдарын жөндеуге немесе техникалық қызмет көрсетуге арналған өздігінен жүретін немесе өздігінен жүрмейтін көлік құралдары (мысалы, вагон-шеберханалар, крандар, шпал тасу машиналары, жол білігін түзету машиналары, бақылау-өлшеу вагондары және жолды тексеруіне арналған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көлік түрлерімен тасымалдауға арналған және жабдықталған контейнерлер (сұйық жүктерді тасымалдауға арналған сыйымдылықтарды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(8709 тауарлық позициядағы тракторлардан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немесе жүкті тасымалдауға арналған автомобильдерден басқа арнайы мақсаттағы автомобильдер (мысалы авариялық жөндеу жүргізуге арналған жүк автомобильдері, автокрандар, өрт сөндіру автомобильдері, техникалық көмек автомобильдері, автобетон араластырғыштар, жол тазалауға арналған автомобильдер, автосуару-жуу машиналары, автошеберханалар, рентген қондырғылары бар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тауарлық позициялардағы автомобильдерге арналған орнатылған қозғалтқыштары бар шасси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тауарлық позициядағы автомобильдерге арналған шанақтар (кабиналарды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тауарлық позицияда жіктелетін автомобильдердің бөлшектері мен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жүк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8711-8713 тауарлық позициялардағы көлік құралдарына бөлшектер мен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және жартылай тіркемелер; өздігінен жүрмейтін басқа да көлік құралдары; олардың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аэро-фототүсірулер немесе іш құрылысы органдарын медициналық немесе хирургиялық тексеру үшін түсірулерге арнайы арналған фотокамералар; сот немесе криминалистика мақсаттарында салыстыру жүргізуге мүмкіндік беретін 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Фотозертханаларға (кинозертханаларды қоса алғанда) арналған өзге аппаратура және жабдық; негатоскоптар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Фототаспаларды (кинотаспаларды) немесе орамдағы қағаздарды автоматты түрде шығаруға немесе орамдағы фотоқағазға автоматты түрде басып шығаруға арналған аппаратура және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10 000-ден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Микрофототүсірулерге, микрокино түсірулерге немесе микропроекциялауға арналған микроскоптарды қоса алғандағы оптикалық күрделі микроскоптар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Оптикалықтан басқа микроскоптар; дефракциялық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анықтауға арналған компастар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немесе ғарыштық навигацияға арналған аспаптар мен құралдар (компастан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аспаптар мен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Компастан басқа топографиялық (фотограмметриялық аспаптарды қоса алғанда), гидрографиялық, мұхитграфиялық, гидрологиялық, метеорологиялық немесе геофизикалық аспаптар мен құралдар; қашықтықты өлшегіштер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гірлері бар немесе жоқ сезгіштігі 0,05 г немесе одан артық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Сцинтиграфикалық аппаратураны қоса алғанда, медицинада, хирургияда, стоматологияда немесе ветеринарияда қолданылатын аспаптар мен құрылғылар, өзге де электромедициналық аппаратура және көру қабілетін тексеруге арналған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Механотерапияға арналған аппаратура; массаж жасау аппараттары, кәсіби жарамдылығын тексеруге арналған психологиялық тест жүргізу аппараттары; озондық, оттегілік және аэрозольдық терапия жүргізуге, қолдан дем алдыруға арналған аппаратура немесе өзге де терапевтикалық дем алдыру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дем алдыру аппаратурасы және механикалық бөлшектері мен ауыспалы сүзгілері жоқ қорғану маскаларынан басқа, газ маскалары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аппараттары, бөлшектер мен құрал-саймандардан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ветеринарлық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9022 21 000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Рентгенографиялық немесе радиотерапиялық аппаратураны қоса алғанда альфа-, бета- немесе гамма сәулелерін пайдалануға негізделген, соның ішінде медициналық, хирургиялық, стоматологиялық немесе ветеринарлық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ветеринарлық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9022 21 000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9022 29 000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құрал-саймандарды қоса алғанда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(металдың, ағаштың, тоқыма материалдардың, қағаздың, пластмассаның) қаттылығын, беріктігін, созылғыштығын және сығымдалуын, иілімділігін немесе басқа да механикалық қасиеттерін сынауға арналған машиналар мен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құрылғысы бар немесе құрылғысы жоқ сұйықтыққа батқан кезде жұмыс істейтін ареометрлер және ұқсас аспаптар, термометрлер, пирометрлер, барометрлер, гигрометрлер, психрометрлер, осы аспаптардың кез-келген үйлесімі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9015, 9028 немесе 9032 тауарлық позициядағы аспаптар мен аппаратураны қоспағанда сұйықтықтардың немесе газдардың жұмсалуын, деңгейін, қысымын, және басқа да айналмалы сипаттарын өлшеуге немесе бақылауға арналған аспап немесе аппаратура (мысалы шығынды өлшегіштер, деңгей көрсеткіштер, манометрлер, жылу өлшегіштер)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немесе химиялық талдау жүргізуге арналған аспаптар және аппаратура (мысалы поляриметрлер, рефрактометрлер, спектрометрлер, газ немесе түтін талдағыштар); тұтқырлықты, кеуектілікті, кеңеюді, үстірт созылуды өлшеуге немесе бақылауға арналған немесе ұқсас аспаптар мен аппаратура; және т.с.с. жылу, дыбыс немесе жарық санын өлшеуге немесе бақылауға арналған аспаптар мен аппаратура (экспонометрлерді қоса алғанда); микротомдар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сұйықтықты және электр энергиясын беру немесе өндіру есептегіштері, сұрыптайтын есептегіштерді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тауарлық позициядағы өлшеу аспаптарынан басқа электр шамаларын өлшеуге және бақылауға арналған осциллоскоптар, спектр талдағыштар, өзге де аспаптар  және аппаратура; альфа-, бета-, гамма-, рентген, ғарыш немесе өзге де иондау сәулелерін анықтауға немесе өлшеуге арналған аспаптар немесе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жерінде аталмаған өлшеу немесе бақылау аспаптары, құрылғылары және машиналары; бейінді жобалар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реттеу немесе басқаруға арналған аспаптар және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ветеринарлық жиһаз (мысалы операция жасау үстелдері, қарауға арналған үстелдер, механикалық құрылғылары бар аурухана кереуеттері, стоматологиялық күрсі), айналуға, бұрылуға, көтеруге және қисайтуға арналған құрылғылары бар шаштараздық және ұқсас күрсілер; жоғарыда аталған бұйымдардың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Тауарлар номенклатурасы кодпен де және тауарлар атауымен де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Нұсқаулыққа</w:t>
            </w:r>
            <w:r>
              <w:br/>
            </w:r>
            <w:r>
              <w:rPr>
                <w:rFonts w:ascii="Times New Roman"/>
                <w:b w:val="false"/>
                <w:i w:val="false"/>
                <w:color w:val="000000"/>
                <w:sz w:val="20"/>
              </w:rPr>
              <w:t>№ 6 А қосымша</w:t>
            </w:r>
          </w:p>
        </w:tc>
      </w:tr>
    </w:tbl>
    <w:bookmarkStart w:name="z352" w:id="455"/>
    <w:p>
      <w:pPr>
        <w:spacing w:after="0"/>
        <w:ind w:left="0"/>
        <w:jc w:val="left"/>
      </w:pPr>
      <w:r>
        <w:rPr>
          <w:rFonts w:ascii="Times New Roman"/>
          <w:b/>
          <w:i w:val="false"/>
          <w:color w:val="000000"/>
        </w:rPr>
        <w:t xml:space="preserve"> "Қарашығанақ мұнай-газ-конденсатты кен орны мердігерлік</w:t>
      </w:r>
      <w:r>
        <w:br/>
      </w:r>
      <w:r>
        <w:rPr>
          <w:rFonts w:ascii="Times New Roman"/>
          <w:b/>
          <w:i w:val="false"/>
          <w:color w:val="000000"/>
        </w:rPr>
        <w:t>учаскесінің Өнімін Бөлу туралы Түпкілікті Келісім" ережелеріне</w:t>
      </w:r>
      <w:r>
        <w:br/>
      </w:r>
      <w:r>
        <w:rPr>
          <w:rFonts w:ascii="Times New Roman"/>
          <w:b/>
          <w:i w:val="false"/>
          <w:color w:val="000000"/>
        </w:rPr>
        <w:t>сәйкес ________________ Мердігерлік компаниясының ____ жылғы</w:t>
      </w:r>
      <w:r>
        <w:br/>
      </w:r>
      <w:r>
        <w:rPr>
          <w:rFonts w:ascii="Times New Roman"/>
          <w:b/>
          <w:i w:val="false"/>
          <w:color w:val="000000"/>
        </w:rPr>
        <w:t>ҚОСЫМША ҚҰН САЛЫҒЫ БОЙЫНША ДЕКЛАРАЦИЯСЫ</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компания</w:t>
            </w:r>
          </w:p>
          <w:p>
            <w:pPr>
              <w:spacing w:after="20"/>
              <w:ind w:left="20"/>
              <w:jc w:val="both"/>
            </w:pPr>
            <w:r>
              <w:rPr>
                <w:rFonts w:ascii="Times New Roman"/>
                <w:b w:val="false"/>
                <w:i w:val="false"/>
                <w:color w:val="000000"/>
                <w:sz w:val="20"/>
              </w:rPr>
              <w:t>
Декларацияны толтырған тұлғаның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кәсіпорынның атауы</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Аудан/Облыс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кезең: күнтізбелік ай: ____________</w:t>
      </w:r>
    </w:p>
    <w:p>
      <w:pPr>
        <w:spacing w:after="0"/>
        <w:ind w:left="0"/>
        <w:jc w:val="both"/>
      </w:pPr>
      <w:r>
        <w:rPr>
          <w:rFonts w:ascii="Times New Roman"/>
          <w:b w:val="false"/>
          <w:i w:val="false"/>
          <w:color w:val="000000"/>
          <w:sz w:val="28"/>
        </w:rPr>
        <w:t>
                                              тоқсан: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бағаны ҚҚС шегерілген құн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бағаны ҚҚС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ҚҚС-тың 20% ставка бойынша салық салынатын айналымы (В Қосымшасы)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ҚҚС-тың 20% ставка бойынша салық салынатын экспорт бойынша айналымы (В Қосымшасы)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ҚҚС-тың 0% ставка бойынша салық салынатын экспорт бойынша айналымы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0% ставка бойынша салық салынатын экспорттан өзге айналымы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кезеңге түзетулер (+/-) (Е Қосымшасы)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төлеуден босатылған айналым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айналым (А бағанындағы 1-жолдан бастап 6-жолға дейінгі жолдар қосындысы)</w:t>
            </w:r>
          </w:p>
          <w:p>
            <w:pPr>
              <w:spacing w:after="20"/>
              <w:ind w:left="20"/>
              <w:jc w:val="both"/>
            </w:pPr>
            <w:r>
              <w:rPr>
                <w:rFonts w:ascii="Times New Roman"/>
                <w:b w:val="false"/>
                <w:i w:val="false"/>
                <w:color w:val="000000"/>
                <w:sz w:val="20"/>
              </w:rPr>
              <w:t>
Жалпы айналымдағы салық салынатын айналым үлесі (7-жолға бөлінген, 1 -жолдан бастап 5-жолға дейінгі жолдар қосындысы)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70.4-бабы бойынша тауарларды импорттау кезінде төленбеген ҚҚС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Тіркелмеген бейрезидент үшін есептелген ҚҚС сомасы (3-Қосымша)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есептелген ҚҚС (Б бағанындағы 1, 2, 5, 8 және 9-жолдардың қосындысы)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жатқызылатын ҚҚС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рұқсат етілген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және ТМД елдерінде сатып алынған тауарлар, жұмыстар және қызметтер (қаражатты есептемегенде) (Г Қосымшасы)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және ТМД елдерінде сатып алынған негізгі қаражат (автомобильдерде және ғимараттарды қоса алғанда (Г Қосымшасы)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сатып алынған тауарлар (14,15,16, 17-жолдарда көрсетілген импорт бойынша деректерді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 импорты (ТМД елдерінен негізгі қаражат импортын және Салық кодексінің 70.4-бабында айтылған импортты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70.4-бабы бойынша тауарлар импорты</w:t>
            </w:r>
          </w:p>
          <w:p>
            <w:pPr>
              <w:spacing w:after="20"/>
              <w:ind w:left="20"/>
              <w:jc w:val="both"/>
            </w:pPr>
            <w:r>
              <w:rPr>
                <w:rFonts w:ascii="Times New Roman"/>
                <w:b w:val="false"/>
                <w:i w:val="false"/>
                <w:color w:val="000000"/>
                <w:sz w:val="20"/>
              </w:rPr>
              <w:t>
а) негізгі қаражат</w:t>
            </w:r>
          </w:p>
          <w:p>
            <w:pPr>
              <w:spacing w:after="20"/>
              <w:ind w:left="20"/>
              <w:jc w:val="both"/>
            </w:pPr>
            <w:r>
              <w:rPr>
                <w:rFonts w:ascii="Times New Roman"/>
                <w:b w:val="false"/>
                <w:i w:val="false"/>
                <w:color w:val="000000"/>
                <w:sz w:val="20"/>
              </w:rPr>
              <w:t>
б) негізгі емес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15а</w:t>
            </w:r>
          </w:p>
          <w:p>
            <w:pPr>
              <w:spacing w:after="20"/>
              <w:ind w:left="20"/>
              <w:jc w:val="both"/>
            </w:pPr>
            <w:r>
              <w:rPr>
                <w:rFonts w:ascii="Times New Roman"/>
                <w:b w:val="false"/>
                <w:i w:val="false"/>
                <w:color w:val="000000"/>
                <w:sz w:val="20"/>
              </w:rPr>
              <w:t>
15б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тауарлар импорты (Салық кодексінің 61-бабы)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өңдеуге арналған тауарлар импорты (Салық кодексінің 70.4-бабы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 (А бағанындағы 11-жолдан бастап 17-жолға дейінгі жолдар қосындысы)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 бойынша түзетулер</w:t>
            </w:r>
          </w:p>
          <w:p>
            <w:pPr>
              <w:spacing w:after="20"/>
              <w:ind w:left="20"/>
              <w:jc w:val="both"/>
            </w:pPr>
            <w:r>
              <w:rPr>
                <w:rFonts w:ascii="Times New Roman"/>
                <w:b w:val="false"/>
                <w:i w:val="false"/>
                <w:color w:val="000000"/>
                <w:sz w:val="20"/>
              </w:rPr>
              <w:t>
а) Алдыңғы есепті кезеңдерде есептен асқан кезде шегеру (минус)</w:t>
            </w:r>
          </w:p>
          <w:p>
            <w:pPr>
              <w:spacing w:after="20"/>
              <w:ind w:left="20"/>
              <w:jc w:val="both"/>
            </w:pPr>
            <w:r>
              <w:rPr>
                <w:rFonts w:ascii="Times New Roman"/>
                <w:b w:val="false"/>
                <w:i w:val="false"/>
                <w:color w:val="000000"/>
                <w:sz w:val="20"/>
              </w:rPr>
              <w:t>
Алдыңғы кезеңде есеп жетіспеген кезде - плюс (Ж Қосымшасы, 5-жол)</w:t>
            </w:r>
          </w:p>
          <w:p>
            <w:pPr>
              <w:spacing w:after="20"/>
              <w:ind w:left="20"/>
              <w:jc w:val="both"/>
            </w:pPr>
            <w:r>
              <w:rPr>
                <w:rFonts w:ascii="Times New Roman"/>
                <w:b w:val="false"/>
                <w:i w:val="false"/>
                <w:color w:val="000000"/>
                <w:sz w:val="20"/>
              </w:rPr>
              <w:t>
б) Салық кодексінің 70.3 бабы бойынша тауар импортынан ҚҚС сальдосының бюджетке тікелей төленуін есепке жатқызу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19а</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жатқызылатын ҚҚС-тың жалпы сомасы (Б бағанындағы 11-жолдан бастап 15-жолға дейінгі жолдар қосындысы, плюс 19-жол)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есепке жатқызуға рұқсат етілген сома (20-жолды 7а жолда көрсетілген үлеске көбейтіңіз)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ҚҚС бойынша есептеулер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төлеуге жататын ҚҚС сомасы (10-жол-21-жол)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жатқызылатын ҚҚС сомасының есепті кезеңге есептелген салық сомасынан артық болуы (21-жол - 10-жол)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кезеңнен ауысқан ағымдағы төлемдер мен есепке алулар (А қосымшасы, 6-жол)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төленуге жататын ҚҚС сомасы (22-жол - 24-жол)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өтеуге жататын немесе келесі есептік кезеңге есепке алуға ауысатын ҚҚС сомасы (24-жол - 22-жол)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"X" белгісімен белгіленген бағандар сызықтан тасталған (қағаз нұсқаны қаpa).</w:t>
      </w:r>
    </w:p>
    <w:bookmarkStart w:name="z350" w:id="456"/>
    <w:p>
      <w:pPr>
        <w:spacing w:after="0"/>
        <w:ind w:left="0"/>
        <w:jc w:val="both"/>
      </w:pPr>
      <w:r>
        <w:rPr>
          <w:rFonts w:ascii="Times New Roman"/>
          <w:b w:val="false"/>
          <w:i w:val="false"/>
          <w:color w:val="000000"/>
          <w:sz w:val="28"/>
        </w:rPr>
        <w:t>
      •</w:t>
      </w:r>
      <w:r>
        <w:rPr>
          <w:rFonts w:ascii="Times New Roman"/>
          <w:b/>
          <w:i w:val="false"/>
          <w:color w:val="000000"/>
          <w:sz w:val="28"/>
        </w:rPr>
        <w:t>А Қосымшасы Ағымдағы төлемдерді және алдыңғы кезеңнен   ауыстырылған есепке жатқызуды қосу</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туралы түбіртек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ағымдағы төлемдер жиыны (1-жолдан 3-жолға дейінгі жылдар қосындысы)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кезеңнен ауыстырылған есепке жатқызу сомасы (өтеу жүргізілмегенде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төлемдердің және алдыңғы кезеңнен ауыстырылған есепке жатқызудың жалпы сомасы (4 және 5-жолдардың сомасы 1-парақтағы 24-жолға енгізіледі)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"X" белгісімен белгіленген бағандар сызықтап тасталған (қағаз нұсқаны қара).</w:t>
      </w:r>
    </w:p>
    <w:bookmarkStart w:name="z353" w:id="457"/>
    <w:p>
      <w:pPr>
        <w:spacing w:after="0"/>
        <w:ind w:left="0"/>
        <w:jc w:val="both"/>
      </w:pPr>
      <w:r>
        <w:rPr>
          <w:rFonts w:ascii="Times New Roman"/>
          <w:b w:val="false"/>
          <w:i w:val="false"/>
          <w:color w:val="000000"/>
          <w:sz w:val="28"/>
        </w:rPr>
        <w:t>
      •</w:t>
      </w:r>
      <w:r>
        <w:rPr>
          <w:rFonts w:ascii="Times New Roman"/>
          <w:b/>
          <w:i w:val="false"/>
          <w:color w:val="000000"/>
          <w:sz w:val="28"/>
        </w:rPr>
        <w:t>Б Қосымшасы 70.3 бабы бойынша тауар импортынан ҚҚС</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КҚС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кейінге қалдырудың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 ҚҚС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төленген ҚҚС сомасы (1-парақтағы 19б жолда көрсетілсін)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ҚҚС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54" w:id="458"/>
    <w:p>
      <w:pPr>
        <w:spacing w:after="0"/>
        <w:ind w:left="0"/>
        <w:jc w:val="both"/>
      </w:pPr>
      <w:r>
        <w:rPr>
          <w:rFonts w:ascii="Times New Roman"/>
          <w:b w:val="false"/>
          <w:i w:val="false"/>
          <w:color w:val="000000"/>
          <w:sz w:val="28"/>
        </w:rPr>
        <w:t>
      •</w:t>
      </w:r>
      <w:r>
        <w:rPr>
          <w:rFonts w:ascii="Times New Roman"/>
          <w:b/>
          <w:i w:val="false"/>
          <w:color w:val="000000"/>
          <w:sz w:val="28"/>
        </w:rPr>
        <w:t>В Қосымшасы 1-парақтағы 1 және 2-жолдарды түсіндіру</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1-парақтағы А бағанындағы 1-жол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1-парақтағы А бағанындағы 2-жол</w:t>
            </w:r>
          </w:p>
          <w:p>
            <w:pPr>
              <w:spacing w:after="20"/>
              <w:ind w:left="20"/>
              <w:jc w:val="both"/>
            </w:pPr>
            <w:r>
              <w:rPr>
                <w:rFonts w:ascii="Times New Roman"/>
                <w:b w:val="false"/>
                <w:i w:val="false"/>
                <w:color w:val="000000"/>
                <w:sz w:val="20"/>
              </w:rPr>
              <w:t>
1.2. ҚҚС ескерілмеген тауарларды (жұмыстар мен қызметтерді) сату бойынша айналым (Салық кодексінің 58.1 - 58.3-баптары)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ҚҚС қоспағандағы сату бағасы мен есепке алынған құн арасындағы айырмашылық (инфляцияны ескере отырып) (Салық кодексінің 58.5-бабы): есепті таза айналым үшін айырманы 1.2 бөліңіз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 ставка бойынша барлық салық салынатын айналым (1.1 және 2.1-жолдардың қосындысы 1-парақтағы 1-жолға енгізіледі)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1-парақтағы А бағанындағы 2-жол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1-парақтағы А бағанындағы 2-жол</w:t>
            </w:r>
          </w:p>
          <w:p>
            <w:pPr>
              <w:spacing w:after="20"/>
              <w:ind w:left="20"/>
              <w:jc w:val="both"/>
            </w:pPr>
            <w:r>
              <w:rPr>
                <w:rFonts w:ascii="Times New Roman"/>
                <w:b w:val="false"/>
                <w:i w:val="false"/>
                <w:color w:val="000000"/>
                <w:sz w:val="20"/>
              </w:rPr>
              <w:t>
1.2 ҚҚС ескерілмеген тауарларды (жұмыстар мен қызметтерді) сату бойынша айналым (Салық кодексінің 58.1-58.3-баптары)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ҚҚС қоспағандағы сату бағасы мен есепке алынған құн арасындағы айырмашылық (инфляцияны ескере отырып) (Салық кодексінің 58.5-бабы): есепті таза айналым үшін айырманы 1.2 бөліңіз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 ставка бойынша барлық салық салынатын айналым (2.1 және 2.2-жолдардың қосындысы 1-парақтағы 2-жолға енгізіледі)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58" w:id="459"/>
    <w:p>
      <w:pPr>
        <w:spacing w:after="0"/>
        <w:ind w:left="0"/>
        <w:jc w:val="both"/>
      </w:pPr>
      <w:r>
        <w:rPr>
          <w:rFonts w:ascii="Times New Roman"/>
          <w:b w:val="false"/>
          <w:i w:val="false"/>
          <w:color w:val="000000"/>
          <w:sz w:val="28"/>
        </w:rPr>
        <w:t>
      •</w:t>
      </w:r>
      <w:r>
        <w:rPr>
          <w:rFonts w:ascii="Times New Roman"/>
          <w:b/>
          <w:i w:val="false"/>
          <w:color w:val="000000"/>
          <w:sz w:val="28"/>
        </w:rPr>
        <w:t>Г Қосымшасы 11 және 12-жолдарды түсіндіру</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шегерілген құн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(төлеуге жататын) ҚҚС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рұқсат етілген есепке жатқызу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1-парақтағы 11-жол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және ТМД елдерінің нарығында сатып алынған тауарлар, жұмыстар және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 Салықтық шот-фактурада ҚҚС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 Шот-фактурада "ҚҚС-сыз" деген белгі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 Салық шот-фактурасында ҚҚС жоқ және "ҚҚС-сыз" деген белгі де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 ТМД елдерінде сатып алынды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 Тіркелмеген бейрезидентке есептелген ҚҚС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11-жол бойынша жиыны (11 а, 11 б, 11в, 11 г және 11 д-жолдарының қосындысы)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1-парақтағы 12-жол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нарықта және ТМД елдерінде сатып алынған негізгі қаражат (автомобильдер мен ғимараттарды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 Салықтық шот-фактурада ҚҚС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 Шот-фактурада "ҚҚС-сыз" деген белгі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Салық шот-фактурасында ҚҚС жоқ және "ҚҚС-сыз" деген белгі де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 ТМД елдерінде сатып алынды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 Автомобильдерді/ ғимараттарды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 Тіркелмеген бейрезидентке есептелген ҚҚС (1-парақтағы 9-ұяшықтағыдай)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12-жол бойынша жиыны (12 а, 12 б, 12 в, 12 г, 12 д және 12-е жолдарының қосындысы)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59" w:id="460"/>
    <w:p>
      <w:pPr>
        <w:spacing w:after="0"/>
        <w:ind w:left="0"/>
        <w:jc w:val="both"/>
      </w:pPr>
      <w:r>
        <w:rPr>
          <w:rFonts w:ascii="Times New Roman"/>
          <w:b w:val="false"/>
          <w:i w:val="false"/>
          <w:color w:val="000000"/>
          <w:sz w:val="28"/>
        </w:rPr>
        <w:t>
      Ескерту: "X" белгісімен белгіленген бағандар сызықтап тасталған (қағаз нұсқаны қара).</w:t>
      </w:r>
    </w:p>
    <w:bookmarkEnd w:id="460"/>
    <w:bookmarkStart w:name="z360" w:id="461"/>
    <w:p>
      <w:pPr>
        <w:spacing w:after="0"/>
        <w:ind w:left="0"/>
        <w:jc w:val="left"/>
      </w:pPr>
      <w:r>
        <w:rPr>
          <w:rFonts w:ascii="Times New Roman"/>
          <w:b/>
          <w:i w:val="false"/>
          <w:color w:val="000000"/>
        </w:rPr>
        <w:t xml:space="preserve"> •Д Қосымшасы ҚҚС бойынша рұқсат етілмеген есепті тарату</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бойынша қызмет мақсаттарында пайдаланылмаған тауарлар, жұмыстар, қызметтер бойынша төленген (төлеуге жататын) ҚҚС таза кіріс есебінен жабылады (Салық кодексінің 73.3-бабы)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бойынша төленген {төлеуге жататын) және салық төлеушіде босатылған айналымның (Салық кодексінің 73.2-бабы) бар болуы нәтижесінде шығындарға жатқызылған ҚҚС табыс салығын есептеу кезінде шегеруге жатады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негізгі қаражат (ғимараттар мен жеңіл автомобильдер) бойынша ҚҚС амортизациялық аударымдар арқылы шығындар Құрамына енгізіледі (Салық кодексінің 74.4-бабы, 20-бабы)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елдерінде сатып алынған тауарлар, жұмыстар, қызметтер бойынша төленген (төлеуге жататын) ҚҚС шығындарға жатқызылуы тиіс (Салық кодексінің 68.5-бабы)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bookmarkStart w:name="z361" w:id="462"/>
    <w:p>
      <w:pPr>
        <w:spacing w:after="0"/>
        <w:ind w:left="0"/>
        <w:jc w:val="left"/>
      </w:pPr>
      <w:r>
        <w:rPr>
          <w:rFonts w:ascii="Times New Roman"/>
          <w:b/>
          <w:i w:val="false"/>
          <w:color w:val="000000"/>
        </w:rPr>
        <w:t xml:space="preserve"> •Е Қосымшасы ҚҚС есептеуге қатысты өзгерістер</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1-парақтағы 5-жол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енгізілетін есепті кезең көрсетілсін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 түзету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(1-жолдан бастап 4-жолға дейінгі жолдар қосындысы; осы жолдың деректері 1 -парақтағы 5-жолға енгізіледі; бұл ретте 4-жол қоса беріліп отырған ведомоске сәйкес ашып жазылуы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bookmarkStart w:name="z362" w:id="463"/>
    <w:p>
      <w:pPr>
        <w:spacing w:after="0"/>
        <w:ind w:left="0"/>
        <w:jc w:val="left"/>
      </w:pPr>
      <w:r>
        <w:rPr>
          <w:rFonts w:ascii="Times New Roman"/>
          <w:b/>
          <w:i w:val="false"/>
          <w:color w:val="000000"/>
        </w:rPr>
        <w:t xml:space="preserve"> •Ж Қосымшасы есепке жатқызылатын ҚҚС сомасына қатысты өзгерістер</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1-парақта 19а-жол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енгізілетін есепті кезең көрсетілсін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19-а жол бойынша жиыны (1-жолдан бастап 4-жолға дейінгі жолдар қосындысы; бұл ретте 4-жол қоса беріліп отырған ведомоске сәйкес ашып жазылуы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bookmarkStart w:name="z363" w:id="464"/>
    <w:p>
      <w:pPr>
        <w:spacing w:after="0"/>
        <w:ind w:left="0"/>
        <w:jc w:val="left"/>
      </w:pPr>
      <w:r>
        <w:rPr>
          <w:rFonts w:ascii="Times New Roman"/>
          <w:b/>
          <w:i w:val="false"/>
          <w:color w:val="000000"/>
        </w:rPr>
        <w:t xml:space="preserve"> •З Қосымшасы тіркелмеген бейрезидентке есептелетін ҚҚС  бойынша ақпарат</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СТН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9б-жол бойынша жиыны (жиын сома қоса беріліп отырған ведомоске сәйкес ашып жазылуы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199___ "____" _______________________</w:t>
      </w:r>
    </w:p>
    <w:p>
      <w:pPr>
        <w:spacing w:after="0"/>
        <w:ind w:left="0"/>
        <w:jc w:val="both"/>
      </w:pPr>
      <w:r>
        <w:rPr>
          <w:rFonts w:ascii="Times New Roman"/>
          <w:b w:val="false"/>
          <w:i w:val="false"/>
          <w:color w:val="000000"/>
          <w:sz w:val="28"/>
        </w:rPr>
        <w:t>
      __________________________    ______________________</w:t>
      </w:r>
    </w:p>
    <w:p>
      <w:pPr>
        <w:spacing w:after="0"/>
        <w:ind w:left="0"/>
        <w:jc w:val="both"/>
      </w:pPr>
      <w:r>
        <w:rPr>
          <w:rFonts w:ascii="Times New Roman"/>
          <w:b w:val="false"/>
          <w:i w:val="false"/>
          <w:color w:val="000000"/>
          <w:sz w:val="28"/>
        </w:rPr>
        <w:t>
            Уәкілетті тұлға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декларацияны толтыру үшін жауапты тұлғаның Т.А.Ә.</w:t>
      </w:r>
    </w:p>
    <w:p>
      <w:pPr>
        <w:spacing w:after="0"/>
        <w:ind w:left="0"/>
        <w:jc w:val="both"/>
      </w:pPr>
      <w:r>
        <w:rPr>
          <w:rFonts w:ascii="Times New Roman"/>
          <w:b w:val="false"/>
          <w:i w:val="false"/>
          <w:color w:val="000000"/>
          <w:sz w:val="28"/>
        </w:rPr>
        <w:t>
      _______________________________________ _____________________________</w:t>
      </w:r>
    </w:p>
    <w:p>
      <w:pPr>
        <w:spacing w:after="0"/>
        <w:ind w:left="0"/>
        <w:jc w:val="both"/>
      </w:pPr>
      <w:r>
        <w:rPr>
          <w:rFonts w:ascii="Times New Roman"/>
          <w:b w:val="false"/>
          <w:i w:val="false"/>
          <w:color w:val="000000"/>
          <w:sz w:val="28"/>
        </w:rPr>
        <w:t>
            Салық инспекциясы атынан                      қолы</w:t>
      </w:r>
    </w:p>
    <w:p>
      <w:pPr>
        <w:spacing w:after="0"/>
        <w:ind w:left="0"/>
        <w:jc w:val="both"/>
      </w:pPr>
      <w:r>
        <w:rPr>
          <w:rFonts w:ascii="Times New Roman"/>
          <w:b w:val="false"/>
          <w:i w:val="false"/>
          <w:color w:val="000000"/>
          <w:sz w:val="28"/>
        </w:rPr>
        <w:t>
      Декларацияда ұсынылған ақпарат толық және шынайы екендігін мәлімдеймін. Мен Салық кодексін бұзу бюджет алдында жауапкершілікке әкеліп соқтыратынын білемін.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Нұсқаулыққа</w:t>
            </w:r>
            <w:r>
              <w:br/>
            </w:r>
            <w:r>
              <w:rPr>
                <w:rFonts w:ascii="Times New Roman"/>
                <w:b w:val="false"/>
                <w:i w:val="false"/>
                <w:color w:val="000000"/>
                <w:sz w:val="20"/>
              </w:rPr>
              <w:t>№ 6 В қосымша</w:t>
            </w:r>
          </w:p>
        </w:tc>
      </w:tr>
    </w:tbl>
    <w:bookmarkStart w:name="z365" w:id="465"/>
    <w:p>
      <w:pPr>
        <w:spacing w:after="0"/>
        <w:ind w:left="0"/>
        <w:jc w:val="left"/>
      </w:pPr>
      <w:r>
        <w:rPr>
          <w:rFonts w:ascii="Times New Roman"/>
          <w:b/>
          <w:i w:val="false"/>
          <w:color w:val="000000"/>
        </w:rPr>
        <w:t xml:space="preserve"> "Қарашығанақ мұнай-газ-конденсатты кен орнының</w:t>
      </w:r>
      <w:r>
        <w:br/>
      </w:r>
      <w:r>
        <w:rPr>
          <w:rFonts w:ascii="Times New Roman"/>
          <w:b/>
          <w:i w:val="false"/>
          <w:color w:val="000000"/>
        </w:rPr>
        <w:t>мердігерлік учаскесінің өнімін бөлу туралы түпкілікті</w:t>
      </w:r>
      <w:r>
        <w:br/>
      </w:r>
      <w:r>
        <w:rPr>
          <w:rFonts w:ascii="Times New Roman"/>
          <w:b/>
          <w:i w:val="false"/>
          <w:color w:val="000000"/>
        </w:rPr>
        <w:t>келісімнің" ережелеріне сәйкес қосылған құн салығы бойынша</w:t>
      </w:r>
      <w:r>
        <w:br/>
      </w:r>
      <w:r>
        <w:rPr>
          <w:rFonts w:ascii="Times New Roman"/>
          <w:b/>
          <w:i w:val="false"/>
          <w:color w:val="000000"/>
        </w:rPr>
        <w:t>ЖИЫНТЫҚ ЕСЕП</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құрылымның атауы:</w:t>
            </w:r>
          </w:p>
          <w:p>
            <w:pPr>
              <w:spacing w:after="20"/>
              <w:ind w:left="20"/>
              <w:jc w:val="both"/>
            </w:pPr>
            <w:r>
              <w:rPr>
                <w:rFonts w:ascii="Times New Roman"/>
                <w:b w:val="false"/>
                <w:i w:val="false"/>
                <w:color w:val="000000"/>
                <w:sz w:val="20"/>
              </w:rPr>
              <w:t>
Жиынтық Есепті толтыратын тұлғаның аты-жөні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Аудан</w:t>
            </w:r>
          </w:p>
          <w:p>
            <w:pPr>
              <w:spacing w:after="20"/>
              <w:ind w:left="20"/>
              <w:jc w:val="both"/>
            </w:pPr>
            <w:r>
              <w:rPr>
                <w:rFonts w:ascii="Times New Roman"/>
                <w:b w:val="false"/>
                <w:i w:val="false"/>
                <w:color w:val="000000"/>
                <w:sz w:val="20"/>
              </w:rPr>
              <w:t>
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Есепті кезең: күнтізбелік ай:</w:t>
      </w:r>
    </w:p>
    <w:p>
      <w:pPr>
        <w:spacing w:after="0"/>
        <w:ind w:left="0"/>
        <w:jc w:val="both"/>
      </w:pPr>
      <w:r>
        <w:rPr>
          <w:rFonts w:ascii="Times New Roman"/>
          <w:b w:val="false"/>
          <w:i w:val="false"/>
          <w:color w:val="000000"/>
          <w:sz w:val="28"/>
        </w:rPr>
        <w:t>
                                                   тоқсан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20%-дық ставка бойынша салынатын айналым (1-жол, ҚҚС жөніндегі декларацияның А бағаны)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20%-дық ставка бойынша ҚҚС (1 -жол, ҚҚС жөніндегі декларацияның Б бағаны)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20%-дық ставка бойынша салынатын экспорт бойынша айналым (2-жол, ҚҚС жөніндегі декларацияның А бағаны)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бойынша ҚҚС 20%-тік ставка бойынша (2-жол, ҚҚС жөніндегі декларацияның Б бағаны)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0%-дық ставка бойынша салынатын экспорт бойынша айналым (3-жол, ҚҚС жөніндегі декларацияның А бағаны)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0%-дық ставка бойынша салынатын экспорттан басқа айналым (4-жол, ҚҚС жөніндегі декларацияның А бағаны)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кезеңдердің айналымы бойынша түзетулер (+/-) (5-жол, ҚҚС жөніндегі декларацияның А бағаны)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кезеңдердің айналымы бойынша түзетулер (+/-) (5-жол, ҚҚС жөніндегі декларацияның Б бағаны)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төлеуден босатылған айналым (6-жол. ҚҚС жөніндегі декларацияның А бағаны)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айналым (1, 3, 5, 6, 7 және 9-жолдар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айналымдағы салық салынатын үлес (7-жолға бөлінген 1,3,5, 6 және 7-жолдар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70.4-бабы бойынша тауарлар импорты кезінде төленбеген ҚҚС (8-жол, ҚҚС жөніндегі декларацияның Б бағаны)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Тіркелмеген бейрезидент үшін есептелген ҚҚС (9-жол, ҚҚС жөніндегі декларацияның Б бағаны)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ҚҚС-тың барлығы (2, 4, 8, 12 және 13-жолдар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жатқызылатын ҚҚС сомасы (20-жол, ҚҚС жөніндегі декларацияның Б бағаны)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шешілген есеп сомасы (21-жол, ҚҚС жөніндегі декларацияның Б бағаны)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кезең үшін төленетін ҚҚС сомасы (14-жол - 16-жол)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жатқызылатын ҚҚС сомасының салық сомасынан асуы (16-жол - 14-жол)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кезеңнен ауысқан төлемдер мен есептер (24-жол, ҚҚС жөніндегі декларацияның Б бағаны)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ҚҚС-тың барлығы (бюджеттен өтелуі тиіс) (17-жол - 18-жол -19-жол)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Аджип Қарашығанақ Б.В.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 Эксплорейшн энд Продакшн Лимитед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Тексако Интернэшнл Петролеум Компани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түрдегі Мұнай компаниясы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199___ "____" ____________</w:t>
      </w:r>
    </w:p>
    <w:p>
      <w:pPr>
        <w:spacing w:after="0"/>
        <w:ind w:left="0"/>
        <w:jc w:val="both"/>
      </w:pPr>
      <w:r>
        <w:rPr>
          <w:rFonts w:ascii="Times New Roman"/>
          <w:b w:val="false"/>
          <w:i w:val="false"/>
          <w:color w:val="000000"/>
          <w:sz w:val="28"/>
        </w:rPr>
        <w:t>
      _________________________________    _____________</w:t>
      </w:r>
    </w:p>
    <w:p>
      <w:pPr>
        <w:spacing w:after="0"/>
        <w:ind w:left="0"/>
        <w:jc w:val="both"/>
      </w:pPr>
      <w:r>
        <w:rPr>
          <w:rFonts w:ascii="Times New Roman"/>
          <w:b w:val="false"/>
          <w:i w:val="false"/>
          <w:color w:val="000000"/>
          <w:sz w:val="28"/>
        </w:rPr>
        <w:t>
            Уәкілетті тұлға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декларацияны толтыру үшін жауапты тұлғаның аты-жөні</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Салық инспекциясының атынан         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Нұсқаулыққа</w:t>
            </w:r>
            <w:r>
              <w:br/>
            </w:r>
            <w:r>
              <w:rPr>
                <w:rFonts w:ascii="Times New Roman"/>
                <w:b w:val="false"/>
                <w:i w:val="false"/>
                <w:color w:val="000000"/>
                <w:sz w:val="20"/>
              </w:rPr>
              <w:t>№ 7к қосымша</w:t>
            </w:r>
          </w:p>
        </w:tc>
      </w:tr>
    </w:tbl>
    <w:bookmarkStart w:name="z367" w:id="466"/>
    <w:p>
      <w:pPr>
        <w:spacing w:after="0"/>
        <w:ind w:left="0"/>
        <w:jc w:val="left"/>
      </w:pPr>
      <w:r>
        <w:rPr>
          <w:rFonts w:ascii="Times New Roman"/>
          <w:b/>
          <w:i w:val="false"/>
          <w:color w:val="000000"/>
        </w:rPr>
        <w:t xml:space="preserve"> 199___ "____" __________ үшін ҚҚС қайтаруға</w:t>
      </w:r>
      <w:r>
        <w:br/>
      </w:r>
      <w:r>
        <w:rPr>
          <w:rFonts w:ascii="Times New Roman"/>
          <w:b/>
          <w:i w:val="false"/>
          <w:color w:val="000000"/>
        </w:rPr>
        <w:t>(ай)</w:t>
      </w:r>
      <w:r>
        <w:br/>
      </w:r>
      <w:r>
        <w:rPr>
          <w:rFonts w:ascii="Times New Roman"/>
          <w:b/>
          <w:i w:val="false"/>
          <w:color w:val="000000"/>
        </w:rPr>
        <w:t>ӨТІНІШ</w:t>
      </w:r>
    </w:p>
    <w:bookmarkEnd w:id="466"/>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(Операциялық құрылымның атауы)</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(СТН)</w:t>
      </w:r>
    </w:p>
    <w:p>
      <w:pPr>
        <w:spacing w:after="0"/>
        <w:ind w:left="0"/>
        <w:jc w:val="both"/>
      </w:pPr>
      <w:r>
        <w:rPr>
          <w:rFonts w:ascii="Times New Roman"/>
          <w:b w:val="false"/>
          <w:i w:val="false"/>
          <w:color w:val="000000"/>
          <w:sz w:val="28"/>
        </w:rPr>
        <w:t>
      3. ____________________________________________________________ атына</w:t>
      </w:r>
    </w:p>
    <w:p>
      <w:pPr>
        <w:spacing w:after="0"/>
        <w:ind w:left="0"/>
        <w:jc w:val="both"/>
      </w:pPr>
      <w:r>
        <w:rPr>
          <w:rFonts w:ascii="Times New Roman"/>
          <w:b w:val="false"/>
          <w:i w:val="false"/>
          <w:color w:val="000000"/>
          <w:sz w:val="28"/>
        </w:rPr>
        <w:t>
                       (Салық инспекциясының атауы)</w:t>
      </w:r>
    </w:p>
    <w:p>
      <w:pPr>
        <w:spacing w:after="0"/>
        <w:ind w:left="0"/>
        <w:jc w:val="both"/>
      </w:pPr>
      <w:r>
        <w:rPr>
          <w:rFonts w:ascii="Times New Roman"/>
          <w:b w:val="false"/>
          <w:i w:val="false"/>
          <w:color w:val="000000"/>
          <w:sz w:val="28"/>
        </w:rPr>
        <w:t>
            Сізді 1997 жылғы 18 қарашадағы Қарашығанақ Мұнай-газ-конденсатты кен орнының мердігерлік учаскесінің N ____ ӨБТК</w:t>
      </w:r>
    </w:p>
    <w:p>
      <w:pPr>
        <w:spacing w:after="0"/>
        <w:ind w:left="0"/>
        <w:jc w:val="both"/>
      </w:pPr>
      <w:r>
        <w:rPr>
          <w:rFonts w:ascii="Times New Roman"/>
          <w:b w:val="false"/>
          <w:i w:val="false"/>
          <w:color w:val="000000"/>
          <w:sz w:val="28"/>
        </w:rPr>
        <w:t>
      нұсқаулығына сәйкес мемлекеттік бюджеттен қайтарылуы тиіс _______ АҚШ</w:t>
      </w:r>
    </w:p>
    <w:p>
      <w:pPr>
        <w:spacing w:after="0"/>
        <w:ind w:left="0"/>
        <w:jc w:val="both"/>
      </w:pPr>
      <w:r>
        <w:rPr>
          <w:rFonts w:ascii="Times New Roman"/>
          <w:b w:val="false"/>
          <w:i w:val="false"/>
          <w:color w:val="000000"/>
          <w:sz w:val="28"/>
        </w:rPr>
        <w:t>
      доллары мөлшеріндегі ҚҚС сомасын _____________ аударуыңызды сұраймыз.</w:t>
      </w:r>
    </w:p>
    <w:p>
      <w:pPr>
        <w:spacing w:after="0"/>
        <w:ind w:left="0"/>
        <w:jc w:val="both"/>
      </w:pPr>
      <w:r>
        <w:rPr>
          <w:rFonts w:ascii="Times New Roman"/>
          <w:b w:val="false"/>
          <w:i w:val="false"/>
          <w:color w:val="000000"/>
          <w:sz w:val="28"/>
        </w:rPr>
        <w:t>
             банк деректемелерін көрсету</w:t>
      </w:r>
    </w:p>
    <w:p>
      <w:pPr>
        <w:spacing w:after="0"/>
        <w:ind w:left="0"/>
        <w:jc w:val="both"/>
      </w:pPr>
      <w:r>
        <w:rPr>
          <w:rFonts w:ascii="Times New Roman"/>
          <w:b w:val="false"/>
          <w:i w:val="false"/>
          <w:color w:val="000000"/>
          <w:sz w:val="28"/>
        </w:rPr>
        <w:t>
             Уәкілетті тұлға: ______________ қолы мен мөрі</w:t>
      </w:r>
    </w:p>
    <w:p>
      <w:pPr>
        <w:spacing w:after="0"/>
        <w:ind w:left="0"/>
        <w:jc w:val="both"/>
      </w:pPr>
      <w:r>
        <w:rPr>
          <w:rFonts w:ascii="Times New Roman"/>
          <w:b w:val="false"/>
          <w:i w:val="false"/>
          <w:color w:val="000000"/>
          <w:sz w:val="28"/>
        </w:rPr>
        <w:t>
             Осы өтінішті 199___ "_____" ___________ алды</w:t>
      </w:r>
    </w:p>
    <w:p>
      <w:pPr>
        <w:spacing w:after="0"/>
        <w:ind w:left="0"/>
        <w:jc w:val="both"/>
      </w:pPr>
      <w:r>
        <w:rPr>
          <w:rFonts w:ascii="Times New Roman"/>
          <w:b w:val="false"/>
          <w:i w:val="false"/>
          <w:color w:val="000000"/>
          <w:sz w:val="28"/>
        </w:rPr>
        <w:t>
      Салық инспекциясының атынан қолы мен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Нұсқаулыққа</w:t>
            </w:r>
            <w:r>
              <w:br/>
            </w:r>
            <w:r>
              <w:rPr>
                <w:rFonts w:ascii="Times New Roman"/>
                <w:b w:val="false"/>
                <w:i w:val="false"/>
                <w:color w:val="000000"/>
                <w:sz w:val="20"/>
              </w:rPr>
              <w:t>№ 8к қосымша</w:t>
            </w:r>
          </w:p>
        </w:tc>
      </w:tr>
    </w:tbl>
    <w:bookmarkStart w:name="z369" w:id="467"/>
    <w:p>
      <w:pPr>
        <w:spacing w:after="0"/>
        <w:ind w:left="0"/>
        <w:jc w:val="left"/>
      </w:pPr>
      <w:r>
        <w:rPr>
          <w:rFonts w:ascii="Times New Roman"/>
          <w:b/>
          <w:i w:val="false"/>
          <w:color w:val="000000"/>
        </w:rPr>
        <w:t xml:space="preserve"> Бюджеттен қайтарылуы тиіс ҚҚС есебінен бюджетке төленуі</w:t>
      </w:r>
      <w:r>
        <w:br/>
      </w:r>
      <w:r>
        <w:rPr>
          <w:rFonts w:ascii="Times New Roman"/>
          <w:b/>
          <w:i w:val="false"/>
          <w:color w:val="000000"/>
        </w:rPr>
        <w:t>тиіс салықтар мен төлемдерді есепке алуды жүргізу туралы</w:t>
      </w:r>
      <w:r>
        <w:br/>
      </w:r>
      <w:r>
        <w:rPr>
          <w:rFonts w:ascii="Times New Roman"/>
          <w:b/>
          <w:i w:val="false"/>
          <w:color w:val="000000"/>
        </w:rPr>
        <w:t>ӨТІНІШ</w:t>
      </w:r>
    </w:p>
    <w:bookmarkEnd w:id="467"/>
    <w:p>
      <w:pPr>
        <w:spacing w:after="0"/>
        <w:ind w:left="0"/>
        <w:jc w:val="both"/>
      </w:pPr>
      <w:r>
        <w:rPr>
          <w:rFonts w:ascii="Times New Roman"/>
          <w:b w:val="false"/>
          <w:i w:val="false"/>
          <w:color w:val="000000"/>
          <w:sz w:val="28"/>
        </w:rPr>
        <w:t>
      1. Атауы ____________________________________________________________</w:t>
      </w:r>
    </w:p>
    <w:p>
      <w:pPr>
        <w:spacing w:after="0"/>
        <w:ind w:left="0"/>
        <w:jc w:val="both"/>
      </w:pPr>
      <w:r>
        <w:rPr>
          <w:rFonts w:ascii="Times New Roman"/>
          <w:b w:val="false"/>
          <w:i w:val="false"/>
          <w:color w:val="000000"/>
          <w:sz w:val="28"/>
        </w:rPr>
        <w:t>
                           (Мердігерлік Компанияның)</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(Мердігерлік Компанияның СТН)</w:t>
      </w:r>
    </w:p>
    <w:p>
      <w:pPr>
        <w:spacing w:after="0"/>
        <w:ind w:left="0"/>
        <w:jc w:val="both"/>
      </w:pPr>
      <w:r>
        <w:rPr>
          <w:rFonts w:ascii="Times New Roman"/>
          <w:b w:val="false"/>
          <w:i w:val="false"/>
          <w:color w:val="000000"/>
          <w:sz w:val="28"/>
        </w:rPr>
        <w:t>
      3. Есепке алу жүргізілетін ай: ______________________________________</w:t>
      </w:r>
    </w:p>
    <w:p>
      <w:pPr>
        <w:spacing w:after="0"/>
        <w:ind w:left="0"/>
        <w:jc w:val="both"/>
      </w:pPr>
      <w:r>
        <w:rPr>
          <w:rFonts w:ascii="Times New Roman"/>
          <w:b w:val="false"/>
          <w:i w:val="false"/>
          <w:color w:val="000000"/>
          <w:sz w:val="28"/>
        </w:rPr>
        <w:t>
      Салықтар мен төлемдерді төлеу есебінен Республиканың Бюджетінен</w:t>
      </w:r>
    </w:p>
    <w:p>
      <w:pPr>
        <w:spacing w:after="0"/>
        <w:ind w:left="0"/>
        <w:jc w:val="both"/>
      </w:pPr>
      <w:r>
        <w:rPr>
          <w:rFonts w:ascii="Times New Roman"/>
          <w:b w:val="false"/>
          <w:i w:val="false"/>
          <w:color w:val="000000"/>
          <w:sz w:val="28"/>
        </w:rPr>
        <w:t>
      қайтарылуы тиіс ҚҚС есепке алуды мынадай тәртіппен жүргізуді</w:t>
      </w:r>
    </w:p>
    <w:p>
      <w:pPr>
        <w:spacing w:after="0"/>
        <w:ind w:left="0"/>
        <w:jc w:val="both"/>
      </w:pPr>
      <w:r>
        <w:rPr>
          <w:rFonts w:ascii="Times New Roman"/>
          <w:b w:val="false"/>
          <w:i w:val="false"/>
          <w:color w:val="000000"/>
          <w:sz w:val="28"/>
        </w:rPr>
        <w:t>
      сұраймыз: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сома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тұлғалардан алынатын табыс салығы;         1.</w:t>
      </w:r>
    </w:p>
    <w:p>
      <w:pPr>
        <w:spacing w:after="0"/>
        <w:ind w:left="0"/>
        <w:jc w:val="both"/>
      </w:pPr>
      <w:r>
        <w:rPr>
          <w:rFonts w:ascii="Times New Roman"/>
          <w:b w:val="false"/>
          <w:i w:val="false"/>
          <w:color w:val="000000"/>
          <w:sz w:val="28"/>
        </w:rPr>
        <w:t>
      ӨБТК-ге сәйкес төленетін бонустар                2.</w:t>
      </w:r>
    </w:p>
    <w:p>
      <w:pPr>
        <w:spacing w:after="0"/>
        <w:ind w:left="0"/>
        <w:jc w:val="both"/>
      </w:pPr>
      <w:r>
        <w:rPr>
          <w:rFonts w:ascii="Times New Roman"/>
          <w:b w:val="false"/>
          <w:i w:val="false"/>
          <w:color w:val="000000"/>
          <w:sz w:val="28"/>
        </w:rPr>
        <w:t>
      Қазақстан Республикасының ӨБТК бойынша           3.</w:t>
      </w:r>
    </w:p>
    <w:p>
      <w:pPr>
        <w:spacing w:after="0"/>
        <w:ind w:left="0"/>
        <w:jc w:val="both"/>
      </w:pPr>
      <w:r>
        <w:rPr>
          <w:rFonts w:ascii="Times New Roman"/>
          <w:b w:val="false"/>
          <w:i w:val="false"/>
          <w:color w:val="000000"/>
          <w:sz w:val="28"/>
        </w:rPr>
        <w:t>
      өнімді бөлудегі үлесі</w:t>
      </w:r>
    </w:p>
    <w:p>
      <w:pPr>
        <w:spacing w:after="0"/>
        <w:ind w:left="0"/>
        <w:jc w:val="both"/>
      </w:pPr>
      <w:r>
        <w:rPr>
          <w:rFonts w:ascii="Times New Roman"/>
          <w:b w:val="false"/>
          <w:i w:val="false"/>
          <w:color w:val="000000"/>
          <w:sz w:val="28"/>
        </w:rPr>
        <w:t>
      ӨБТК-ге сәйкес төленуі тиіс басқа да салық пен   4.</w:t>
      </w:r>
    </w:p>
    <w:p>
      <w:pPr>
        <w:spacing w:after="0"/>
        <w:ind w:left="0"/>
        <w:jc w:val="both"/>
      </w:pPr>
      <w:r>
        <w:rPr>
          <w:rFonts w:ascii="Times New Roman"/>
          <w:b w:val="false"/>
          <w:i w:val="false"/>
          <w:color w:val="000000"/>
          <w:sz w:val="28"/>
        </w:rPr>
        <w:t>
      төлем</w:t>
      </w:r>
    </w:p>
    <w:p>
      <w:pPr>
        <w:spacing w:after="0"/>
        <w:ind w:left="0"/>
        <w:jc w:val="both"/>
      </w:pPr>
      <w:r>
        <w:rPr>
          <w:rFonts w:ascii="Times New Roman"/>
          <w:b w:val="false"/>
          <w:i w:val="false"/>
          <w:color w:val="000000"/>
          <w:sz w:val="28"/>
        </w:rPr>
        <w:t>
                                                       5.</w:t>
      </w:r>
    </w:p>
    <w:p>
      <w:pPr>
        <w:spacing w:after="0"/>
        <w:ind w:left="0"/>
        <w:jc w:val="both"/>
      </w:pPr>
      <w:r>
        <w:rPr>
          <w:rFonts w:ascii="Times New Roman"/>
          <w:b w:val="false"/>
          <w:i w:val="false"/>
          <w:color w:val="000000"/>
          <w:sz w:val="28"/>
        </w:rPr>
        <w:t>
                                                       6.</w:t>
      </w:r>
    </w:p>
    <w:p>
      <w:pPr>
        <w:spacing w:after="0"/>
        <w:ind w:left="0"/>
        <w:jc w:val="both"/>
      </w:pPr>
      <w:r>
        <w:rPr>
          <w:rFonts w:ascii="Times New Roman"/>
          <w:b w:val="false"/>
          <w:i w:val="false"/>
          <w:color w:val="000000"/>
          <w:sz w:val="28"/>
        </w:rPr>
        <w:t>
                                                       7.</w:t>
      </w:r>
    </w:p>
    <w:p>
      <w:pPr>
        <w:spacing w:after="0"/>
        <w:ind w:left="0"/>
        <w:jc w:val="both"/>
      </w:pPr>
      <w:r>
        <w:rPr>
          <w:rFonts w:ascii="Times New Roman"/>
          <w:b w:val="false"/>
          <w:i w:val="false"/>
          <w:color w:val="000000"/>
          <w:sz w:val="28"/>
        </w:rPr>
        <w:t>
                                                       8.</w:t>
      </w:r>
    </w:p>
    <w:p>
      <w:pPr>
        <w:spacing w:after="0"/>
        <w:ind w:left="0"/>
        <w:jc w:val="both"/>
      </w:pPr>
      <w:r>
        <w:rPr>
          <w:rFonts w:ascii="Times New Roman"/>
          <w:b w:val="false"/>
          <w:i w:val="false"/>
          <w:color w:val="000000"/>
          <w:sz w:val="28"/>
        </w:rPr>
        <w:t>
      Салықтар мен төлемдердің барлығы                 9.        X</w:t>
      </w:r>
    </w:p>
    <w:p>
      <w:pPr>
        <w:spacing w:after="0"/>
        <w:ind w:left="0"/>
        <w:jc w:val="both"/>
      </w:pPr>
      <w:r>
        <w:rPr>
          <w:rFonts w:ascii="Times New Roman"/>
          <w:b w:val="false"/>
          <w:i w:val="false"/>
          <w:color w:val="000000"/>
          <w:sz w:val="28"/>
        </w:rPr>
        <w:t>
      Салық инспекциясының атынан қолы мен мөрі</w:t>
      </w:r>
    </w:p>
    <w:p>
      <w:pPr>
        <w:spacing w:after="0"/>
        <w:ind w:left="0"/>
        <w:jc w:val="both"/>
      </w:pPr>
      <w:r>
        <w:rPr>
          <w:rFonts w:ascii="Times New Roman"/>
          <w:b w:val="false"/>
          <w:i w:val="false"/>
          <w:color w:val="000000"/>
          <w:sz w:val="28"/>
        </w:rPr>
        <w:t>
      Осы өтінішті 199____ "___" ____________ алды</w:t>
      </w:r>
    </w:p>
    <w:p>
      <w:pPr>
        <w:spacing w:after="0"/>
        <w:ind w:left="0"/>
        <w:jc w:val="both"/>
      </w:pPr>
      <w:r>
        <w:rPr>
          <w:rFonts w:ascii="Times New Roman"/>
          <w:b w:val="false"/>
          <w:i w:val="false"/>
          <w:color w:val="000000"/>
          <w:sz w:val="28"/>
        </w:rPr>
        <w:t>
      Салық инспекциясының                       атынан қолы мен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Нұсқаулыққа</w:t>
            </w:r>
            <w:r>
              <w:br/>
            </w:r>
            <w:r>
              <w:rPr>
                <w:rFonts w:ascii="Times New Roman"/>
                <w:b w:val="false"/>
                <w:i w:val="false"/>
                <w:color w:val="000000"/>
                <w:sz w:val="20"/>
              </w:rPr>
              <w:t>№ 9к қосымша</w:t>
            </w:r>
          </w:p>
        </w:tc>
      </w:tr>
    </w:tbl>
    <w:bookmarkStart w:name="z370" w:id="468"/>
    <w:p>
      <w:pPr>
        <w:spacing w:after="0"/>
        <w:ind w:left="0"/>
        <w:jc w:val="left"/>
      </w:pPr>
      <w:r>
        <w:rPr>
          <w:rFonts w:ascii="Times New Roman"/>
          <w:b/>
          <w:i w:val="false"/>
          <w:color w:val="000000"/>
        </w:rPr>
        <w:t xml:space="preserve"> ӨБТК-нің 19.7-бөліміне сілтеме</w:t>
      </w:r>
      <w:r>
        <w:br/>
      </w:r>
      <w:r>
        <w:rPr>
          <w:rFonts w:ascii="Times New Roman"/>
          <w:b/>
          <w:i w:val="false"/>
          <w:color w:val="000000"/>
        </w:rPr>
        <w:t>"Қазақстан Республикасы Үкіметінің 1996 жылғы 14 қарашадағы</w:t>
      </w:r>
      <w:r>
        <w:br/>
      </w:r>
      <w:r>
        <w:rPr>
          <w:rFonts w:ascii="Times New Roman"/>
          <w:b/>
          <w:i w:val="false"/>
          <w:color w:val="000000"/>
        </w:rPr>
        <w:t>№ 1389 қаулысына өзгерістер енгізу туралы"</w:t>
      </w:r>
      <w:r>
        <w:br/>
      </w:r>
      <w:r>
        <w:rPr>
          <w:rFonts w:ascii="Times New Roman"/>
          <w:b/>
          <w:i w:val="false"/>
          <w:color w:val="000000"/>
        </w:rPr>
        <w:t>Қазақстан Республикасы Үкіметінің Қаулысы</w:t>
      </w:r>
      <w:r>
        <w:br/>
      </w:r>
      <w:r>
        <w:rPr>
          <w:rFonts w:ascii="Times New Roman"/>
          <w:b/>
          <w:i w:val="false"/>
          <w:color w:val="000000"/>
        </w:rPr>
        <w:t>1997 жылғы 12 маусымдағы № 960 қаулысына сілтеме</w:t>
      </w:r>
    </w:p>
    <w:bookmarkEnd w:id="468"/>
    <w:bookmarkStart w:name="z371" w:id="469"/>
    <w:p>
      <w:pPr>
        <w:spacing w:after="0"/>
        <w:ind w:left="0"/>
        <w:jc w:val="both"/>
      </w:pPr>
      <w:r>
        <w:rPr>
          <w:rFonts w:ascii="Times New Roman"/>
          <w:b w:val="false"/>
          <w:i w:val="false"/>
          <w:color w:val="000000"/>
          <w:sz w:val="28"/>
        </w:rPr>
        <w:t xml:space="preserve">
      Тәуелсіз Мемлекеттер Достастығына қатысушы мемлекеттердің ТМД-ның сыртқы экономикалық қызметінің бірыңғай Тауарлық номенклатурасы туралы үкіметаралық Келісімдерін жүзеге асыру және тауарлардың кодтары мен сипаттамаларын оның жаңа редакциясына сәйкес келтіру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469"/>
    <w:bookmarkStart w:name="z372" w:id="470"/>
    <w:p>
      <w:pPr>
        <w:spacing w:after="0"/>
        <w:ind w:left="0"/>
        <w:jc w:val="both"/>
      </w:pPr>
      <w:r>
        <w:rPr>
          <w:rFonts w:ascii="Times New Roman"/>
          <w:b w:val="false"/>
          <w:i w:val="false"/>
          <w:color w:val="000000"/>
          <w:sz w:val="28"/>
        </w:rPr>
        <w:t>
      1. "Әкелінетін тауарларға кеден баж қаулысына (Қазақстан Республикасының ПҮАЖ-ы, 1996 ж., № 46, 450-құжат) мынадай өзгерістер енгізілсін:</w:t>
      </w:r>
    </w:p>
    <w:bookmarkEnd w:id="470"/>
    <w:bookmarkStart w:name="z373" w:id="471"/>
    <w:p>
      <w:pPr>
        <w:spacing w:after="0"/>
        <w:ind w:left="0"/>
        <w:jc w:val="both"/>
      </w:pPr>
      <w:r>
        <w:rPr>
          <w:rFonts w:ascii="Times New Roman"/>
          <w:b w:val="false"/>
          <w:i w:val="false"/>
          <w:color w:val="000000"/>
          <w:sz w:val="28"/>
        </w:rPr>
        <w:t xml:space="preserve">
      1) көрсетілген қаулыға "Әкелінетін тауарларға кеден бажының ставкалары" деген </w:t>
      </w:r>
      <w:r>
        <w:rPr>
          <w:rFonts w:ascii="Times New Roman"/>
          <w:b w:val="false"/>
          <w:i w:val="false"/>
          <w:color w:val="000000"/>
          <w:sz w:val="28"/>
        </w:rPr>
        <w:t xml:space="preserve"> 1-қосымша</w:t>
      </w:r>
      <w:r>
        <w:rPr>
          <w:rFonts w:ascii="Times New Roman"/>
          <w:b w:val="false"/>
          <w:i w:val="false"/>
          <w:color w:val="000000"/>
          <w:sz w:val="28"/>
        </w:rPr>
        <w:t xml:space="preserve">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жаңа редакцияда жазылсын:</w:t>
      </w:r>
    </w:p>
    <w:bookmarkEnd w:id="471"/>
    <w:bookmarkStart w:name="z374" w:id="472"/>
    <w:p>
      <w:pPr>
        <w:spacing w:after="0"/>
        <w:ind w:left="0"/>
        <w:jc w:val="both"/>
      </w:pPr>
      <w:r>
        <w:rPr>
          <w:rFonts w:ascii="Times New Roman"/>
          <w:b w:val="false"/>
          <w:i w:val="false"/>
          <w:color w:val="000000"/>
          <w:sz w:val="28"/>
        </w:rPr>
        <w:t xml:space="preserve">
      2) көрсетілетін қаулыға "Қазақстан Республикасының аумағына әкелінген кезде преференциялдық режим қолданылмайтын тауарлардың тізбесі" деген </w:t>
      </w:r>
      <w:r>
        <w:rPr>
          <w:rFonts w:ascii="Times New Roman"/>
          <w:b w:val="false"/>
          <w:i w:val="false"/>
          <w:color w:val="000000"/>
          <w:sz w:val="28"/>
        </w:rPr>
        <w:t xml:space="preserve"> 4-қосымша</w:t>
      </w:r>
      <w:r>
        <w:rPr>
          <w:rFonts w:ascii="Times New Roman"/>
          <w:b w:val="false"/>
          <w:i w:val="false"/>
          <w:color w:val="000000"/>
          <w:sz w:val="28"/>
        </w:rPr>
        <w:t xml:space="preserve">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жаңа редакцияда жазылсын:</w:t>
      </w:r>
    </w:p>
    <w:bookmarkEnd w:id="472"/>
    <w:bookmarkStart w:name="z375" w:id="473"/>
    <w:p>
      <w:pPr>
        <w:spacing w:after="0"/>
        <w:ind w:left="0"/>
        <w:jc w:val="both"/>
      </w:pPr>
      <w:r>
        <w:rPr>
          <w:rFonts w:ascii="Times New Roman"/>
          <w:b w:val="false"/>
          <w:i w:val="false"/>
          <w:color w:val="000000"/>
          <w:sz w:val="28"/>
        </w:rPr>
        <w:t>
      2. Осы қаулы 1997 жылдың 15 маусымынан бастап қолдануға енгізіледі.</w:t>
      </w:r>
    </w:p>
    <w:bookmarkEnd w:id="47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1997 жылғы 12 маусымдағы</w:t>
            </w:r>
            <w:r>
              <w:br/>
            </w:r>
            <w:r>
              <w:rPr>
                <w:rFonts w:ascii="Times New Roman"/>
                <w:b w:val="false"/>
                <w:i w:val="false"/>
                <w:color w:val="000000"/>
                <w:sz w:val="20"/>
              </w:rPr>
              <w:t>№ 960 қаулысына</w:t>
            </w:r>
            <w:r>
              <w:br/>
            </w:r>
            <w:r>
              <w:rPr>
                <w:rFonts w:ascii="Times New Roman"/>
                <w:b w:val="false"/>
                <w:i w:val="false"/>
                <w:color w:val="000000"/>
                <w:sz w:val="20"/>
              </w:rPr>
              <w:t>1-қосымша</w:t>
            </w:r>
          </w:p>
        </w:tc>
      </w:tr>
    </w:tbl>
    <w:bookmarkStart w:name="z377" w:id="474"/>
    <w:p>
      <w:pPr>
        <w:spacing w:after="0"/>
        <w:ind w:left="0"/>
        <w:jc w:val="left"/>
      </w:pPr>
      <w:r>
        <w:rPr>
          <w:rFonts w:ascii="Times New Roman"/>
          <w:b/>
          <w:i w:val="false"/>
          <w:color w:val="000000"/>
        </w:rPr>
        <w:t xml:space="preserve"> Әкелінетін тауарларға кедендік баждар</w:t>
      </w:r>
      <w:r>
        <w:br/>
      </w:r>
      <w:r>
        <w:rPr>
          <w:rFonts w:ascii="Times New Roman"/>
          <w:b/>
          <w:i w:val="false"/>
          <w:color w:val="000000"/>
        </w:rPr>
        <w:t>СТАВКАЛАРЫ</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бойынша тауар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қысқаша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Баждың ставкасы (кедендік құнына шаққанда %-бен немесе ЭКЮ-мен)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жануарлар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 (асыл қанды) асып тұқымды жылқылар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 (асыл қанды) асыл тұқымды ірі қара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 (асыл қанды) асыл тұқымды шошқалар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010410100.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 (асыл қанды) асыл тұқымды қойлар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010420100.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тұқымды (асыл қанды) асыл тұқымды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010600900-нан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мақсаттарға арналған жануарлар*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тaғамдық ет қосымша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тоңазытылған ұшасы мен жартылай ұшасы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0.15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тоңазытылған еті, сүйектен айырылмаған өзге де кесек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0,15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мүшелеп бөлінген ірі қара малдың еті (сүйексіз)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0,2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шошқа еті, ұша мен жартылай ұша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шошқа еті, сан еті, жауырындары (алдыңғы сан еті) мен сүйектен айырылмаған өзге де кесек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тоңазытылған шошқа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шығаруға арналған тамақтық өкпе-бауырлар мен ішек-қарындар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тоңазытылған 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 кг үшін кемінде 1.2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020622100.</w:t>
            </w:r>
          </w:p>
          <w:p>
            <w:pPr>
              <w:spacing w:after="20"/>
              <w:ind w:left="20"/>
              <w:jc w:val="both"/>
            </w:pPr>
            <w:r>
              <w:rPr>
                <w:rFonts w:ascii="Times New Roman"/>
                <w:b w:val="false"/>
                <w:i w:val="false"/>
                <w:color w:val="000000"/>
                <w:sz w:val="20"/>
              </w:rPr>
              <w:t>
020629100.</w:t>
            </w:r>
          </w:p>
          <w:p>
            <w:pPr>
              <w:spacing w:after="20"/>
              <w:ind w:left="20"/>
              <w:jc w:val="both"/>
            </w:pPr>
            <w:r>
              <w:rPr>
                <w:rFonts w:ascii="Times New Roman"/>
                <w:b w:val="false"/>
                <w:i w:val="false"/>
                <w:color w:val="000000"/>
                <w:sz w:val="20"/>
              </w:rPr>
              <w:t>
020630100.</w:t>
            </w:r>
          </w:p>
          <w:p>
            <w:pPr>
              <w:spacing w:after="20"/>
              <w:ind w:left="20"/>
              <w:jc w:val="both"/>
            </w:pPr>
            <w:r>
              <w:rPr>
                <w:rFonts w:ascii="Times New Roman"/>
                <w:b w:val="false"/>
                <w:i w:val="false"/>
                <w:color w:val="000000"/>
                <w:sz w:val="20"/>
              </w:rPr>
              <w:t>
20641100.</w:t>
            </w:r>
          </w:p>
          <w:p>
            <w:pPr>
              <w:spacing w:after="20"/>
              <w:ind w:left="20"/>
              <w:jc w:val="both"/>
            </w:pPr>
            <w:r>
              <w:rPr>
                <w:rFonts w:ascii="Times New Roman"/>
                <w:b w:val="false"/>
                <w:i w:val="false"/>
                <w:color w:val="000000"/>
                <w:sz w:val="20"/>
              </w:rPr>
              <w:t>
020649100.</w:t>
            </w:r>
          </w:p>
          <w:p>
            <w:pPr>
              <w:spacing w:after="20"/>
              <w:ind w:left="20"/>
              <w:jc w:val="both"/>
            </w:pPr>
            <w:r>
              <w:rPr>
                <w:rFonts w:ascii="Times New Roman"/>
                <w:b w:val="false"/>
                <w:i w:val="false"/>
                <w:color w:val="000000"/>
                <w:sz w:val="20"/>
              </w:rPr>
              <w:t>
020680100.</w:t>
            </w:r>
          </w:p>
          <w:p>
            <w:pPr>
              <w:spacing w:after="20"/>
              <w:ind w:left="20"/>
              <w:jc w:val="both"/>
            </w:pPr>
            <w:r>
              <w:rPr>
                <w:rFonts w:ascii="Times New Roman"/>
                <w:b w:val="false"/>
                <w:i w:val="false"/>
                <w:color w:val="000000"/>
                <w:sz w:val="20"/>
              </w:rPr>
              <w:t>
020690100.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 шығаруға арналған тамақтық өкпе-бауырлар мен ішек-қарындар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Қаздардың немесе үйректердің мұздатылған майлы бауыры, жас немесе мұздатылған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 кг үшін кемінде 5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020711100-</w:t>
            </w:r>
          </w:p>
          <w:p>
            <w:pPr>
              <w:spacing w:after="20"/>
              <w:ind w:left="20"/>
              <w:jc w:val="both"/>
            </w:pPr>
            <w:r>
              <w:rPr>
                <w:rFonts w:ascii="Times New Roman"/>
                <w:b w:val="false"/>
                <w:i w:val="false"/>
                <w:color w:val="000000"/>
                <w:sz w:val="20"/>
              </w:rPr>
              <w:t>
020713700,</w:t>
            </w:r>
          </w:p>
          <w:p>
            <w:pPr>
              <w:spacing w:after="20"/>
              <w:ind w:left="20"/>
              <w:jc w:val="both"/>
            </w:pPr>
            <w:r>
              <w:rPr>
                <w:rFonts w:ascii="Times New Roman"/>
                <w:b w:val="false"/>
                <w:i w:val="false"/>
                <w:color w:val="000000"/>
                <w:sz w:val="20"/>
              </w:rPr>
              <w:t>
020714100-</w:t>
            </w:r>
          </w:p>
          <w:p>
            <w:pPr>
              <w:spacing w:after="20"/>
              <w:ind w:left="20"/>
              <w:jc w:val="both"/>
            </w:pPr>
            <w:r>
              <w:rPr>
                <w:rFonts w:ascii="Times New Roman"/>
                <w:b w:val="false"/>
                <w:i w:val="false"/>
                <w:color w:val="000000"/>
                <w:sz w:val="20"/>
              </w:rPr>
              <w:t>
020714700,</w:t>
            </w:r>
          </w:p>
          <w:p>
            <w:pPr>
              <w:spacing w:after="20"/>
              <w:ind w:left="20"/>
              <w:jc w:val="both"/>
            </w:pPr>
            <w:r>
              <w:rPr>
                <w:rFonts w:ascii="Times New Roman"/>
                <w:b w:val="false"/>
                <w:i w:val="false"/>
                <w:color w:val="000000"/>
                <w:sz w:val="20"/>
              </w:rPr>
              <w:t>
020732900,</w:t>
            </w:r>
          </w:p>
          <w:p>
            <w:pPr>
              <w:spacing w:after="20"/>
              <w:ind w:left="20"/>
              <w:jc w:val="both"/>
            </w:pPr>
            <w:r>
              <w:rPr>
                <w:rFonts w:ascii="Times New Roman"/>
                <w:b w:val="false"/>
                <w:i w:val="false"/>
                <w:color w:val="000000"/>
                <w:sz w:val="20"/>
              </w:rPr>
              <w:t>
020733900 -</w:t>
            </w:r>
          </w:p>
          <w:p>
            <w:pPr>
              <w:spacing w:after="20"/>
              <w:ind w:left="20"/>
              <w:jc w:val="both"/>
            </w:pPr>
            <w:r>
              <w:rPr>
                <w:rFonts w:ascii="Times New Roman"/>
                <w:b w:val="false"/>
                <w:i w:val="false"/>
                <w:color w:val="000000"/>
                <w:sz w:val="20"/>
              </w:rPr>
              <w:t>
020735150</w:t>
            </w:r>
          </w:p>
          <w:p>
            <w:pPr>
              <w:spacing w:after="20"/>
              <w:ind w:left="20"/>
              <w:jc w:val="both"/>
            </w:pPr>
            <w:r>
              <w:rPr>
                <w:rFonts w:ascii="Times New Roman"/>
                <w:b w:val="false"/>
                <w:i w:val="false"/>
                <w:color w:val="000000"/>
                <w:sz w:val="20"/>
              </w:rPr>
              <w:t>
(үйрек етінен басқа),</w:t>
            </w:r>
          </w:p>
          <w:p>
            <w:pPr>
              <w:spacing w:after="20"/>
              <w:ind w:left="20"/>
              <w:jc w:val="both"/>
            </w:pPr>
            <w:r>
              <w:rPr>
                <w:rFonts w:ascii="Times New Roman"/>
                <w:b w:val="false"/>
                <w:i w:val="false"/>
                <w:color w:val="000000"/>
                <w:sz w:val="20"/>
              </w:rPr>
              <w:t>
020735250,</w:t>
            </w:r>
          </w:p>
          <w:p>
            <w:pPr>
              <w:spacing w:after="20"/>
              <w:ind w:left="20"/>
              <w:jc w:val="both"/>
            </w:pPr>
            <w:r>
              <w:rPr>
                <w:rFonts w:ascii="Times New Roman"/>
                <w:b w:val="false"/>
                <w:i w:val="false"/>
                <w:color w:val="000000"/>
                <w:sz w:val="20"/>
              </w:rPr>
              <w:t>
020735310-</w:t>
            </w:r>
          </w:p>
          <w:p>
            <w:pPr>
              <w:spacing w:after="20"/>
              <w:ind w:left="20"/>
              <w:jc w:val="both"/>
            </w:pPr>
            <w:r>
              <w:rPr>
                <w:rFonts w:ascii="Times New Roman"/>
                <w:b w:val="false"/>
                <w:i w:val="false"/>
                <w:color w:val="000000"/>
                <w:sz w:val="20"/>
              </w:rPr>
              <w:t>
020735410 (үйрек пен қаздың етінен басқа),020735530 (үйрек етінен басқа),</w:t>
            </w:r>
          </w:p>
          <w:p>
            <w:pPr>
              <w:spacing w:after="20"/>
              <w:ind w:left="20"/>
              <w:jc w:val="both"/>
            </w:pPr>
            <w:r>
              <w:rPr>
                <w:rFonts w:ascii="Times New Roman"/>
                <w:b w:val="false"/>
                <w:i w:val="false"/>
                <w:color w:val="000000"/>
                <w:sz w:val="20"/>
              </w:rPr>
              <w:t>
020735630 (үйрек етінен басқа),</w:t>
            </w:r>
          </w:p>
          <w:p>
            <w:pPr>
              <w:spacing w:after="20"/>
              <w:ind w:left="20"/>
              <w:jc w:val="both"/>
            </w:pPr>
            <w:r>
              <w:rPr>
                <w:rFonts w:ascii="Times New Roman"/>
                <w:b w:val="false"/>
                <w:i w:val="false"/>
                <w:color w:val="000000"/>
                <w:sz w:val="20"/>
              </w:rPr>
              <w:t>
020735790 (үйрек пен қаздың етінен басқа),</w:t>
            </w:r>
          </w:p>
          <w:p>
            <w:pPr>
              <w:spacing w:after="20"/>
              <w:ind w:left="20"/>
              <w:jc w:val="both"/>
            </w:pPr>
            <w:r>
              <w:rPr>
                <w:rFonts w:ascii="Times New Roman"/>
                <w:b w:val="false"/>
                <w:i w:val="false"/>
                <w:color w:val="000000"/>
                <w:sz w:val="20"/>
              </w:rPr>
              <w:t>
020736150 (үйрек етінен басқа),</w:t>
            </w:r>
          </w:p>
          <w:p>
            <w:pPr>
              <w:spacing w:after="20"/>
              <w:ind w:left="20"/>
              <w:jc w:val="both"/>
            </w:pPr>
            <w:r>
              <w:rPr>
                <w:rFonts w:ascii="Times New Roman"/>
                <w:b w:val="false"/>
                <w:i w:val="false"/>
                <w:color w:val="000000"/>
                <w:sz w:val="20"/>
              </w:rPr>
              <w:t>
020736250,</w:t>
            </w:r>
          </w:p>
          <w:p>
            <w:pPr>
              <w:spacing w:after="20"/>
              <w:ind w:left="20"/>
              <w:jc w:val="both"/>
            </w:pPr>
            <w:r>
              <w:rPr>
                <w:rFonts w:ascii="Times New Roman"/>
                <w:b w:val="false"/>
                <w:i w:val="false"/>
                <w:color w:val="000000"/>
                <w:sz w:val="20"/>
              </w:rPr>
              <w:t>
020736310-</w:t>
            </w:r>
          </w:p>
          <w:p>
            <w:pPr>
              <w:spacing w:after="20"/>
              <w:ind w:left="20"/>
              <w:jc w:val="both"/>
            </w:pPr>
            <w:r>
              <w:rPr>
                <w:rFonts w:ascii="Times New Roman"/>
                <w:b w:val="false"/>
                <w:i w:val="false"/>
                <w:color w:val="000000"/>
                <w:sz w:val="20"/>
              </w:rPr>
              <w:t>
020736410 (үйрек пен қаздың етінен басқа),</w:t>
            </w:r>
          </w:p>
          <w:p>
            <w:pPr>
              <w:spacing w:after="20"/>
              <w:ind w:left="20"/>
              <w:jc w:val="both"/>
            </w:pPr>
            <w:r>
              <w:rPr>
                <w:rFonts w:ascii="Times New Roman"/>
                <w:b w:val="false"/>
                <w:i w:val="false"/>
                <w:color w:val="000000"/>
                <w:sz w:val="20"/>
              </w:rPr>
              <w:t>
020736530 (үйрек етінен басқа),</w:t>
            </w:r>
          </w:p>
          <w:p>
            <w:pPr>
              <w:spacing w:after="20"/>
              <w:ind w:left="20"/>
              <w:jc w:val="both"/>
            </w:pPr>
            <w:r>
              <w:rPr>
                <w:rFonts w:ascii="Times New Roman"/>
                <w:b w:val="false"/>
                <w:i w:val="false"/>
                <w:color w:val="000000"/>
                <w:sz w:val="20"/>
              </w:rPr>
              <w:t>
020736630 (үйрек етінен басқа), 020736790 (үйрек пен қаздын етінен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тауық еті, мұздатылған немесе тоңазытылған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 кг үшін кемінде 0,35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шаянтектестер, ұлулар және басқа да су омыртқасыздары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Тамаққа пайдалану үшін жарамды балық ұны, ұнтағы мен түйіршіктері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Тынық мұхит албырт балығы, қақталған албырт балығы, оның ішінде Атлант албырт балығы мен Дунай албырт балығының сүбесі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кг үшін кемінде 6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030549450.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Қақталған патшабалық, оның ішінде сүбесі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030549500.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Қақталған жыланбалық, оның ішінде сүбесі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сүт өнімдері; құстардың жұмыртқалары; табиғи бал; жануарлардан алынатын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Ұнтақты, түйіршікті немесе басқа да қатты заттар түріндегі, құрамында көп дегенде 1.5 мас.% майы бар қоюлатылған немесе қант немесе басқа да тәттілейтін заттар қосылған сүт және кілегей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040221-</w:t>
            </w:r>
          </w:p>
          <w:p>
            <w:pPr>
              <w:spacing w:after="20"/>
              <w:ind w:left="20"/>
              <w:jc w:val="both"/>
            </w:pPr>
            <w:r>
              <w:rPr>
                <w:rFonts w:ascii="Times New Roman"/>
                <w:b w:val="false"/>
                <w:i w:val="false"/>
                <w:color w:val="000000"/>
                <w:sz w:val="20"/>
              </w:rPr>
              <w:t>
040229.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Ұнтақты, түйіршікті немесе басқа да қатты заттар түріндегі, құрамында кемінде 1.5 мас.% майы бар коюлатылған немесе қант немесе басқа да тәттілейтін заттар қосылған сүт және кілегей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Майсу, ұйыған сүт және кілегей, йогурт, айран және өзге де ферменттелген немесе ашытылған сүт және кілегей, қоюлатылған немесе қоюлатылмаған, қант немесе басқа да тәттілеуші заттар қосылған немесе қосылмаған, дәмдік-хош иісті қоспалармен немесе оларсыз, жемістер, жаңғақтар немесе какао қосылған немесе қосылмаған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Кілегейлі май және сүттен дайындалатын өзге де майлар; сүт пасталары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кемінде 0,3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Инкубацияға арналған құстардың жұмыртқасы*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жұмыртқаның сары уыздары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жануарлардан алынатын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амбра, камшаттың тобылғысы, циветте мен мускус; шпанкалар; өт, оның ішінде құрғағы; фармацевтік өнімдерді өндіруде қолданылатын бездер мен жануар тектестердің өзге де өнімдері, жас, салқындатылған, тоңазытылған немесе қысқа мерзімге сақтау үшін өзге де әдіспен өңделген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Бұқаның шәуеті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ағаштар және басқа да өсімдіктер; пияздар, тамырлар және өсімдіктердің өзге де ұқсас бөліктері; кесіп алынған гүлдер және сәндік өсімдіктер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Гүлшоқтар жасау үшін немесе сәндік мақсаттар үшін жарамды, жас, кептірілген, боялған, ағартылған, сіндірілген немесе басқа да тәсілдермен дайындалып кесіп алынған гүлдер және гүлшанақтар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бірақ 1 дана үшін кемінде 0.08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Көкіністер және кейбір жеуге жарайтын тамыр тұқымдары мен түйнек жемістер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піскен және тоңазытылған тұқымдық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жаңадан піскен және тоңазытылған картоп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Жеуге жарайтын жемістер мен жаңғақтар; цитрустылардың немесе бахча дақылдарының қабықтары мен қыртыстары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кептірілген, қауызынан аршылған немесе аршылмаған, қабығымен немесе қабықсыз бразилиялық кокос жаңғақтары және кешью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кептірілген, қауызынан аршылған немесе аршылмаған, қабығымен немесе қабықсыз өзге де жанғақтар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Плантайындарды қоса алғанда, жаңа піскен немесе кептірілген банандар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5,бірақ 1 кг үшін кемінде 0.02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кептірілген құрмалар, інжір, ананастар, авокадо, гуайява, манго және мангоста (гарциния)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кептірілген цитрустыларының жеміс ұрықтары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0.02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Мандариндер, танжериндарды және уншиуді (сатсума) қосқанда; клементиналар, вил-кингтер және цитрустыларға ұқсас будандар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0.03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Лимондар мен лаймдар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0.035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Грейп жемістері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0.02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Піскен алмалар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кемінде 0.2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мұздатылған, кептірілген немесе қысқа мерзімге сақтау үшін тұздықта, күкіртті суда немесе басқа да уақытша консервлеуші ерітіндіде консервіленген цитрусты жемісұрықтарының қыртыстары немесе бақша дақылдарының қабықтары (қарбыздың қабықтарын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шәй, мате (парагвайлық шәй) және татымын келтірушілер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090121000. 090122000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Кофеинмен немесе кофеинсіз қуырылған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090210000. 090230000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немесе хош иісті емес, буылып түйілген, таза салмағы 3 кг аспайтын шәй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0.01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090220000. 090240000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шәй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100110000-ден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қатты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100110000-ден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қатты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спельта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бидай және тұқымды меслин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100400000-ден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жүгері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құмай: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құмай, егуге арналған гибридтер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тарту-жарма өнеркәсібі өнімдері; мия; крахмал; инулин; бидай дәнінің маңызы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110314000-ден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жармасы*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 тұқымдар мен ұрықтар; өзге де тұқымдар,ұрықтар және дән; дәрілік өсімдіктер мен техникалық мақсаттарға арналған өсімдіктер; сабан және жем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тазаланбаған малшайыр; камедтер, шайырлар және өзге де өсімдік шырындары мен сығындылары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 бұйымдарды дайындауға арналған өсімдік материалдары; басқа жерде аталмаған өсімдіктен алынатын өзге де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линті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немесе өсімдіктерден алынатын тоңмайлар мен майлар және оларды ыдырату өнімдері; дайын тағамдық майлар; жануарлардан немесе өсімдіктерден алынатын балауыздар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 тоң майы (шайыр) және одан алынатын майлы заттар (оның ішінде ланолин)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арахис майы және оның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оливканың майы және оның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пальма майы және оның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151211910, 151219910.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Кұнбағыс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151311, 151319.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кокос (копров), пальма өзегімен және олардың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151321, 151329.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пальма өзекті майы немесе бабассу майы және олардың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өзге де тоң майлары мен тоң майлы өсімдік майлары (оның ішінде жожоба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сұйық маргариннен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кемінде 0.12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глицерин; глицерин суы және глицерин сілтішесі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балықтан немесе шаян тектестен, ұлулардан немесе өзге де су омыртқасыздарынан жасалатын дайын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еттен, ішек-қарын, өкпе-бауырдан немесе қаннан жасалатын ұқсас өнімдер; олардың негізінде дайындалған дайын тамақ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0,4 кг үшін кемінде 0.02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 160290720- 160290780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қойдың немесе ешкінің етінен жасалатын дайын немесе консервіленген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160210000-ден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тағамына арналған таза салмағы 250 г астам еттен, ішек-қарыннан, өкпе-бауырдан немесе қаннан жасалған гомогендендірілген дайын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арқан балық, бүтін немесе кесектелген балық, бірақ тартылмаған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 кг үшін кемінде 4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өзге де балық, бүтін немесе кесектелген балық, бірақ тартылмаған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арқан балықтан жасалған өнім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Бекіренің уылдырығы (қара уылдырық) және өзге де балықтардың уылдырықтарынан жасалған уылдырықтың алмастырғышы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 кг үшін кемінде 32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таңқышаяндар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 кг үшін кемінде 4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асшаяндар және ара тісі тәрізді асшаяндар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 кг үшін кемінде 3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омарлар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 кг үшін кемінде 5,5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160540000.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омарлар өзге де шаян тәріздестер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 кг үшін кемінде 3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немесе консервіленген шаян тәрізділер, ұлулар және өзге де су омырткасыздар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және қанттан жасалған кондитерлік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түрдегі химиялық таза сахароза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иіссіз немесе бояғыш қосымшаларсыз шикі құрақ қанты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бірақ 1 кг үшін кемінде 0,07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түрдегі химиялық таза лактозаны, мальтозаны, глюкозаны және фруктозаны қоса алғанда, өзге де қанттар; дәмді хош иісті немесе бояғыш заттар қосылмаған қант шәрбаттары; табиғи балмен араласқан немесе араласпаған қолдан жасалған бал; карамельді кулер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шығару немесе тазарту нәтижесінде алынған патока (меласса)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Қанттан жасалатын, құрамында какао жоқ кондитерлік бұйымдар (оның ішінде ақ шоколад)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Қантпен жағылған немесе жағылмаған сағыз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бірақ 1 кг үшін кемінде 1,5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ауруынан пастилкалар мен жөтелден таблеткалар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Салмамен немесе салмасыз, құрамында какао жоқ пісірілген кәмпиттер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жоктоффи, карамель мен сол сияқты тәттілер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170490990.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Қанттан жасалған, құрамында какао жоқ өзге де кондитерлік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және одан жасалған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180631000, 180632.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бар текшедегі, қатпардағы немесе плиткадағы, салмамен немесе салмасыз өзге де тағамдық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шоколад және шоколад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кемінде 0,6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180690900.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какао бар өзге де кондитерлік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тұқымдастардың нан дәнінен, ұннан, крахмалдан немесе сүттен жасалған дайын өнімдер; кондитерлік ұн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бөлініп салынған балалар тамағы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Көкіністердің, жемістердің, жаңғақтардың немесе өсімдіктердің басқа да бөліктерінен қайта өңделген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200510000-ден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г аспайтын қаптамадағы балалар тағамына арналған гомогендірілген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(оливкалар)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200710-ден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г аспайтын қаптамадағы балалар тағамына арналған гомогендірілген дайын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және көкөніс шырындары (сығынды жүзім шырынын қоса алғанда), ашымаған немесе құрамында спирт қосымшасы жоқ, қант немесе басқа да тәттілейтін заттар қосылған немесе қосылмаған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л үшін кемінде 0,07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Сығынды жүзім шырыны*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тағам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210111-де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экстракттары және концентраттары, қатты*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кемінде 0,5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ашытқылар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наубайханалық.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210420000-ден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г аспаттын қаптамадағы балалар тағамына арналған гомогендірілген қоспалар*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тағам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210690980- 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Қанты (сахарозасы) жоқ және/немесе қант ауыстырғыштар пайдаланылып жасалған сағыз*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бірақ 1 кг үшін кемінде 1,5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және алкогольсіз сусындар мен сірке 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Сулар, табиғи немесе жасанды минералды, газды, қант немесе басқа да тәттілендіретін немесе дәмді хош иісті заттар қосылмаған суларды қоса алғанда; мұз бен қар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және газды, қант немесе басқа да тәттілендірілген заттар қосылған суларды немесе дәмді хош иісті заттарды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бірақ 1 кг үшін кемінде 0,06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Сулар 2009 тауар позициясындағы жидек немесе көкөніс шырындарынан басқа, өзге де алкогольсіз сусындар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л үшін кемінде 0.07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кемінде 0,06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Көбікті шараптар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кемінде 1,32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литрден аспайтын ыдыстардағы өзге де шараптар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кемінде 0,5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шараптар; ашытуы тоқтатылған немесе спирт қосу жолмен тоқтатылған сығынды жүзім шырындары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кемінде 0,12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сығынды жүзім шырындары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литрден аспайтын ыдыстардағы өзге де шараптар; өсімдік немесе хош иісті сығындылар қосылған вермуттар мен табиғи жүзім шараптары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кемінде 0,5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кемінде 2 литр ыдыстардағы өзге де шараптар; өсімдік немесе хош иісті сығындылар қосылған вермуттар мен табиғи жүзім шараптары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кемінде 0,12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кемінде 0,5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өзге де көбікті сусындар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кемінде 1,32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220600510. 220600590.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литр немесе одан одан аспайтын ыдыстардағы ашытылған өзгеде көбікті емес сусындар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кемінде 0,5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220600810. 220600890.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литрден асатын ыдыстардағы ашытылған өзге де көбікті емес сусындар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кемінде 0,5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кемінде 80 к. % спирт концентрациясы бар денатураландырылмаған этил спирті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бірақ 1 л үшін кемінде 1,0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концентрациядағы денатураландырылған этил спирті және өзге де спирт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бірақ 1 л үшін кемінде 2,0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80 к. % кем спирт концентрациясы бар денатураландырылмаған этил спирті; спирт тұнбалары, ликерлар және басқа да спирттік ішімдіктер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1,0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литр немесе одан одан аспайтын ыдыстардағы денатураландырылған көлемді 80 к. % кем спирт концентрациясы бар денатураландырылмаған этил спирті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1,0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литрден асатын ыдыстардағы денатураландырылған көлемді 80 к. % кем спирт концентрациясы бар денатураландырылмаған этил спирті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1,0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қышқылынан алынған сірке суы мен оны алмастырғыштар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өнеркәсібінің қалдықтары мен тастандылары; малға арналған дайын жемшөп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оралып салынған иттерге немесе мысықтарға арналған азық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бірақ 1 кг үшін кемінде 0,2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мен өнеркәсіптік темекі алмастырғыштар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шикізаты; темекі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Сигарлар, ұштары кесілген сигарлар, сигарилдер (жұқа сигаралар) мен темекіден немесе оларды алмастырғыштардан жасалған сигареттер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1000 дана үшін кемінде 3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өнеркәсіптік жолмен жасалған темекі және өнеркәсіптік темекі алмастырғыштары; "гомогендендірілген" немесе "қалпына келтірілген" темекі; темекіден алынған экстракттар және эссенциялар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пропорцияда темекі алмастырғыштарын құрайтын немесе құрамайтын тартуға арналған темекі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күкірт; топырақ және тас; сылау материалдары, әк тастары және цемент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Титандық-магнийлік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Рудалар; шлак және күл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261400900-ден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Титандық-магнийлік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 кендері мен концентраттары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кендері мен концентрагтары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кендері мен концентраттары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отын, мұнай және олардан айырылып алынатын өнімдер: битуминоз заттары; минералды балауыздар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271111000. 271121000.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емес химия өнімдері; органикалық емес немесе органикалық қымбат бағалы металдардың, сирек жер металдарының, радиоактивтік элементтердің немесе изотоптардың қосылыстары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гидроксиді (каустикалық сода); калий гидроксиді (күйдіргіш калий); натрий немесе калий пероксиді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түрдегі натрий гидроксиді (каустикалық сода)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ерітіндісінде (натриі сілтісі немесе сұйық сода) натрий гидроксиді (каустикалық сода)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фториді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гексафторалюминаты (синтетикалық криолит)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Сульфидтер; полисульфидтер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химиялық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 және бояу экстракттары; таниндер және олардың туындылары; бояғыштар, пигменттер және өзге де бояу заттары; сырлар мен лактар; тығыздағыштар мен өзге де мастикалар; сия (баспаханалық бояу)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синтетикалық полимерлер немесе химиялық түрде өзгертілген табиғи полимерлер негізіндегі, майдаланған немесе сулы емес ортада ерітілген бояулар мен лактар (эмальдар мен политураларды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 майлар және резиноидтер; парфюмерлік, косметикалық немесе туалеттік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Конкреттерді және абсолюттерді қоса алғанда, эфир майлары (құрамында терпендер бар немесе жоқ); резиноидтер; экс-трагирленген эфир майлары; майлардағы, ұшпайтын майлардағы, балауыздағы немесе анфлераж немесе мацераций әдісімен алынатын ұқсас өнімдердегі концентраттар; эфир майларын детерпенизациясының терпендік жанама өнімдері: су дистиляттары және эфир майларынын су ерітінділері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шикізат ретінде қолданылатын, хош иісті заттардың қоспалары және сондай бір немесе одан көп заттардың негізіндегі Қоспалар (спирт ерітінділерін қоса алғанда); сусындар өндірісі үшін қолданылатын хош иісті заттардың негізіндегі басқа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Әтір және туалеттік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Косметикалық құралдар және макияжға арналған құралдар, тері күтіміне арналған құралдар (дәріліктерден басқа), күнге күю және күнге күюге қарсы құралдарды, маникюр мен педикюр құралдарын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Tic протездерін бекітетін ұнтақтар мен пасталарды қоса алғанда, ауыз қуысы немесе тістердің тазалығына арналған құралдар; бөлшек сауда үшін жеке орамдағы тістердің аралығын тазалау үшін пайдаланылатын жіптер (тіс шыты)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Қырынардан бұрын, қырыну кезінде немесе кырынғаннан кейін пайдаланылатын құралдар, жеке мақсаттағы дезодоранттар, ванна қабылдауға арналған құрамдар, шаш алатын құралдар және басқа жерде аталмаған немесе енгізілмеген басқа да парфюмерлік, косметикалық және иіс құралдары; ароматтандырылған немесе ароматтандырылмаған, дезинфекциялық қасиеттері бар немесе жоқ бөлмеге арналған дезодоранттар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беттік белсенді органикалық заттар, жуу заттары, майлау материалдары, жасанды не дайын балауыздар, тазалауға немесе жылтыратуға арналған құрамдар, балауыз шамдар және ұқсас бұйымдар, жапсыруға арналған пасталар, пластелин, "тіс дәрігерлік балауыз" және гипс негізіндегі тіс дәрігерлік құрамдар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Беттік-белсенді органикалық заттар (сабыннан басқа); беттік-белсенді құралдар, жуғыш заттар (қосалқы жуғыш заттарды қоса алғанда) және тазалайтын, құрамында сабын болатын немесе болмайтын құралдар (3401 тауар позициясының құралдарынан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 материалдары (кескіш жабдықтар үшін жақпа-салқындатқыш эмульсияларды, болттар мен гайкаларды бұрауды жеңілдететін құралдарды, датты кетіруге арналған құралдар мен жақпалар негізіндегі бұйымдарды қалыптан алып шығуды женілдететін датқа қарсы құралдар препараттарды қоса алғанда) және битуминоздық жыныстардан алынған негізгі құрамдас бөліктер ретінде 70 мас.% не одан көп мұнай не мұнай өнімдері бар құралдардан басқа, тоқыма материалдарын, теріні, жүнді жаққымаймен және маймен өңдеу үшін пайдаланылатын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пластилинді қоса алғанда, жабыстыру пасталары; "тіс дәрігерлік балауыз" немесе орамдарға, жиынтықтарға өлшенш салынған, тістің көшірме бедерін алуға арналған құрамдар, плитка түрінде, таға нысанында, кесектердегі немесе ұқсас нысандардағы; гипс (кальциленген гипс не кальций сульфаты) негізіндегі өзге де тіс дәрігерлік мақсаттарға арналған құрамдар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Белоктық заттар; өзгертілген крахмалдар; желімдер; ферменттер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пиротехникалық бұйымдар; сіріңкелер; пирофорлық қорытпалар; кейбір жанғыш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кино тауарлары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материалдардан (қағаз, картон немесе тоқымадан басқа) жасалған рентгендік жазық, сезгіштігі арттырылған, жарықтатылмаған (экспонирленбеген) фотопластинкалар және фотопленкалар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Сезгіштігі арттырылған, жарықтатылмаған (экспонирленбеген) қағаз, картон немесе тоқымалық кез-келген материалдардан жасалған рулондағы фотопленкалар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370232900, 370255000, 370256900.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Жарықтатылмаған (экспонирленбеген) фотопленка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Жарықтандырылған және шығарылған, дыбыстық жолшасы бар немесе жоқ, немесе тек дыбыстық жолшасы бар кинопленка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химиялық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 родентицидтер, фунгицидтер, гербицидтер, өскіндерге қарсы құралдар және өсімдіктің өсуін реттеушілер, дайын препараттар немесе бұйымдар түрінде ұсынылған немесе бөлшек саудаға арналып нысандарға немесе орамдарға өлшеніп салынған зарарсыздандыратын құралдар мәні және оларға ұқсастар (мысалы, күкіртпен өнделген лента, фитильдер мен балауыз шамдар, шыбынға қарсы жабысқақ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әрлеу құралдары, бояуды жеделдетуге немесе бояғыштарды бекітуге арналған құралдар мен өзге де өнімдер және тоқымашылық қағаз, тері өнеркәсібінде немесе ұқсас салаларда қолданылатын дайын препараттар (мысалы, өңдеуге немесе улауға арналған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Деэмульгаторлар*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материалдар, пластмассалар және олардан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нысандағы полимерлер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стирол 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390410000- 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Көбікті қабатты химиялық басылған және беріктігі жоғары мөлдір қабаты бар көбіктендірілген линолеум (мысалы: "Инавил ЕП-724", "Инавил ЕП-705", "Сольвик 367 НЦ" маркалы) жасауға арналған паста құрайтын поливинилхлоридтік эмульсиондық шайыр (ылғалдың массалық үлесі - 0,2%; эмульгатордың (алифатикалық және карбондық қышқылдар тұзының) массалық үлесі - 0,1%; сілтенің массалық үлесі - 0,1%; винилхлоридтың массалық үлесі - 0,6%)*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Пластифицирленген поливинилхлорид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 пен винилацстат бірлескен полимерлері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диспергерленген поливинилацетат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акрилдік полимерлер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нысандардан полиацеталилер, қарапайым басқа полиэфирлер және эпоксидтік шайырлар; бастапқы нысандардағы поликарбонаттар, алкидті шайырлар, күрделі полиаллильді эфирлер және басқа күрделі полиэфирлер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амино-шайырлар, фенолдық шайырлар және полиуретандар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ацетатар пластифицирленбеген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391290100.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целлюлоза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қалдықтары, кесінділер және сынықтар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материалдардан жасалған көлденең қимасының мөлшері 1 мм аспайтын беті өңделген немесе өңделмеген, бірақ өзгеше өңдеуге түспеген моножіп, шыбықтар, өзектер және фасондық профильдер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құбырлар, түтіктер және құбыршектер, олардың фитингтері (мысалы қосылыстар,фланцтер)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Қатырылған протеиндер немесе целлюлоздық материалдардан жасанды қабықшалар (шұжық өнімдері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Армирленбеген немесе басқа материалдармен қосылмаған, фитингтерсіз, этилен полимерден жасалған өзге де құбырлар, түтіктер және құбыршектер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391732910.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полимерлік материалдардан жасалған шұжық өнімдері үшін синтетикалық қабықшалар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Полимерден жасалған едендерге арналатын рулондардағы немесе пластиналардағы жабындар, өздігінен жабысатындар немесе өздігінен жабыспайтындар; осы топқа 9-ескертуде көрсетілген пластмассадан жасалған қабырғалар немесе төбелерге арналған жабындар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Полимерден жасалған тақтайлар, табақтар, пленка, фольга және белдіктер немесе рулондардағы немесе рулондарға оралмаған басқа да өздігінен жабысатын жазық нысандар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емес және арқауланбаған, қабат-қабат емес, төсенішсіз және басқа материалдармен ұқсас әдіспен қосылған полимерден жасалған тақтайлар, табақтар, пленкалар, белдіктер немесе ленталар,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392010-ден 392020.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полимерлік материалдармен қосылған полиолефиндерден жасалған қабықшалар*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392041110-ден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пластифицирленбеген, қабаты көп дегенде 1 мм викилхлорид полимерлерінен жасалған пленкалар*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материалдардан жасалған плиталар, беттер, жолақтар, фольга мен жолақтар (немесе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литрден аспайтын шөлмектер, шишалар, флакондар және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басқа да тығындар, қақпақтар, қалпақшалар және тығындауға арналған басқа да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Көксағыз, резеңке және олардан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белдіктер (немесе ленталар) түріндегі табиғи көксағыз, балата, гуттаперча, гваюла, чикл және ұқсас табиғи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хлоропрендік (хлорбутадиондік) (CR) каучук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үшін (көп орынды жолаушылық автомобиль және спорттық автомобильдерді қоса алғанда) жаңа пневматикалық резеңке шиналар (қақпақшалар)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дана үшін кемінде 4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үшін автобустар және моторлық көлік құралдары үшін жаңа пневматикалық резеңке шиналар (қақпақшалар)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пневматикалық шиналар (қақпақшалар), қалпына келтірілгендер немесе қолданыста болғандар; тегіс немесе жартылай пневматикалық шиналар (қақпақшалар), шиналық протекторлар және резеңкелік тоғынша ленталар: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Резеңкелік 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вулканданған резеңкеден алынған, қатты резеңкеден жасалған фитингтері бар немесе оларсыз гигиеналық немесе фармацевтикалық бұйымдар (емізіктерді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мақсаттарға арналған, қатты резеңкені қоспағанда ысытылған резеңкеден жасалған өнім және оның керек-жарақтары (қол қапты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қол қаптар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Ысытылған резеңкеден жасалған бұйымдар (қатты резеңкені қоспағанда)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және скрапты қоса алғанда барлық нысандағы қатты резеңке (мысалы, эбонит); қатты резеңкеден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тері мен былғары (былғары шикізат) (табиғи теріден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және ұсақ мал немесе жылқы тұқымдас жануарлардың терілері және былғары шикізатының басқа да түрлері (буландырылған, тұздалған, кептірілген, күлді, жұрымдалған немесе басқа да түрде консервіленген, бірақ иленбеген, пергамент түрінде өңделмеген немесе одан әрі өңделмеген)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жасалған бұйымдар; қайыс-ер-тоқым бұйымдары және ер-тұрман; жол керек-жарақтары, әйелдер сөмкесі және оларға ұқсас тауарлар; жануарларды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шектерінен жасалған бұйымдар (таза жібектен жасалған кетгутты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жануарларға арналған кез келген материалдан жасалған қайыс-ер-тоқым бұйымдары және ер-турман (жекпе қайысты, ноқталарды, тізеқаптарды, бұрындықтарды, жабуды, орама сумаларды, ит жабынын және осыларға ұқсас бұйымдарды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Саквояждар, чемодандар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былғарыдан немесе композицииялық былғарыдан жасалған киім және оның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420310000-ден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былғарыдан жасалған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 кг үшін 14 ЭКЮ-ден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Мәшинелерде, механикалық қондырғыларда немесе басқа да техникалық мақсаттарға арналған таза немесе композициялық былғарыдан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былғарыдан немесе композициялық былғарыдан жасалған басқа да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шектерінен (таза жібектен жасалған кенгуттан басқа), көшегүлден, көпіршіктерден немесе сіңірлерден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және жасанды тері; олардан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4102 немесе 4103 тауар позицияларының тері шикізаты мен терілерінен басқа аң терісі шикізаттары (басын, құйрығын, тұяқтарын және тері бұйымдарын жасауға арналған басқа да бөліктерін немесе қиқымдарды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тауарлық позицияда көрсетілгеннен басқа жиналмаған немесе жиналған иленген терілер (басын, құйрығын, тұяқтарын және басқа да бөліктері немесе тері қиқымдарды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Басымен, құйрығымен немесе аяқтарымен бірге немесе оларсыз иленген, жиналмаған құндық терілер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пластиналар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киімдер және оның керек-жарақтары және басқа да аң терісінен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киім және оның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"Тиіндердің" және басқа да балиғатқа толмаған гренландиялық итбалықтардың және "айдарлылардың" (нильгау) терілерінен жасалған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 данасы үшін 90 ЭКЮ-ден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430310900-ден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Құндыздан жасалған тері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 данасы үшін 150 ЭКЮ 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430310900-ден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Саздықұндыздан жасалған тері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 данасы үшін 90 ЭКЮ-ден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430310900-ден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Ақтүлкіден жасалған тері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 данасы үшін 90 ЭКЮ-ден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430310900-ден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Түлкіден жасалған тері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 данасы үшін 90 ЭКЮ-ден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430310900-ден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Қояннан жасалған тері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 данасы үшін 40 ЭКЮ-ден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430310900-ден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терісінен жасалған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 данасы үшін 40 ЭКЮ-ден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430310900-ден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қоян терілерінен жасалған балалар киімі; бойы 164 см дейін, кеуде құлашы 84 см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данасы үшін 15 ЭКЮ-ден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430310900-ден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жасалған басқа да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 данасы үшін 60 ЭКЮ-ден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тері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одан жасалған бұйымдар; ағаш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440341000-</w:t>
            </w:r>
          </w:p>
          <w:p>
            <w:pPr>
              <w:spacing w:after="20"/>
              <w:ind w:left="20"/>
              <w:jc w:val="both"/>
            </w:pPr>
            <w:r>
              <w:rPr>
                <w:rFonts w:ascii="Times New Roman"/>
                <w:b w:val="false"/>
                <w:i w:val="false"/>
                <w:color w:val="000000"/>
                <w:sz w:val="20"/>
              </w:rPr>
              <w:t>
440349.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ағаш материалдары, тропикалық түрдегі ағаштардан жасалған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440724-</w:t>
            </w:r>
          </w:p>
          <w:p>
            <w:pPr>
              <w:spacing w:after="20"/>
              <w:ind w:left="20"/>
              <w:jc w:val="both"/>
            </w:pPr>
            <w:r>
              <w:rPr>
                <w:rFonts w:ascii="Times New Roman"/>
                <w:b w:val="false"/>
                <w:i w:val="false"/>
                <w:color w:val="000000"/>
                <w:sz w:val="20"/>
              </w:rPr>
              <w:t>
440729.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түрдегі ағаштардан, көлденең араланған ағаш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440831-</w:t>
            </w:r>
          </w:p>
          <w:p>
            <w:pPr>
              <w:spacing w:after="20"/>
              <w:ind w:left="20"/>
              <w:jc w:val="both"/>
            </w:pPr>
            <w:r>
              <w:rPr>
                <w:rFonts w:ascii="Times New Roman"/>
                <w:b w:val="false"/>
                <w:i w:val="false"/>
                <w:color w:val="000000"/>
                <w:sz w:val="20"/>
              </w:rPr>
              <w:t>
440839.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фанера табақтары және тропикалық түрдегі ағаштан жасалған желімделген фанераға арналған шпон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440890350.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Қарындаштар жасауға арналған жіңішке тақтайшалар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Смола немесе басқа да органикалық байланыстырғыш заттар сіңірілген немесе сіңірілмеген, өңделген немесе тек тегістелген ағаш плиталары және ағаштан және басқа да ағаш материалдардан жасалған плиталар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441830-тен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құбылмалы, көркем паркет*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442190910. 442190990.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ағаш бұйымдар: талшықты, басқа да плиталардан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ЭКЮ-ден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Тоқуға арналған сабаннан, альфадан және басқа да материалдардан жасалған бұйымдар; кәрзеңке бұйымдары және басқа да тоқылған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немесе басқа да талшықты целлюлозалы материалдардан жасалған масса; қағаз және картон, қалдықтардан регенирацияланған және макулатуралар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 қағаздан және картоннан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 түсқағаз негізі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 - электротехникалық оқшаулау қағазы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целлюлозадан жасалған гофрирленген қағаз (бір қалыпты кедір-бұдыр)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Сульфитті орайтын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Оралған немесе парақ түріндегі өсімдік пергаменті, май өткізбейтін қағаз, калька, пергамин және басқа да жылтыратылған немесе мөлдірлеу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жабыны немесе ештеңе сіңірілмеген, амирленген немесе амирленбеген, орамдағы немесе парақ түріндегі қағаз немесе көп қабатты картон (бірнеше қабат қағазды немесе картонды желімдеу арқылы жасалған)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тауарлық позициядан басқа гофрирленген (тегіс сыртқы парақтармен желімденген немесе желімденбеген), креприрленген, бедерленген, перфорирленген, орамдалған немесе парақ түрінде қағаз бен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Қосқыш заттарды пайдаланып немесе пайдаланбай, қандай да болмасын басқа жабынсыз, оның ішінде боялған декорацияланған бері немесе басқа суреттері бар бір немесе екі жағынан каолинмен (қытай балшығы) немесе басқа да органикалық емес заттармен жылтыратылған қағаз немесе картон, орамдағы немесе парақ түріндегі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481131000, 481139000.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Жабыны бар, бір нәрсе сіңірілген немесе полимерлік материалдармен (желімді  қоспағанда) ламинатталған қағаз немесе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481190900.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Кесілмеген баспа нысандарынан басқа қағаз, картон, целлюлозалы мақсатта және целлюлозалы талшықтан жасалған кездеме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Кітапшалар немесе құбыршалар нысанында кесілген немесе кесілмеген темекі қағазы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Санитарлық-гигиеналық орамалдар мен тампондар, балалар жаялығы және подгузниктер және ұқсас санитарлық-гигиеналық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481890100, 481890900.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медициналық немесе гигиеналық мақсаттарда пайдаланылатын қағаздан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картоннан, целлюлозалық мақтадан жасалған жәшіктер, қораптар, сөмкелер және басқа да ыдыстар; мекемелерде, дүкендерде немесе осы секілді мақсаттарда пайдаланылатын қағаздан немесе картоннан жасалған папкілер, хаттарға арналған лотоктар және осы секілді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мәтіні немесе суреті бар немесе мәтінсіз немесе суретсіз қағаздан немесе картоннан жасалған барлық түрдегі құлақшалар мен этикеткалар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Перфорацияланған немесе перфорацияланбаған, армирленген немесе армирленбеген қағаздан немесе картоннан жасалған бобиндер, орағыштар, шпулькілер және осы секілді қағаздан жасалған ұстағыштар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 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482340000.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Орамдағы, парақ түріндегі немесе дискілердегі тіркеу приборларына арналған сызықты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482390150.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 немесе басқа да түрдегі перфораторларға арналған тесілмеген карталар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482390200.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Жаккардты және осы секілді мәшинелерге арналған тесілген 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482390500-ден, 482390900-ден.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482390900.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Целлюлозалық талшықтан басылған қағаз, картон, мата,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кітаптары, репродукциялар және полиграфии өнеркәсібінің басқа да өнімдері; қолжазбалар, машинада басылған мәтіндер мен жоспарлар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кітаптары, брошюралар, парақшалар және брошюраланған немесе жекелеген парақ түріндегі ұқсас баспа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Суретті немесе суретті емес, жарнамалық материал қамтылған немесе қамтылмаған газеттер, журналдар және басқа да мерзімді баспасөз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кітаптар-картиналар, сурет салуға немесе бояуға арналған кітаптар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Мұқабасы бар немесе мұқабасы жоқ, суретті немесе суретсіз ноталар, баспасөз немесе қолжазба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Атластарды, қабырға карталарын, топографиялық жоспарларды және ғаламшарды қоспағанда басылған географиялық, гидрограциялық карталар және кез келген басқа да карталар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жасалған түпнұсқа болып табылатын сәулет, инженерлік, өнеркәсіптік коммерциялық, топографиялық және басқа да осы секілді мақсаттарға арналған жоспарлар мен сызбалар; қолжазба мәтіндері; түрлі сәулелермен әсерленген қағаздағы фоторепродукциялар және жоғарыда аталған тауарлардың көшірілген даналары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490700300.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 тауарлар, тауар каталогтары және осы секілді өнім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Репродукциялар, суреттер және фотосуреттер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жүні, жануарлардың жұқа және қалың жүні; жылқы жалынан жасалған жіп және 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Таралмаған мақта талшығы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қалдықтары (жіп қалдықтары мен түтілген талшықты қосқанда)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мақта талшығы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сату үшін сығымдалған немесе сығымдалмаған тігуге арналған мақта-мата жіптері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сатуға арналған құрамында 85 мас.% және одан да көп мақта бар, сығымдалмаған мақта-мата жібі (тігу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сатуға арналған құрамында 85 мас.% аз мақта бар, сығымдалмаған мақта-мата жібі (тігу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сатуға арналған сығымдалмаған мақта-мата жібі (тігу жіптерінен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өсімді текстиль талшықтары; қағаз жіп және қағаз жіптен жасалған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өңделген, бірақ түтілмеген зығыр талшығы; зығырдың қыл-қыбыры (қыл-қыбыр қалдықтар мен жұмсартылған шикізат)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5309-531100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540210100.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Арамидтерден жасалған беріктігі жоғары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5404-5406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Моножіптер және жасанды, синтетикалық кешенді жіптер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Нейлоннан немесе басқа да полиамидтерден немесе полиэфирлерден жасалған беріктігі жоғары жіптерден жасалатын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85 мас.% немесе одан да көп текстурлі полиэфирлік жіптер бар, ағартылмаған (сұр) немесе ағартылған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540831000.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тауарлық позиция материалдарынан шығарылатын маталарды қоса алғанда жасанды кешенді жіптерден жасалған ағартылмаған (сұр) немесе ағартылған маталар,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жгут, тігін жіптері және синтетикалық және жасанды талшықтарды талшықтардан жасалған жiп: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550110000-ден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Арамидтен жасалған ширатылған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киіз және тоқылмаған материалдар; арнайы жіп; жіп арқандар, баулар, жіптер, арқандар және осылардан жасалған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немесе сіңірілмеген, қапталған және қапталмаған, иленген немесе иленбеген фетр және киіз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тоқылмаған, сіңірілген немесе сіңірілмеген, қапталған немесе қапталмаған, қабықшасы бар немесе қабықшасы жоқ, резеңкеден немесе полимерлік материалдардан жасалған жіп арқандар, баулар, жіптер және арқандар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басқа да еденгe төсейтін тоқыма жабындар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 кв.м үшін 0,5 ЭКЮ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маталар; тігілген түгі бар материал; шілтерілер, гобелендер, өңдеу материалдары; кестелер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Төсемі бар, иленген тоқыма материалдары; техникалық мақсаттағы тоқыма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бойынша пішілген немесе пішілмеген линолеум; нысан бойынша пішілген немесе пішілмеген тоқыма негізі бар жер төсемдеріне арналған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материалдарынан жасалған тұсқағаздар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Мәшинемен және қолдан тоқылған трикотаж 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30 см артық немесе құрамында 5 мас.% және одан да көп эластомерлік жіптер бар, резеңке жіптері жоқ машинамен немесе қолдан тоқылған басқа трикотаж 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600243190.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шілтері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Мәшинемен немесе қолдан тоқылған трикотаж киім және киім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тауарлық позиция өнімдерін қоспағанда ерлерге және ер балаларға арналған мәшинемен немесе қолдан тоқылған капюшоны бар плащтар, пальто, плащ, жылы күртеше (шаңғы тебуге арналған күртешені қосқанда), жел және дауылда киетін киімдер және осы секілді трикотаж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 кг үшін 10 ЭКЮ-ден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тауарлық позиция өнімдерін қоспағанда әйелдерге және қыз балаларға арналған машинамен немесе қолдан тоқылған капюшоны бар плащтар, плащ, пальто, жылы күртеше (шаңғы тебуге арналған күртешеден басқа), жел және дауылда киетін киімдер және осы секілді трикотаж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1кг үшін 10 ЭКЮ-ден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мәшинемен немесе қолдан тоқылған ерлерге немесе ер балаларға арналған костюмдер, жиынтықтар, пиджактар, блайзерлер, шалбарлар, кеудешелері және баулары бар комбинезондар, бриджилер мен шолақ шалбарлар (суға түсетін киімнен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 кг үшін 7 ЭКЮ-ден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мәшинемен немесе қолдан тоқылған, әйелдерге немесе қыздарға арналған костюмдер, жинақтар, жакеттер, блайзерлер, етектер, етек-шалбарлар, кеудешесі және баулары бар комбинезондар, бриджилер және шолақ шалбарлар (суға түсетін киімнен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 кг үшін 7 ЭКЮ-ден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мәшинемен немесе қолдан тоқылған ерлерге немесе ер балаларға арналған жейделер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 кг үшін 5 ЭКЮ-ден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мәшинемен немесе қолдан тоқылған, әйелдерге немесе қыздарға арналған блузкалар, жейделер және батниктер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 кг үшін 5 ЭКЮ-ден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Дамбалдарды, кальсондарды, түңгі көйлектерді, пижамаларды, шомылатын киімдерді және үй халаттарын және осы тектес бұйымдарды қоса алғанда ерлердің және ер балалардың іш киімдері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бірақ 1 кг үшін 5 ЭКЮ-ден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Комбинацияларды, ішкі етектерді, дамбалдарды, панталондарды, түнгі көйлектерді, пижамаларды, пеньюарларды, шомылатын киімдерді және үй халаттарын және осы тектес бұйымдарды қоса алғанда трикотаж, мәшинемен немесе қолдан тоқылған әйелдерге немесе қыз балаларға арналған іш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бірақ 1 кг үшін 5 ЭКЮ-ден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мәшинемен немесе қолдан тоқылған майкілер, фуфайкалар және басқа да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бірақ 1 кг үшін 5 ЭКЮ-ден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мәшинемен немесе қолдан тоқылған свитерлер, күртелер, джемперлер, көкірекшелер және осы тектес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бірақ 1 кг үшін 5 ЭКЮ-ден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мәшинемен немесе қолдан тоқылған балалар киімі мен олардың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бірақ 1 кг үшін 5 ЭКЮ-ден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мәшинемен немесе қолдан тоқылған спорттық, шаңғы тебуге және суға түсуге арналған костюмдер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бірақ 1 кг үшін 5 ЭКЮ-ден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мәшинемен немесе қолдан тоқылған тамырларының варикозы кеңейген ауруларға арналған эластикалық, шұлықтарды қоса алғанда колготкілер, шөлкелер, гольфілер, шұлықтар және басқа да шұлық бұйымдары және табаны жоқ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Тамырларының варикозы кеңейген ауруларға арналған шұлықтар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мәшинемен немесе қолдан тоқылған қолқаптар және биялайлар және митенкілер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және киім керек-жарақтары (трикотаж, мәшинемен немесе қолдан тоқылғаннан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тауарлық позиция бұйымдарынан басқа ерлер мен ер балаларға арналған пальто, плащтар, капюшоны бар плащтар, жылы күртешелер (шаңғы тебуге арналғанды қоса алғанда), желде, дауылда киетін күртешелер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 кг үшін 10 ЭКЮ-ден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тауарлық позиция бұйымдарынан басқа әйелдер мен қыз балаларға арналған пальто, плащтар, капюшоны бар плащтар, жылы күртешелер (шаңғы тебуге арналғанды қоса алғанда), желде, дауылда киетін күртешелер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 кг үшін 10 ЭКЮ-ден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мен ер балаларға арналған костюмдер, жиынтықтар, пиджактар, блайзерлер, шалбарлар, кеудешелері мен баулары бар комбинезондар, бридждер және шолақ шалбарлар (суға түсетін киімдерді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 кг үшін 7 ЭКЮ-ден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қыз балаларға арналған костюмдер, жиынтықтар, жакеттер, көйлектер, етектер, етек-шалбарлар, кеудешелері мен баулары бар комбинезондар, бридждер және шолақ шалбарлар (суға түсетін киімдерді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 кг үшін 7 ЭКЮ-ден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мен ер балаларға арналған жейделер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 кг үшін 7 ЭКЮ-ден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қыз балаларға арналған блузкалар, жейделер және батниктер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 кг үшін 5 ЭКЮ-ден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мен ер балаларға арналған майкілер және іштен киетін фуфайкілер, басқалары, дамбалдар, кальсондар, түнгі көйлектер, пижамалар, суға түсуге арналған киімдер және үй халаттары және осы тектес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5 ЭКЮ-ден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қыз балаларға арналған майкілер және басқа да іштен киетін фуфайкілер, комбинациялар, астынан киетін етектер, дамбалдар, панталондар, түнгі көйлектер, пижамалар, пеньюарлар, суға түсуге киетін киімдер және үй халаттары және осы тектес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5 ЭКЮ-ден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трикотаж киімі және оларға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5 ЭКЮ-ден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костюмдері, шаңғы тебуге арналған және суға түскенде киетін; басқа да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 кг үшін 5 ЭКЮ-ден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621132100. 621133100.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және ер балаларға арналған мақта-мата жіптен немесе химиялық жіптерден жасалған өндірістік және кәсіби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621142100. 621143100.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қыз балаларға арналған мақта-мата жіптен немесе химиялық жіптерден жасалған алжапқыштар, комбинизондар, арнайы киімдер және басқа да өндірістік және кәсіби киім (үйде қолдануға жарамды және жарамсыз)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пайдаланылған, ескі-құсқы басқа да дайын тоқыма бұйымдары; жинақтар; киім және тоқыма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Орайға арналған қаптар мен пакеттер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көкірекшелері мен белдіктері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шұлғаулар және осы тектес бұйымдар;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Ұлтаны су өткізбейтін және табанына бекітілмейтін және онымен не жіппен, не шпилькімен, не шегемен, не білікпен, не басқа да осы тектес тәсілмен қосылмайтын жоғары жағы резеңке және полимерлі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20+1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Ұлтанды және жоғарғы жағы резеңке және полимерлі аяқ киімнің басқа да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үшін 20+1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жағы резенкеден, полимерлік материалдан, таза және аралас былғарыдан жасалған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20+1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Ұлтаны резеңкеден, полимерлік материалдан, таза және аралас былғарыдан және жоғары жағы тоқыма материалдардан жасалған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20+1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аяқ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20+1 ЭКЮ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ұлтаны бекітілген немесе бекітілмеген ақ киімнің жоғары жақын қоса алғандағы аяқ киімнің бір бөлігі; салынатын ұлтарақтар, өкшеге салынатын жастықшалар және осы тектес алынатын бұйымдар; шұлғаулар, гамаштар және осы тектес заттар және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 мен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650692000.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теріден жасалған бас киімдер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үшін 30, бірақ 5 ЭКЮ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Қолшатырлар, күннен қорғағыш қолшатырлар, таяқшалар, орындықтар, атқа мінуге арналған шыбықтар, қамшылар және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қауырсындар мен олардан жасалған мамықтар; жасанды гүлдер; адам шашынан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 гипстен, цементтен, асбесттен, шақпақ тастан жасалған бұйымдар немесе осы тектес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лабораториялық, химиялық немесе басқа да техникалық мақсаттарға арналған ыдыс; ауыл шаруашылығында қолданылатын керамикалық астауша, күбі және осы тектес ыдыстар; тауарларды тасымалдау немесе орау үшін пайдаланылатын керамикалық құмыралар, бактер (құмыралар) және осы тектес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жасалатын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701321110-</w:t>
            </w:r>
          </w:p>
          <w:p>
            <w:pPr>
              <w:spacing w:after="20"/>
              <w:ind w:left="20"/>
              <w:jc w:val="both"/>
            </w:pPr>
            <w:r>
              <w:rPr>
                <w:rFonts w:ascii="Times New Roman"/>
                <w:b w:val="false"/>
                <w:i w:val="false"/>
                <w:color w:val="000000"/>
                <w:sz w:val="20"/>
              </w:rPr>
              <w:t>
701321190.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жиынтығының қорғасын хрусталінен жасалған су ішуге арналған ыдыстар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701331100, 701391100.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қоюға арналған бұйымдар (ішуге арналған ыдыстарды қоспағанда) немесе ас үй керек-жарақтары және қол жиынтығының қорғасын хрусталінен жасалған басқа да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Түзетуші көзілдірікке арналған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гигиеналық немесе фармацевтикалық мақсаттарға арналған шыны ыдыс, колибрленген немесе колибрленбеген, өлшемі көрсетілген немесе көрсетілмеген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701919,</w:t>
            </w:r>
          </w:p>
          <w:p>
            <w:pPr>
              <w:spacing w:after="20"/>
              <w:ind w:left="20"/>
              <w:jc w:val="both"/>
            </w:pPr>
            <w:r>
              <w:rPr>
                <w:rFonts w:ascii="Times New Roman"/>
                <w:b w:val="false"/>
                <w:i w:val="false"/>
                <w:color w:val="000000"/>
                <w:sz w:val="20"/>
              </w:rPr>
              <w:t>
701940000,</w:t>
            </w:r>
          </w:p>
          <w:p>
            <w:pPr>
              <w:spacing w:after="20"/>
              <w:ind w:left="20"/>
              <w:jc w:val="both"/>
            </w:pPr>
            <w:r>
              <w:rPr>
                <w:rFonts w:ascii="Times New Roman"/>
                <w:b w:val="false"/>
                <w:i w:val="false"/>
                <w:color w:val="000000"/>
                <w:sz w:val="20"/>
              </w:rPr>
              <w:t>
701951,</w:t>
            </w:r>
          </w:p>
          <w:p>
            <w:pPr>
              <w:spacing w:after="20"/>
              <w:ind w:left="20"/>
              <w:jc w:val="both"/>
            </w:pPr>
            <w:r>
              <w:rPr>
                <w:rFonts w:ascii="Times New Roman"/>
                <w:b w:val="false"/>
                <w:i w:val="false"/>
                <w:color w:val="000000"/>
                <w:sz w:val="20"/>
              </w:rPr>
              <w:t>
701952000,</w:t>
            </w:r>
          </w:p>
          <w:p>
            <w:pPr>
              <w:spacing w:after="20"/>
              <w:ind w:left="20"/>
              <w:jc w:val="both"/>
            </w:pPr>
            <w:r>
              <w:rPr>
                <w:rFonts w:ascii="Times New Roman"/>
                <w:b w:val="false"/>
                <w:i w:val="false"/>
                <w:color w:val="000000"/>
                <w:sz w:val="20"/>
              </w:rPr>
              <w:t>
701959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талшықтан жасалған ленталарды қоса алғанда маталар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701939900-ден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300 см шыныхолст*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өсірілген маржан, асыл немесе жартылай асыл тастар, асыл металдар, асыл металдар жалатылған металдар және олардан жасалған бұйымдар; бижутериялар; монеталар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 кг үшін 6 ЭКЮ-ден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7208-7212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прокат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721020-</w:t>
            </w:r>
          </w:p>
          <w:p>
            <w:pPr>
              <w:spacing w:after="20"/>
              <w:ind w:left="20"/>
              <w:jc w:val="both"/>
            </w:pPr>
            <w:r>
              <w:rPr>
                <w:rFonts w:ascii="Times New Roman"/>
                <w:b w:val="false"/>
                <w:i w:val="false"/>
                <w:color w:val="000000"/>
                <w:sz w:val="20"/>
              </w:rPr>
              <w:t>
721090900, 721220-</w:t>
            </w:r>
          </w:p>
          <w:p>
            <w:pPr>
              <w:spacing w:after="20"/>
              <w:ind w:left="20"/>
              <w:jc w:val="both"/>
            </w:pPr>
            <w:r>
              <w:rPr>
                <w:rFonts w:ascii="Times New Roman"/>
                <w:b w:val="false"/>
                <w:i w:val="false"/>
                <w:color w:val="000000"/>
                <w:sz w:val="20"/>
              </w:rPr>
              <w:t>
721260990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прокаты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 қалдықтары мен сынықтары; қайта қорытуға арналған құймалар (шихталық құймалар) бажсыз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730410100-ден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168,3 мм көп емес, күкірт сутекті (H2S) ортада жұмыс істеуге арналған мұнай және газ құбырларына арналған тігіссіз құбырлар1*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730410100-ден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құбырларының қосқыш детальдерін дайындауға арналған сыртқы диаметрі 168,3 мм көп емес, 400</w:t>
            </w:r>
            <w:r>
              <w:rPr>
                <w:rFonts w:ascii="Times New Roman"/>
                <w:b w:val="false"/>
                <w:i w:val="false"/>
                <w:color w:val="000000"/>
                <w:vertAlign w:val="superscript"/>
              </w:rPr>
              <w:t>0</w:t>
            </w:r>
            <w:r>
              <w:rPr>
                <w:rFonts w:ascii="Times New Roman"/>
                <w:b w:val="false"/>
                <w:i w:val="false"/>
                <w:color w:val="000000"/>
                <w:sz w:val="20"/>
              </w:rPr>
              <w:t>С және одан төмен температура кезінде қатты тұтқырлығы 2.5 кгс. м/см</w:t>
            </w:r>
            <w:r>
              <w:rPr>
                <w:rFonts w:ascii="Times New Roman"/>
                <w:b w:val="false"/>
                <w:i w:val="false"/>
                <w:color w:val="000000"/>
                <w:vertAlign w:val="superscript"/>
              </w:rPr>
              <w:t>2</w:t>
            </w:r>
            <w:r>
              <w:rPr>
                <w:rFonts w:ascii="Times New Roman"/>
                <w:b w:val="false"/>
                <w:i w:val="false"/>
                <w:color w:val="000000"/>
                <w:sz w:val="20"/>
              </w:rPr>
              <w:t xml:space="preserve"> және одан да көп мұнай және газ құбырларына арналған тігіссіз құбырлар1*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730410300-ден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құбырларының қосқыш детальдерін дайындауға арналған сыртқы диаметрі 168,3 мм артық, бірақ 406,4 мм-ден көп емес 400</w:t>
            </w:r>
            <w:r>
              <w:rPr>
                <w:rFonts w:ascii="Times New Roman"/>
                <w:b w:val="false"/>
                <w:i w:val="false"/>
                <w:color w:val="000000"/>
                <w:vertAlign w:val="superscript"/>
              </w:rPr>
              <w:t>0</w:t>
            </w:r>
            <w:r>
              <w:rPr>
                <w:rFonts w:ascii="Times New Roman"/>
                <w:b w:val="false"/>
                <w:i w:val="false"/>
                <w:color w:val="000000"/>
                <w:sz w:val="20"/>
              </w:rPr>
              <w:t>С және одан төмен температура кезінде қатты тұтқырлығы 2.5 кгс. м/см</w:t>
            </w:r>
            <w:r>
              <w:rPr>
                <w:rFonts w:ascii="Times New Roman"/>
                <w:b w:val="false"/>
                <w:i w:val="false"/>
                <w:color w:val="000000"/>
                <w:vertAlign w:val="superscript"/>
              </w:rPr>
              <w:t>2</w:t>
            </w:r>
            <w:r>
              <w:rPr>
                <w:rFonts w:ascii="Times New Roman"/>
                <w:b w:val="false"/>
                <w:i w:val="false"/>
                <w:color w:val="000000"/>
                <w:sz w:val="20"/>
              </w:rPr>
              <w:t xml:space="preserve"> және одан да көп мұнай және газ кұбырларына арналған тігіссіз құбырлар1*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730410300-ден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сутекті (H</w:t>
            </w:r>
            <w:r>
              <w:rPr>
                <w:rFonts w:ascii="Times New Roman"/>
                <w:b w:val="false"/>
                <w:i w:val="false"/>
                <w:color w:val="000000"/>
                <w:vertAlign w:val="subscript"/>
              </w:rPr>
              <w:t>2</w:t>
            </w:r>
            <w:r>
              <w:rPr>
                <w:rFonts w:ascii="Times New Roman"/>
                <w:b w:val="false"/>
                <w:i w:val="false"/>
                <w:color w:val="000000"/>
                <w:sz w:val="20"/>
              </w:rPr>
              <w:t>S) ортада жұмыс істеуге арналған сыртқы диаметрі 168,3 мм артық, бірақ 406,4 мм-ден көп емес мұнай және газ құбырларына арналған тігіссіз құбырлар1*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730410900-ден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құбырларының қосқыш детальдерін дайындауға арналған сыртқы диаметрі 168,3 мм артық, бірақ 406,4 мм-ден көп емес -400</w:t>
            </w:r>
            <w:r>
              <w:rPr>
                <w:rFonts w:ascii="Times New Roman"/>
                <w:b w:val="false"/>
                <w:i w:val="false"/>
                <w:color w:val="000000"/>
                <w:vertAlign w:val="superscript"/>
              </w:rPr>
              <w:t>0</w:t>
            </w:r>
            <w:r>
              <w:rPr>
                <w:rFonts w:ascii="Times New Roman"/>
                <w:b w:val="false"/>
                <w:i w:val="false"/>
                <w:color w:val="000000"/>
                <w:sz w:val="20"/>
              </w:rPr>
              <w:t>С және одан төмен температура кезінде қатты тұтқырлығы 2.5 кгс. м/см</w:t>
            </w:r>
            <w:r>
              <w:rPr>
                <w:rFonts w:ascii="Times New Roman"/>
                <w:b w:val="false"/>
                <w:i w:val="false"/>
                <w:color w:val="000000"/>
                <w:vertAlign w:val="superscript"/>
              </w:rPr>
              <w:t>2</w:t>
            </w:r>
            <w:r>
              <w:rPr>
                <w:rFonts w:ascii="Times New Roman"/>
                <w:b w:val="false"/>
                <w:i w:val="false"/>
                <w:color w:val="000000"/>
                <w:sz w:val="20"/>
              </w:rPr>
              <w:t xml:space="preserve"> және одан да көп мұнай және газ құбырларына арналған тігіссіз құбырлар1*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730410900-ден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сутекті (H</w:t>
            </w:r>
            <w:r>
              <w:rPr>
                <w:rFonts w:ascii="Times New Roman"/>
                <w:b w:val="false"/>
                <w:i w:val="false"/>
                <w:color w:val="000000"/>
                <w:vertAlign w:val="subscript"/>
              </w:rPr>
              <w:t>2</w:t>
            </w:r>
            <w:r>
              <w:rPr>
                <w:rFonts w:ascii="Times New Roman"/>
                <w:b w:val="false"/>
                <w:i w:val="false"/>
                <w:color w:val="000000"/>
                <w:sz w:val="20"/>
              </w:rPr>
              <w:t>S) ортада жұмыс істеуге арналған сыртқы диаметрі 406,4 мм-ден асатын мұнай және газ желілерінің тігіссіз құбырлары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730421000-ден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Беріктік тобы 105 және одан жоғары болаттан жасалған мұнай және газ ұңғымаларын бұрғылау үшін жасалған дәнекерленбеген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730421000-ден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сутекті (H2S) ортада жұмыс істеуге арналған мұнай және газ ұңғымаларын бұрғылауға арналған, беріктілігі 95 не одан асатын болаттан жасалған, тығындалуы өте мықты газ резьбалары, біріктірілетін құлыптары бар тігіссіз құбырлар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730429110-ден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мм-ден аспайтын, көп емес беріктігі 110 және одан жоғары болаттан жасалған мұнай және газ құбырларын бұрғылау үшін айналма және сораптық-компресеорлық тігіссіз құбырлар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730429110-ден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сутекті (Н28) ортада жұмыс істеуге арналған, сыртқы диаметрі 406,4 мм-ден көп емес, беріктік тобы 75 және одан жоғары болаттан жасалған, тығындалуы өте мықты газ резьбалары, біріктірілетін құлыптары бар, айналдыра салынатын және компрессормен сорапталатын тігіссіз құбырлар1*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Муфтасыз біріктірілетін, мұнай және газ ұңғымаларын бұрғылауға арналған айналмалы тігіссіз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730429110-ден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339,7 мм мұнай және газ ұңғымаларын бұрғылауға арналған айналмалы тігіссіз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730429190-ден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508 мм және одан жоғары мұнай және газ ұңғымаларын бұрғылауға арналған айналмалы тігіссіз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730451-ден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түрде тартылған және суықтай оралған (суық күйінде қысылған) ұзындығы 4,5 м-ден артық емес қоспалау болаттан жасалған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730511000- 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жікті, флюспен, доғалы дәнекерлеу әдісімен жасалған, сыртқы диаметрі 530 мм және одан астам, үзілуге уақытша кедергісі 565 МПа және одан астам болаттан (бұл 57,6 кгс/мм -ге сәйкес келеді) жасалған мұнай және газ құбырларына арналған құбырлар1*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730511000-ден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жікті, флюспен, доғалы дәнекерлеу әдісімен жасалған, сыртқы диаметрі 530 мм және одан астам, үзілуге уақытша кедергісі 530 Мпа және одан төмен болаттан және сынау температурасы 340</w:t>
            </w:r>
            <w:r>
              <w:rPr>
                <w:rFonts w:ascii="Times New Roman"/>
                <w:b w:val="false"/>
                <w:i w:val="false"/>
                <w:color w:val="000000"/>
                <w:vertAlign w:val="superscript"/>
              </w:rPr>
              <w:t>0</w:t>
            </w:r>
            <w:r>
              <w:rPr>
                <w:rFonts w:ascii="Times New Roman"/>
                <w:b w:val="false"/>
                <w:i w:val="false"/>
                <w:color w:val="000000"/>
                <w:sz w:val="20"/>
              </w:rPr>
              <w:t>С және одан төмен болған кезде соғу тұтқырлығы 2,5 кгс/мм және одан жоғары металдан (бұл 54 кгс/мм -ге сәйкес келеді) жасалған мұнай және газ құбырларына арналған құбырлар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730511000-ден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жікті, флюспен, доғалы дәнекерлеу әдісімен жасалған, сыртқы диаметрі 530 мм және одан астам, аққыштық шегі 290 МПа және одан астам, (бұл 29,6 кгс/мм</w:t>
            </w:r>
            <w:r>
              <w:rPr>
                <w:rFonts w:ascii="Times New Roman"/>
                <w:b w:val="false"/>
                <w:i w:val="false"/>
                <w:color w:val="000000"/>
                <w:vertAlign w:val="superscript"/>
              </w:rPr>
              <w:t>2</w:t>
            </w:r>
            <w:r>
              <w:rPr>
                <w:rFonts w:ascii="Times New Roman"/>
                <w:b w:val="false"/>
                <w:i w:val="false"/>
                <w:color w:val="000000"/>
                <w:sz w:val="20"/>
              </w:rPr>
              <w:t>-ге сәйкес келеді) жасалған, күкірт сутекті (H2S) ортада жұмыс істейтін мұнай және газ құбырларына арналған құбырлар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730512000-ден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жікті, жоғары жиілікті тоқпен электртүйіспелі дәнекерлеу әдісімен жасалған, сыртқы диаметрі 406,4 мм, бірақ 530 мм артық емес, үзіліп кетуіне (беріктік шегі) уақытша қарсылығы 530 МПа және одан астам (бұл 54 кгс/мм-ге сәйкес келеді) болаттан жасалған, күкірт сутекті (H</w:t>
            </w:r>
            <w:r>
              <w:rPr>
                <w:rFonts w:ascii="Times New Roman"/>
                <w:b w:val="false"/>
                <w:i w:val="false"/>
                <w:color w:val="000000"/>
                <w:vertAlign w:val="subscript"/>
              </w:rPr>
              <w:t>2</w:t>
            </w:r>
            <w:r>
              <w:rPr>
                <w:rFonts w:ascii="Times New Roman"/>
                <w:b w:val="false"/>
                <w:i w:val="false"/>
                <w:color w:val="000000"/>
                <w:sz w:val="20"/>
              </w:rPr>
              <w:t>S) ортада жұмыс істейтін мұнай және газ құбырларына арналған құбырлар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730520100-ден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бұрғылауға арналған тік жікті шегенделген, сыртқы диаметрі 508 және одан жоғары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730640910.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түрде тартылған және суықтай оралған (суық күйінде қысылған) дәнекерленген, таттанбайтын болаттан жасалған құбырлар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731230820,</w:t>
            </w:r>
          </w:p>
          <w:p>
            <w:pPr>
              <w:spacing w:after="20"/>
              <w:ind w:left="20"/>
              <w:jc w:val="both"/>
            </w:pPr>
            <w:r>
              <w:rPr>
                <w:rFonts w:ascii="Times New Roman"/>
                <w:b w:val="false"/>
                <w:i w:val="false"/>
                <w:color w:val="000000"/>
                <w:sz w:val="20"/>
              </w:rPr>
              <w:t>
731210840, 731210860. 731210880.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Жабылмаған қанаттар мен тростар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зәкірлер, имек темірлер және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қорғасын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қорғасын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асыл емес металдар; металлокерамика; олардан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және одан жасалған бұйымдар, қалдықтар мен сынықтар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емес металдан жасалған құрал-саймандар, пышақ бұйымдары, қасықтар мен шанышқылар; асыл емес заттардан жасалған олардың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құралдары: үшкір қалақ және күрекше қалақ, кетпендер, қайлалар, шапқылар, айырлар және тырнауыштар; балталар, секачтар, шөп шабуға арналған шалғылар, орақтар және пышақтар, бақша қайшысы, ағаш жаруға арналған сыналар және ауыл шаруашылығында, бау-бақшада немесе орман шаруашылығында пайдаланылатын өзге де құрал сайман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ара (аралар); барлық үлгідегі араларға арналған табақшалар (ұзынынан кесуге, қуыс оюға арналған немесе тіссіз табақшалар)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Егеулер, қылауықтар, рашпильдер, қысқыштар (тістеуіктерді қоса алғанда), кемпірауыз, пассатиждер, пинцеттер, шымшуырлар, металл кесуге арналған қайшы, құбыр кесетін құрылғы, бұранда кесетін қайшы, ұрып тесетін және осы тектес құрал-сайман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Гайкалы қол кілттері (вороткілерді қоспағанда торсиометрлері бар гайкалы кілттер); тұтқасы бар немесе тұтқасы жоқ гайкалы кілттерге арналған aуыспалы бастары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қол құрал</w:t>
            </w:r>
            <w:r>
              <w:rPr>
                <w:rFonts w:ascii="Times New Roman"/>
                <w:b w:val="false"/>
                <w:i/>
                <w:color w:val="000000"/>
                <w:sz w:val="20"/>
              </w:rPr>
              <w:t>-</w:t>
            </w:r>
            <w:r>
              <w:rPr>
                <w:rFonts w:ascii="Times New Roman"/>
                <w:b w:val="false"/>
                <w:i w:val="false"/>
                <w:color w:val="000000"/>
                <w:sz w:val="20"/>
              </w:rPr>
              <w:t>саймандары (алмазды шыны кескішті қоса алғанда); дәнекерлеу лампалары; станоктардың керек-жарақтары мен бөліктерінен басқа қысқыштар және осы тектес бұйымдар; темір соғатын төс, жылжымалы горндар, тіректі рамалары бар қол немесе және аяқ жетегі бар тегістеу дөңгелектері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8202-ден 8205-ке дейінгі тауарлар айқындамаларында сыныпталатын екі немесе одан да көп атаулар бойынша бөлшек саудаға арналған топтамалардағы құрал-саймандар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жетегі бар немесе жоқ қол аспаптарына арналған немесе металды созып шыңдау немесе сығып шығару фильерлерін жартасты жыныстарды немесе топырақты бұрғылау аспаптарын қоса алғанда, станоктарға арналған (мысалы, престеу, мөртабан соғу, бұранда кесу, бұрғылау, кеңейту, тігу, фрезерлеу, тоқарьлық өңдеу немесе бұрап кіргізу үшін) ауыспалы құрал-саймандар.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8207199000-ден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қашаулары*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немесе механикалық аспаптарға арналған пышақтар және кесетін алмастар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Құрал-сайманға орнатылмаған, оған арналған металл керамикадан жасалған табақшалар, кесектер, ұштар және осы секілді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және сусынды дайындауға, өңдеуге немесе беруге арналған массасы 10 кг немесе одан кем механикалық қол құрылғылары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тауарлық позициясында жіктелетін пышақтардан басқа кесетін алмастары бар ара тәрізді немесе басқа (ағаштарды кесуге арналған пышақтарды қоса алғанда) пышақтар және оларға арналған алмастар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арналған ұстара және алмас (алмас жасауға арналған пішіндерді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 қайшылары және осы секілді қайшылар және оларға арналған алмас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кесетін бұйымдар (мысалы, шаш қиюға арналған машинкалар, қасапшылардың арнайы пышақтары немесе асханалық пышақтар мен кескіштер, қағазға арналған пышақтар); маникюр және педикюр жасауға арналған жинақтар мен құрал-саймандар (тырнақ егегіштерді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Қасықтар, шанышқылар, ожаулар, кепкірлер, тортқа арналған қалақшалар, балыққа, майға арналған пышақтар, қантқа арналған қысқыштар және осы секілді асханалық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емес металлардан жасалған өзге де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қазандықтар, жабдық және механикалық құрылғылар; олардың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845019000.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Сығу құрылғысымен жарақталған машиналарды қоса алғанда кір жуу, тұрмыстық машиналар,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845811200.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кесетін көп мақсатты токарлық станоктар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арматурасы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және жабдықтар, олардың бөлшектері; дыбыс жазатын және дыбыс шығаратын аппаратура, теледидар бейнесін және дыбысты жазуға және шығаруға арналған аппаратура, олардың бөлшектері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850710810.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Поршенді қозғалткыштарды іске қосуға пайдаланылатын массасы 5 кг артық сұйық электрлитпен жұмыс істейтін қорғасын аккумуляторлар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851650000.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толқынды пештер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851719900.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аппараттары,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Радиотарату қабылдағышымен немесе аппаратурамен біріктірілген, дыбысты немесе бейнені жазатын немесе дауысын шығаратын теледидар байланысына арналған қабылдау аппаратурасы; бейнемониторлар және бейнежобалар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локомотивтері, жылжымалы құрам және олардың бөлшектері; теміржол немесе трамвай желілеріне арналған жол жабдығы және қондырғылар және олардың бөлшектері; барлық түрлеріне арналған дабылнама жабдығы (электромеханикалықты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бір немесе бірнеше түрімен тасымалдауға арналған және жабдықталған контейнерлер (сұйық жүктерді тасымалдауға арналған сыйымдылықты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жылжымалы құрамынан басқа жерүсті көлік құралдары және олардың бөліктері мен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(8709 тауарлық позиция тракторларын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тракторлар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870190900.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(жүргізушіні қоса алғанда) дейін тасымалдауға арналған автобустар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мақсаттарға арналған автомобильдер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адамға (жүргізушіні қоса алғанда) дейін тасымалдауға арналған автобустар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және басқа да моторлы көлік құралдары (медициналық мақсаттарға арналған автомобильдерден басқа)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бірақ қозғалтқыш көлемі 1 текше метрі үшін 0,1 ЭКЮ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мақсаттарға арналған автомобилдер,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жүктерді тасымалдау үшін қолданылатыннан басқа арнайы мақсаттағы автомобильдер (мысалы, авариялық жөндеуге арналған жүк автомобильдері, автокрандар, өрт автомобильдері, автобетонараластырғыштар, жолдарды жинауға арналған автомобильдер, суару-жуу машинелері, автошеберханалар, рентген қондырғылары бар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автомобильдері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870590900.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мақсаттары автомобильдер,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тауарлық позициялары автомобильдерге арналған қозғалтқыш қондырылған шасси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тауарлық позициялар автомобилъдері шанақ (кабиналарды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8701-8705 тауарлық позициялар автомобильдерінің бөлшектері мен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өздігінен жүретін, көтерілетін немесе батырылатын қондырғылармен жабдықталмаған, зауыттарда, қоймаларда, порттарда немесе әуежайларда қысқа қашықтыққа жүкті тасымалдау үшін пайдаланылатын көлік құралдары; темір жол платформаларында пайдаланылатын тартқыштар; жоғарыда аталған көлік құралдарының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870919900.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 құралдары,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Қаруландырылған немесе қаруландырылмаған танктер және басқа да әскери өздігінен жүретін бронды машиналар және олардың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Қондырылған қосалқы қозғалтқышы бар, арбасы бар немесе жоқ мотоциклдер (мопедтерді қоса алғанда) және велосипедтер; арбалар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Қозғалтқыштары жоқ екі дөңгелекті велосипедтер және велосипедтердің басқа да түрлері (үш дөңгелекті көлікті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үшін қозғалтқышпен немесе басқа да механизмдермен жарақталған немесе жарақталмаған мүгедектерге арналған 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8711-8713 тауарлық позициялар көлік құралдарына арналған бөлшектер мен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арналған арбаларының бөлшектері мен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арбалары және олардың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мен жартылай тіркемелер; басқа да өздігінен жүрмейтін көлік құралдар; олардың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арналған өзі жүк тиейтін немесе өзі жүкті түсіретін тіркемелер мен жартылай тіркемелер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мен жартылай тіркемелер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 ғарыш аппараттары және олардың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басқада жүзбелі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Круиз (саяхат жасау), экскурсиялық, паромдық кемелер, жүк кемелері, баржалар және жолаушылар мен жүктерді тасымалдауға арналған осы секілді жүзбелі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кемелері; жүзбелі базалар және балық өнімдерін өңдеу және консервілеуге арналған басқа да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Сүйреткіштер мен итергіш 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890400990.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итергіш 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Жүзбелі маяктар, өрт кемелері, балшық сорғыш кемелер, жүзбелі крандар және олардың негізгі функцияларымен салыстырғанда кеме қатынау сапасы екінші кезекте болып табылатын басқа да кемелер; жүзбелі доктар; жүзбелі немесе батырылатын платформалар (ұңғымаларды бұрғылау немесе пайдалану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 сорғыш 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Жүзбелі немесе батырылатын платформалар (ұңғымаларды бұрғылау немесе пайдалану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890600910, 890710000.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теңіз кемелері, үрленген плоттар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инструменттер және аппараттар, оптикалық, фотографиялық кинематографиялық, өлшеу, бақылау, прецизиялық, медициналық немесе хирургиялық; олардың бөлшектері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тауарлық позицияда көрсетілгеннен басқа оптикалық талшықтар және талшықты-оптикалық жгуттер; басқа да талшықты-оптикалық кабельдер; поляризациялы материалдан жасалған табақтар мен пластиналар; линзалар (көру линзаларын қоса алғанда), призмалар, айналар және кез келген материалдан жасалған басқа да оптикалық элементтер, жиектелмеген, өңделмеген шыныдан жасалған осындай элементтерден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900110900-ден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талшықтар,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линзалары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900140410.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жағынан өңделген көруді түзетуге арналған шыныдан жасалған көзілдірікке арналған линзалар, бірфокальды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900140490.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жағынан өңделген көруді түзетуге арналған шыныдан жасалған көзілдірікке арналған линзалар,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900150410.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жағынан өңделген көруді түзетуге арналған басқа да материалдардан жасалған көзілдірікке арналған линзалар, бірфокальды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жағынан өңделген көруді түзетуге арналған басқа да материалдардан жасалған көзілдірікке арналған линзалар,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Көзілдірікке, қорғағыш көзілдірікке немесе осыған ұқсас оптикалық приборларға арналған жиектер және арматура және олардың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900319100.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металдан немесе қатанды асыл металдан жасалған жиектер және арматура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Түзетуші, қорғағыш және басқа да көзілдіріктер, қорғағыш көзілдіріктер және осы секілді оптикалық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Бинокльдер, монокулярлар, басқа да оптикалық құбырлар және оларға арналған тіректер; басқа да астрономиялық аспаптар және оларға арналған тіректер, радиоастрономиялық аспаптарды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 (кинокамералардан басқа); фотожарқыншақ және шам-жарқыншақ, 8539 тауарлық позициясының газ разрядты шамдарынан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Краттардың бейнесін микрофильмдерге, микрофиштерге немесе микротасығыштарға түсіру үшін пайдаланылатын фотокамералар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түсіруге, аэротүсіруге немесе ішкі органдарды хирургиялық зерттеуге арналған фотокамералар; сот және криминалдық мақсаттарға арналған салыстырып қарауға мүмкіндік беретін 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Фотокамераларға арналған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жазу немесе дыбыс шығару қондырғылары бар немесе жоқ киноаппараттар мен киножобалар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900791000-</w:t>
            </w:r>
          </w:p>
          <w:p>
            <w:pPr>
              <w:spacing w:after="20"/>
              <w:ind w:left="20"/>
              <w:jc w:val="both"/>
            </w:pPr>
            <w:r>
              <w:rPr>
                <w:rFonts w:ascii="Times New Roman"/>
                <w:b w:val="false"/>
                <w:i w:val="false"/>
                <w:color w:val="000000"/>
                <w:sz w:val="20"/>
              </w:rPr>
              <w:t>
900792000.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Киноаппараттар мен киножобаларға арналған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Кинематографиялықтан басқа бейнелеу жобалары; бейнелеуді азайтып көрсететін проекциялауға арналған фотоұлғайтқыштар мен жабдық (кинематографиялықтан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керек-жарақтар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жүйесі бар немесе контактілі түрдегі фотокөшіру машиналары және термокөшіру машиналары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кинозертханаларға арналған аппаратура және жабдық (сенсибилизирленген жартылай өткізгішті материалдарға схемаларды проекциялау немесе суреттерін түсіруге арналған аппаратураны қоса алғанда, осы топтың басқа жерінде атауы көрсетілмеген негатоскоптар; проекциялық экрандар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Микрофототүсіруге, микрокинотүсіруге немесе микропроекциялауға арналған микроскоптарды қоса алғанда күрделі оптикалық микроскоптар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Микроскоптар, оптикалықтан басқа; дифракциялық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кристалдан жасалған қондырғылар, басқа да тауарлық позицияларда неғұрлым дәл сипатталған бұйымдардан басқа; лазерлік диодтардан басқа лазерлер; басқа да оптикалық аспаптар мен құрал-саймандар, басқа жерде осы топ бойынша атауы көрсетілмеген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 анықтауға арналған компастар; навигациялық аспаптар және басқа да құрал-саймандар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(фотограметрикалықты қоса алғанда), гидрографиялық, мұхитграфиялық, гидрологиялық, метеорологиялық немесе геофизикалық (компастардан басқа) аспаптар мен құрал-саймандар; алыс өлшерлер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салмақты немесе оларсыз сезімталдығы 0,05 г және одан да көп таразылар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хирургия да, стоматология да немесе ветеринарияда қолданылатын (сцинтиграфиялық аппаратураны қоса алғанда) аспаптар мен қондырғылар, электромедициналық басқа да аппаратура және көзді зерттеуге арналған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901820000-ден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Солярилер*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 үшін құрылғылар; массаж аппараттары; кәсіби жарамдылықты психологиялық жағынан тексеретін аппаратура; озонды, оттегі мен аэрозольды терапия, жасанды демалдыруға арналған аппаратура және демалу бұзылуын емдейтін басқа да терапевтикалық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901910900-ден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Гидромассаж ванналары мен душ кабиналары*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құралдар, костыльдерді, хирургиялық белдіктер мен бандаждарды қоса алғанда; дене сынықтарын емдеуге арналған шиналар мен өзге де құралдар; дененің жасанды бөліктері, еститін аппараттар мен адамның өзімен бірге алып жүретін немесе денеге салынатын, дамымаған ағзаны немесе оның жоғалғанын өтеу мақсатындағы өзге де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альфа-, бета- немесе гамма сәулелерін пайдалануға негізделген, медициналық, хирургиялық, стомотологиялық немесе пайдалануға арналған немесе арналмаған аппаратура, соның ішінде рентгенографиялық немесе радиотерапевтикалық аппаратура, рентген кұбыршалары және өзге де рентген сәулесінің генераторлары, жоғары кернеу генераторлары, басқару қалқаны мен пульттар, экрандар, тексеру немесе емдеу үстелдері, креслолар мен сол сияқты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пайдалануға жарамайтын, демонстрациялық мақсаттарға (мысалы, оқыту немесе көрсету үшін) арналған аспаптар, аппаратура мен модельдер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(мысалы, металлдың, ағаштың, мата материалдарды, қағаз, пластмасса) қатты, берік, созылу және жиналу, икемдік немесе өзге де механикалық қасиеттерін сынауға арналған машиналар мен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Сұйыққа батырылған кезде әрекет ететін ареометрлер және сол тектес аспаптар, жазатын құрылғысы бар немесе жазатын құрылғысы жоқ термометр, пирометр, барометр, гигрометр мен психрометрлер, осы аспаптардың кез келген комбинациялары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9015, 9028 немесе 9032 тауарлы позициясының аспаптары мен аппаратурасын қоспағанда, сұйықтардың немесе газдардың шығысын, деңгейін, қысымын және басқа да ауыспалы сипаттарын өлшеу немесе бақылау үшін арналған аспаптар мен аппаратура (мысалы, шығыс өлшеуіштер, деңгей көрсеткіштер, манометр, жылу өлшеуіштер)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902610-ден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сутегілері бар ортада (H</w:t>
            </w:r>
            <w:r>
              <w:rPr>
                <w:rFonts w:ascii="Times New Roman"/>
                <w:b w:val="false"/>
                <w:i w:val="false"/>
                <w:color w:val="000000"/>
                <w:vertAlign w:val="subscript"/>
              </w:rPr>
              <w:t>2</w:t>
            </w:r>
            <w:r>
              <w:rPr>
                <w:rFonts w:ascii="Times New Roman"/>
                <w:b w:val="false"/>
                <w:i w:val="false"/>
                <w:color w:val="000000"/>
                <w:sz w:val="20"/>
              </w:rPr>
              <w:t>S) 1* жұмыс істеуге арналған сұйықтардың шығысы мен деңгейін өлшеуге немесе бақылауға арналған аспаптар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немесе химиялық талдауға арналған аспаптар мен аппаратура (мысалы, поляриметр, рефрактометр, спектрометр, газ-  және түтін талдаушылар); тұтқырлықты, борқылдақтықты, кеңеюді, шалағай созылуды өлшеуге немесе бақылауға арналған аспаптар мен аппаратура немесе осы тектес; жылу, дыбыс немесе жарық өлшеуге немесе бақылауға арналған аспаптар мен аппаратура (соның ішінде экспонометрлер, микротомдар)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сұйық немесе электр энергиясын беру немесе өндіру (соның ішінде калибрлеуші) есептегіштері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902830110.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фазалық ауыспалы тоққа арналған есептегіштер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саймандар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902890100.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есептегіштерге арналған бөлшектер мен саймандар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тауарлы позицияның өлшеу аспаптарын қоспағанда, осциллоскоптар, спектр талдауыштар, электр шамаларын өлшеуге немесе бақылауға арналған өзге де аспаптар мен аппаратура, альфа-, бета-, гамма-, рентген, ғарыштық немесе өзге де иондаушы сәулелерді табуға немесе өлшеуге арналған аспаптар мен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Осцилоллоскоптар мен электронды-сәулелі осциллографтар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Жазатын құралдары жоқ әмбебап өлшеу аспаптары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кернеуін, күшін, кедергісін немесе қуатын өлшеуге немесе бақылауға арналған жазатын қондырғылары жоқ аспаптар мен аппаратуралар,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903039300-ден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Теледидарды баптауға арналған электрондық мамандандырылған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саймандар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903180310-ден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 кВт-тан астам дизель өндіруге пайдаланатын геометриялық шамаларды өлшеуге немесе бақылауға арналған аспаптар, құрылғылар мен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реттеу және басқару саймандары мен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жерінде аталмаған, 90 тобындағы машиналарға, аспаптарға, құралдарға немесе аппаратураға бөлшектер мен саймандар*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903300000-ден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жабдыққа бөлшектер мен саймандар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Сағаттың барлық түрлері және олардың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қалта және өзге де өзіне тағуға немесе өзімен алып жүруге арналған сағаттар, соның ішінде асыл металдан жасалған немесе асыл металмен жалатылған корпусымен секундомерлер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 данаға 6 ЭКЮ-ден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қалта және өзге де өзіне тағуға немесе өзімен алып жүруге арналған сағаттар соның ішінде басқа секундомерлер, 9101 тауарлы позицияда көрсетілгендерден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данаға 3 ЭКЮ-ден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тауарлы позициясындағы сағаттарды қоспағанда, өзіне тағуға немесе өзімен алып жүруге арналмаған, өзіне тағуға немесе өзімен алып жүруге арналған сағат тетіктерімен сағаттар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данаға 3 ЭКЮ-ден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тағуға немесе өзімен алып жүруге арналмаған сағаттар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данаға 3 ЭКЮ-ден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тағуға немесе өзімен алып жүруге арналған сағаттардың корпустары және оның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тағуға немесе өзімен алып жүруге арналған, асыл металдан жасалған немесе асыл метал мен жалатылған сағаттарға арналған корпус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тағуға немесе өзімен алып жүруге арналмаған сағаттардың корпустары және осы тектес осы топтың өзге бұйымдарына арналған корпустар және олардың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911310100.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тағуға немесе өзімен алып жүруге арналған сағаттардың асыл металдан жасалған баулары, ленталары немесе білезіктері және олардың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Сағаттардың барлық түрлерінің бөлшектері,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 олардың бөлшектері мен саймандар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Пианино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Дыбысы электр арқылы шығарылатын немесе күшейтілетін музыкалық аспаптар [электр музыкалық аспаптар](мысалы, органдар, гитаралар, аккордеондар)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оқ-дәрілер; олардың бөлшектері мен саймандары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төсек бұйымдары, матрацтар, матрац тұғырлар, диван жастықтары мен осы тектес жиһаздың толтырылған бұйымдары; басқа жерде аталмаған шамдар мен жарық жабдықтары; жарық сілтемелер, табло және осы тектес бұйымдар; жиналатын құрылыс конструкциялары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жиһаз (9402 тауарлы позициясында көрсетілгендерден басқа), соның ішінде кереует болып жиналатын; және оның бөлшектері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ветеринарлық жиһаз (мысалы, операциялық үстелдер, тексеруге арналған үстелдер, механикалық құрылғылары бар аурухана керуеттері, стоматологиялық креслолар), айналу, бұрылу, көтерілу, еңкею құрылғылары бар шаштараз және сол тектес креслолар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940190300</w:t>
            </w:r>
          </w:p>
          <w:p>
            <w:pPr>
              <w:spacing w:after="20"/>
              <w:ind w:left="20"/>
              <w:jc w:val="both"/>
            </w:pPr>
            <w:r>
              <w:rPr>
                <w:rFonts w:ascii="Times New Roman"/>
                <w:b w:val="false"/>
                <w:i w:val="false"/>
                <w:color w:val="000000"/>
                <w:sz w:val="20"/>
              </w:rPr>
              <w:t>
940190800,</w:t>
            </w:r>
          </w:p>
          <w:p>
            <w:pPr>
              <w:spacing w:after="20"/>
              <w:ind w:left="20"/>
              <w:jc w:val="both"/>
            </w:pPr>
            <w:r>
              <w:rPr>
                <w:rFonts w:ascii="Times New Roman"/>
                <w:b w:val="false"/>
                <w:i w:val="false"/>
                <w:color w:val="000000"/>
                <w:sz w:val="20"/>
              </w:rPr>
              <w:t>
940390,</w:t>
            </w:r>
          </w:p>
          <w:p>
            <w:pPr>
              <w:spacing w:after="20"/>
              <w:ind w:left="20"/>
              <w:jc w:val="both"/>
            </w:pPr>
            <w:r>
              <w:rPr>
                <w:rFonts w:ascii="Times New Roman"/>
                <w:b w:val="false"/>
                <w:i w:val="false"/>
                <w:color w:val="000000"/>
                <w:sz w:val="20"/>
              </w:rPr>
              <w:t>
940390100,</w:t>
            </w:r>
          </w:p>
          <w:p>
            <w:pPr>
              <w:spacing w:after="20"/>
              <w:ind w:left="20"/>
              <w:jc w:val="both"/>
            </w:pPr>
            <w:r>
              <w:rPr>
                <w:rFonts w:ascii="Times New Roman"/>
                <w:b w:val="false"/>
                <w:i w:val="false"/>
                <w:color w:val="000000"/>
                <w:sz w:val="20"/>
              </w:rPr>
              <w:t>
940390300-ден.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фасад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ойындар мен спорт мүкәммалы; олардың бөлшектері мен саймандары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тауарлар, үстел немесе бөлме ойындары, соның ішінде бильярд ойынына арналған үстелдер, казиноға арналған арнайы үстелдер және боулингке арналған автоматтандырылған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карталары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Ойын-сауыққа арналған бұйымдар,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950490900-ден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Казиноға арналған арнайы үстелдер мен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950490900-ден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ойындар*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қармақтары, баумен балық аулауға арналған қармақтар мен өзге де саймандар; балық аулау ауы, масақұрт ауы және сол тектес аулар; құс муляжы ретіндегі далба (9208 немесе 9705 тауарлы позицияларында көрсетілгендерден басқа) және өзге де аулау немесе ату саймандары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Карусель, әткеншек, тир мен өзге де аттракциондар; көшпелі цирктер, көшпелі айуанхана мен көшпелі театрлар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дайын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960810300.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қаламсаптар, өзге корпусы немесе қақпағы асыл металдан жасалған немесе асыл металл жалатылған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960839100.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Сиялы автоқаламсаптар, стилографтар және өзге де корпусы немесе қақпағы асыл металдан жасалған немесе асыл металл жалатылған қаламсаптар (тушпен сызба қаламсаптарын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 машинкаларына арналған ленталар немесе сол тектес сиямен басатын немесе өзге әдіспен өнделген, із қалдыруға арналған ленталар, катушкада, кассетада немесе онсыз; штемпельді жастықшалар, сиямен шылқытылған немесе сиямен шылқытылмаған, қорапта немесе корапсыз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шығармалары. Коллекция заттары және антиквариат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w:t>
            </w:r>
          </w:p>
        </w:tc>
      </w:tr>
    </w:tbl>
    <w:p>
      <w:pPr>
        <w:spacing w:after="0"/>
        <w:ind w:left="0"/>
        <w:jc w:val="left"/>
      </w:pPr>
      <w:r>
        <w:br/>
      </w:r>
      <w:r>
        <w:rPr>
          <w:rFonts w:ascii="Times New Roman"/>
          <w:b w:val="false"/>
          <w:i w:val="false"/>
          <w:color w:val="000000"/>
          <w:sz w:val="28"/>
        </w:rPr>
        <w:t>
</w:t>
      </w:r>
    </w:p>
    <w:bookmarkStart w:name="z378" w:id="475"/>
    <w:p>
      <w:pPr>
        <w:spacing w:after="0"/>
        <w:ind w:left="0"/>
        <w:jc w:val="both"/>
      </w:pPr>
      <w:r>
        <w:rPr>
          <w:rFonts w:ascii="Times New Roman"/>
          <w:b w:val="false"/>
          <w:i w:val="false"/>
          <w:color w:val="000000"/>
          <w:sz w:val="28"/>
        </w:rPr>
        <w:t>
      *Тауардың номенклатурасы кодпен және тауардың атауымен айқындалады.</w:t>
      </w:r>
    </w:p>
    <w:bookmarkEnd w:id="475"/>
    <w:bookmarkStart w:name="z379" w:id="476"/>
    <w:p>
      <w:pPr>
        <w:spacing w:after="0"/>
        <w:ind w:left="0"/>
        <w:jc w:val="both"/>
      </w:pPr>
      <w:r>
        <w:rPr>
          <w:rFonts w:ascii="Times New Roman"/>
          <w:b w:val="false"/>
          <w:i w:val="false"/>
          <w:color w:val="000000"/>
          <w:sz w:val="28"/>
        </w:rPr>
        <w:t>
      1. Белгіленген температурада және күкірт сутегілері бар (H2S) ортада жұмыс істеуге арналған техникалық өлшемдер мен бағыты тиісті жазбамен расталуы керек: машиналар мен жабдықтар үшін - паспортта, құбырлар үшін - зауыттық сынақ сертификатында.</w:t>
      </w:r>
    </w:p>
    <w:bookmarkEnd w:id="476"/>
    <w:bookmarkStart w:name="z380" w:id="477"/>
    <w:p>
      <w:pPr>
        <w:spacing w:after="0"/>
        <w:ind w:left="0"/>
        <w:jc w:val="both"/>
      </w:pPr>
      <w:r>
        <w:rPr>
          <w:rFonts w:ascii="Times New Roman"/>
          <w:b w:val="false"/>
          <w:i w:val="false"/>
          <w:color w:val="000000"/>
          <w:sz w:val="28"/>
        </w:rPr>
        <w:t>
      2. Шығарылған сәттен бастап 10 жылдан астам уақыт еткен көлік құралдары кіргізген кезде, айдау шамасына қарамастан, көлік құралының кедендік құнының 15 пайызы мөлшерінде кеден бажы төленеді.</w:t>
      </w:r>
    </w:p>
    <w:bookmarkEnd w:id="477"/>
    <w:bookmarkStart w:name="z381" w:id="478"/>
    <w:p>
      <w:pPr>
        <w:spacing w:after="0"/>
        <w:ind w:left="0"/>
        <w:jc w:val="both"/>
      </w:pPr>
      <w:r>
        <w:rPr>
          <w:rFonts w:ascii="Times New Roman"/>
          <w:b w:val="false"/>
          <w:i w:val="false"/>
          <w:color w:val="000000"/>
          <w:sz w:val="28"/>
        </w:rPr>
        <w:t>
      3. Медициналық мақсаттарға арналған арнайы автомобиль науқасты тасымалдауға арналған тасығышпен, медициналық аппаратурамен, оларды жалғап қоюға арналған саймандармен жарақталуы тиіс, арнайы айыру белгілері және тиісті дыбыстық және жарықтық дабылы болуы керек, сондай-ақ ондағы медициналық тасығыштарда тасымалдау мүмкіндігі болуы тиіс.</w:t>
      </w:r>
    </w:p>
    <w:bookmarkEnd w:id="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1997 жылғы 12 маусымдағы</w:t>
            </w:r>
            <w:r>
              <w:br/>
            </w:r>
            <w:r>
              <w:rPr>
                <w:rFonts w:ascii="Times New Roman"/>
                <w:b w:val="false"/>
                <w:i w:val="false"/>
                <w:color w:val="000000"/>
                <w:sz w:val="20"/>
              </w:rPr>
              <w:t>№ 960 қаулысына</w:t>
            </w:r>
            <w:r>
              <w:br/>
            </w:r>
            <w:r>
              <w:rPr>
                <w:rFonts w:ascii="Times New Roman"/>
                <w:b w:val="false"/>
                <w:i w:val="false"/>
                <w:color w:val="000000"/>
                <w:sz w:val="20"/>
              </w:rPr>
              <w:t>2-қосымша</w:t>
            </w:r>
          </w:p>
        </w:tc>
      </w:tr>
    </w:tbl>
    <w:bookmarkStart w:name="z383" w:id="479"/>
    <w:p>
      <w:pPr>
        <w:spacing w:after="0"/>
        <w:ind w:left="0"/>
        <w:jc w:val="left"/>
      </w:pPr>
      <w:r>
        <w:rPr>
          <w:rFonts w:ascii="Times New Roman"/>
          <w:b/>
          <w:i w:val="false"/>
          <w:color w:val="000000"/>
        </w:rPr>
        <w:t xml:space="preserve"> Қазақстан Республикасының аумағына кіргізілген кезде оларға</w:t>
      </w:r>
      <w:r>
        <w:br/>
      </w:r>
      <w:r>
        <w:rPr>
          <w:rFonts w:ascii="Times New Roman"/>
          <w:b/>
          <w:i w:val="false"/>
          <w:color w:val="000000"/>
        </w:rPr>
        <w:t>преференциалды тәртіп тарамайтын тауарлардың</w:t>
      </w:r>
      <w:r>
        <w:br/>
      </w:r>
      <w:r>
        <w:rPr>
          <w:rFonts w:ascii="Times New Roman"/>
          <w:b/>
          <w:i w:val="false"/>
          <w:color w:val="000000"/>
        </w:rPr>
        <w:t>ТІЗБЕСІ</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 ВЭД бойынша тауар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p>
            <w:pPr>
              <w:spacing w:after="20"/>
              <w:ind w:left="20"/>
              <w:jc w:val="both"/>
            </w:pPr>
            <w:r>
              <w:rPr>
                <w:rFonts w:ascii="Times New Roman"/>
                <w:b w:val="false"/>
                <w:i w:val="false"/>
                <w:color w:val="000000"/>
                <w:sz w:val="20"/>
              </w:rPr>
              <w:t>
0302,</w:t>
            </w:r>
          </w:p>
          <w:p>
            <w:pPr>
              <w:spacing w:after="20"/>
              <w:ind w:left="20"/>
              <w:jc w:val="both"/>
            </w:pPr>
            <w:r>
              <w:rPr>
                <w:rFonts w:ascii="Times New Roman"/>
                <w:b w:val="false"/>
                <w:i w:val="false"/>
                <w:color w:val="000000"/>
                <w:sz w:val="20"/>
              </w:rPr>
              <w:t>
0304,</w:t>
            </w:r>
          </w:p>
          <w:p>
            <w:pPr>
              <w:spacing w:after="20"/>
              <w:ind w:left="20"/>
              <w:jc w:val="both"/>
            </w:pPr>
            <w:r>
              <w:rPr>
                <w:rFonts w:ascii="Times New Roman"/>
                <w:b w:val="false"/>
                <w:i w:val="false"/>
                <w:color w:val="000000"/>
                <w:sz w:val="20"/>
              </w:rPr>
              <w:t>
0305,</w:t>
            </w:r>
          </w:p>
          <w:p>
            <w:pPr>
              <w:spacing w:after="20"/>
              <w:ind w:left="20"/>
              <w:jc w:val="both"/>
            </w:pPr>
            <w:r>
              <w:rPr>
                <w:rFonts w:ascii="Times New Roman"/>
                <w:b w:val="false"/>
                <w:i w:val="false"/>
                <w:color w:val="000000"/>
                <w:sz w:val="20"/>
              </w:rPr>
              <w:t>
1604-тен.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және арқан балық, бекіре және арқан балықтарының уылдырығы, бекіре және арқан балықтан және уылдырықтан жасалған деликатес*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Ашымаған және спирт қоспасы жоқ, қант немесе өзге тәтті ететін заттар қосылған немесе қосылмаған жеміс-жидек шырындары және көкөніс шырындары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Сулар, соның ішінде минералды және газдалған, қант қоспасы немесе басқа да тәтті ететін немесе дәмдеуіш заттар қосылған және өзге де алкогольсіз сусындар, 2009 тауарлы позициясындағы жеміс-жидек немесе көкөніс шырындарын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2204-тен (220430 басқа), 2205, 2206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шампан шарабы, шарап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2208-ден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Спирттің барлық түрлері, күшейтілген сусындар, күшейтілген шырындар мен бальзамдар, арақ, ликер-арақ бұйымдары, коньяк*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(2402 90 000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 темекі бар өзге де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271000270, 271000360-ден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271000610, 271000690-ден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420310000-ден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жасалған киім*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4302, 4303, 650692000-ден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және өңделмеген тері (көртышқан, қоян, ит, бұғы, қой терісін қоспағанда), таза теріден жасалған бұйымдар, оның ішінде пальто, қысқа пальто, жакеттер, терімен әрленген жамылғы (көртышқан, қоян, ит, бұғы, қой терісін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620113,620193000, 620213,620293000, 620312000,620319300, 620323,620329110, 620329180,620333, 620339110,620339190, 620343,630349110, 620349190,620349310, 620349390, 620349500, 620413000,62041900, 620423,640429110, 620429180,620433, 620439110,630439190, 620443000, 620444000, 620453000, 620459100, 620463,620469110, 620469180,620469310, 620469390, 620469500, 620530000, 620640000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жасанды және синтетикалық талшықтардан жасалған мата киімдер мен киім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620719000, 620722000-ден 620792000.620811000-ден, 620822000, 620892, 620930000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жасанды және синтетикалық талшықтардан жасалған дамбалдар мен кальсондар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620990000-ден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талшықтардан жасалған балалар киімі және оларға қатысты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5603, 5906 немесе 5907 тауарлы позицияларда топтастырылған тек жасанды және синтетикалық материалдардан жасалған киім*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621111000-ден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жасанды және синтетикалық талшықтардан жасалған суға түсу костюмдері мен ерлер мен балаларға арналған плавкилер*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621112000-ден 621133.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жасанды және синтетикалық талшықтардан жасалған суға түсу костюмдері мен әйелдер мен қыз балаларға арналған плавкилер*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жасанды және синтетикалық талшықтардан жасалған трикотаж немесе трикотаж емес бюстгальтерлер, белдіктер, корсеттер, иыққа тартқыштар, тартып байлағыштар және сондай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621390000,621430000, 621440000, 621520000-ден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жасанды және синтетикалық талшықтардан жасалған беторамалдар*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621600000-ден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жасанды және синтетикалық талшықтардан жасалған қолғаптар, биалайлар, митенкалар*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және синтетикалық талшықтардан жасалған киім бұйымдары; 6212 тауарлы позицияларда топтастырылғандардан басқа, жасанды және синтетикалық талшықтардан жасалған киім детальдар немесе киім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6491, 6402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синтетикалық полимер материалдардан жасалған аяқкиім, шұлғау және сол тектес бұйымдар; резеңке, және синтетикалық полимер материалдардан жасалған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640411000-ден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синтетикалық полимер материалдардан жасалған спорт аяқкиімі; тенниске, баскетболға, гимнастикаға арналған аяқкиім, толық резеңке және синтетикалық полимер материалдардан жасалған жаттығу және сол тектес аяқкиім*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640419-ден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 толық резеңке және синтетикалық полимер материалдардан жасалған аяқкиім*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640520910-ден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резеңке және синтетикалық полимер материалдардан жасалған бөлме және өзге үй аяқкиімі*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640520990-ден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резеңке және синтетикалық полимер материалдардан жасалған берік аяқкиім*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640590100-ден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резеңке және синтетикалық полимер материалдардан жасалған берік аяқкиім*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640610900,640620100, 640620900-ден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Аяқкиімнің жоғарғы жағы және резеңке және синтетикалық полимер материалдардан жасалған олардың бөліктері, арт жағы мен қатты бөліктерін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640699-ден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Аяқкиімнің жоғарғы жағының пішіндері, ұлтарақтар және басқа ауыстырмалы бөліктері, шұлғау, гамаштар сол тектес бұйымдар мен резеңке және синтетикалық полимер материалдардан жасалған олардың бөлшектері*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701321,701331,701391, 940510500-ден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Хрустальдан жасалған бұйымдар, хрустальдан жасалған жарық беру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7113,710239000,7114, 7116-ден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платина немесе күмістен жасалған зергерлік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Бижутерия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қазандар, жабдықтар мен механикалық құрылғылар;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мен жабдықтар, олардың бөлшектері; дыбыс жазу, дыбыс шығару аппаратурасы; теледидарлық бейне мен дыбысты жазу және көрсетуге арналған аппаратура, олардың бөліктері мен саймандары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тасымалдауға арналған (8702 тауарлық позициядағы автомобильдерден басқа) жеңіл автомобильдер мен өзге де моторлы көлік құралдары, соның ішінде жүк-жолаушы фургон-автомобильдер мен жарысу автомобильдері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Корпусы асыл металдан жасалған немесе асыл металмен жалатылған қол, қалта және өзге де өзіне тағуға немесе өзімен алып жүруге арналған сағаттар (секундомерлерді қосқанда)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тауарлық позицияда көрсетілгендерден басқа, қол, қалта және өзге де өзіне тағуға немесе өзімен алып жүруге арналған сағаттар (секундомерлерді қосқанда)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тауарлық позицияда көрсетілгендерден басқа) қол, қалта және өзге де өзіне тағуға немесе өзімен алып жүруге арналмаған, сағат тетіктері бар сағаттар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тақтасына орнатылатын сағаттан және автомобильдерге, ұшақтарға, ғарыш аппараттарына немесе кемелерге арналған осындай сағаттар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тағуға немесе өзімен алып жүруге арналмаған сағаттар,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уақытын тіркеу аппаратурасы, уақыт интервалдарын өлшеу, тіркеу, және/немесе қандай да болмасын тәсілмен индикациялау аппаратурасы, кез келген сағат тетігімен немесе синхронды қозғалтқышпен (мысалы, уақыт тіркеушілер, уақыт жазу құрылғыларымен)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910700000.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сағат тетігімен немесе синхронды қозғалткышы бар уақыт аударғыштар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тағуға немесе өзімен алып жүруге арналған сағаттардың сағат тетіктері, жиынтықталған және жиналған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тағуға немесе өзімен алып жүруге арналған сағаттардың тетіктері, жиынтықталған және жиналған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тетіктері, жиынтықталған, жиналмаған немесе ішінара жиналған (сағат тетіктерінің жинақтары); Сағат тетіктері, жиынтықталмаған, жиналған; сағат тетіктері, алдын ала тұрпайы жиналған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тағуға немесе өзімен алып жүруге арналған сағаттардың корпустары, және олардың бөлшектері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тағуға немесе өзімен алып жүруге арналмаған сағаттардың корпустары және осы топтағы өзге бұйымдарға арналған осы тектес корпустар және олардың бөлшектері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тағуға немесе өзімен алып жүруге арналған сағаттар баулары, ленталары және білезіктері, және олардың бөлшектері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Сағаттардың барлық түрлерінің бөлшектері, өзге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9304, 9305-ден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 және газ қаруы (мемлекеттік билік қажеттіліктері үшін сатып алынатындардан басқа)*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 номенклатурасы кодпен және тауар атауымен айқындалады.</w:t>
      </w:r>
    </w:p>
    <w:bookmarkStart w:name="z384" w:id="480"/>
    <w:p>
      <w:pPr>
        <w:spacing w:after="0"/>
        <w:ind w:left="0"/>
        <w:jc w:val="left"/>
      </w:pPr>
      <w:r>
        <w:rPr>
          <w:rFonts w:ascii="Times New Roman"/>
          <w:b/>
          <w:i w:val="false"/>
          <w:color w:val="000000"/>
        </w:rPr>
        <w:t xml:space="preserve"> Қазақстан Республикасы Үкіметінің 1996 жылғы 14 қарашадағы №</w:t>
      </w:r>
      <w:r>
        <w:br/>
      </w:r>
      <w:r>
        <w:rPr>
          <w:rFonts w:ascii="Times New Roman"/>
          <w:b/>
          <w:i w:val="false"/>
          <w:color w:val="000000"/>
        </w:rPr>
        <w:t>1389 қаулысына өзгеріс енгізу туралы</w:t>
      </w:r>
      <w:r>
        <w:br/>
      </w:r>
      <w:r>
        <w:rPr>
          <w:rFonts w:ascii="Times New Roman"/>
          <w:b/>
          <w:i w:val="false"/>
          <w:color w:val="000000"/>
        </w:rPr>
        <w:t>Қазақстан Республикасы Үкіметінің 1997 жылғы 8 тамыздағы № 1240</w:t>
      </w:r>
      <w:r>
        <w:br/>
      </w:r>
      <w:r>
        <w:rPr>
          <w:rFonts w:ascii="Times New Roman"/>
          <w:b/>
          <w:i w:val="false"/>
          <w:color w:val="000000"/>
        </w:rPr>
        <w:t>қаулысына сілтеме</w:t>
      </w:r>
    </w:p>
    <w:bookmarkEnd w:id="480"/>
    <w:bookmarkStart w:name="z386" w:id="48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481"/>
    <w:bookmarkStart w:name="z387" w:id="482"/>
    <w:p>
      <w:pPr>
        <w:spacing w:after="0"/>
        <w:ind w:left="0"/>
        <w:jc w:val="both"/>
      </w:pPr>
      <w:r>
        <w:rPr>
          <w:rFonts w:ascii="Times New Roman"/>
          <w:b w:val="false"/>
          <w:i w:val="false"/>
          <w:color w:val="000000"/>
          <w:sz w:val="28"/>
        </w:rPr>
        <w:t>
      "Әкелінетін тауарларға кеден бажының ставкалары туралы" Қазақстан Республикасы Үкіметінің 1996 жылғы 14 қарашадағы № 1389</w:t>
      </w:r>
      <w:r>
        <w:rPr>
          <w:rFonts w:ascii="Times New Roman"/>
          <w:b w:val="false"/>
          <w:i w:val="false"/>
          <w:color w:val="000000"/>
          <w:sz w:val="28"/>
        </w:rPr>
        <w:t xml:space="preserve"> қаулысына</w:t>
      </w:r>
      <w:r>
        <w:rPr>
          <w:rFonts w:ascii="Times New Roman"/>
          <w:b w:val="false"/>
          <w:i w:val="false"/>
          <w:color w:val="000000"/>
          <w:sz w:val="28"/>
        </w:rPr>
        <w:t xml:space="preserve"> (Қазақстан Республикасының ПҮАЖ-ы, 1996 ж., № 46, 450-құжат) мынадай өзгеріс енгізілсін:</w:t>
      </w:r>
    </w:p>
    <w:bookmarkEnd w:id="482"/>
    <w:bookmarkStart w:name="z388" w:id="483"/>
    <w:p>
      <w:pPr>
        <w:spacing w:after="0"/>
        <w:ind w:left="0"/>
        <w:jc w:val="both"/>
      </w:pPr>
      <w:r>
        <w:rPr>
          <w:rFonts w:ascii="Times New Roman"/>
          <w:b w:val="false"/>
          <w:i w:val="false"/>
          <w:color w:val="000000"/>
          <w:sz w:val="28"/>
        </w:rPr>
        <w:t>
      (1) аталған қаулының 1-қосымшасында:</w:t>
      </w:r>
    </w:p>
    <w:bookmarkEnd w:id="483"/>
    <w:bookmarkStart w:name="z389" w:id="484"/>
    <w:p>
      <w:pPr>
        <w:spacing w:after="0"/>
        <w:ind w:left="0"/>
        <w:jc w:val="both"/>
      </w:pPr>
      <w:r>
        <w:rPr>
          <w:rFonts w:ascii="Times New Roman"/>
          <w:b w:val="false"/>
          <w:i w:val="false"/>
          <w:color w:val="000000"/>
          <w:sz w:val="28"/>
        </w:rPr>
        <w:t>
      (а) "Титан-магний шикізаты" деген жолдағы, "СЭҚ ТН бойынша тауар коды" деген бағандағы "261400900" деген сан "261900930" деген сан болып есептелсін.</w:t>
      </w:r>
    </w:p>
    <w:bookmarkEnd w:id="48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Осы Нұсқаулыққа</w:t>
            </w:r>
            <w:r>
              <w:br/>
            </w:r>
            <w:r>
              <w:rPr>
                <w:rFonts w:ascii="Times New Roman"/>
                <w:b w:val="false"/>
                <w:i w:val="false"/>
                <w:color w:val="000000"/>
                <w:sz w:val="20"/>
              </w:rPr>
              <w:t>№ 10 қосымша</w:t>
            </w:r>
          </w:p>
        </w:tc>
      </w:tr>
    </w:tbl>
    <w:bookmarkStart w:name="z391" w:id="485"/>
    <w:p>
      <w:pPr>
        <w:spacing w:after="0"/>
        <w:ind w:left="0"/>
        <w:jc w:val="left"/>
      </w:pPr>
      <w:r>
        <w:rPr>
          <w:rFonts w:ascii="Times New Roman"/>
          <w:b/>
          <w:i w:val="false"/>
          <w:color w:val="000000"/>
        </w:rPr>
        <w:t xml:space="preserve"> ЖОЛ ҚОРЫ ТУРАЛЫ</w:t>
      </w:r>
    </w:p>
    <w:bookmarkEnd w:id="485"/>
    <w:bookmarkStart w:name="z392" w:id="486"/>
    <w:p>
      <w:pPr>
        <w:spacing w:after="0"/>
        <w:ind w:left="0"/>
        <w:jc w:val="both"/>
      </w:pPr>
      <w:r>
        <w:rPr>
          <w:rFonts w:ascii="Times New Roman"/>
          <w:b w:val="false"/>
          <w:i w:val="false"/>
          <w:color w:val="000000"/>
          <w:sz w:val="28"/>
        </w:rPr>
        <w:t xml:space="preserve">
      "Қазақстан Республикасының Президенті мен жергілікті үкімдерге уақытша қосымша өкілеттік беру туралы" 1993 жылғы 10 желтоқсандағы Қазақстан Республикасы </w:t>
      </w:r>
      <w:r>
        <w:rPr>
          <w:rFonts w:ascii="Times New Roman"/>
          <w:b w:val="false"/>
          <w:i w:val="false"/>
          <w:color w:val="000000"/>
          <w:sz w:val="28"/>
        </w:rPr>
        <w:t xml:space="preserve"> Заңының</w:t>
      </w:r>
      <w:r>
        <w:rPr>
          <w:rFonts w:ascii="Times New Roman"/>
          <w:b w:val="false"/>
          <w:i w:val="false"/>
          <w:color w:val="000000"/>
          <w:sz w:val="28"/>
        </w:rPr>
        <w:t xml:space="preserve"> 1-бабына сәйкес осы </w:t>
      </w:r>
      <w:r>
        <w:rPr>
          <w:rFonts w:ascii="Times New Roman"/>
          <w:b/>
          <w:i w:val="false"/>
          <w:color w:val="000000"/>
          <w:sz w:val="28"/>
        </w:rPr>
        <w:t>ЖАРЛЫҚТЫ ШЫҒАРАМЫН</w:t>
      </w:r>
      <w:r>
        <w:rPr>
          <w:rFonts w:ascii="Times New Roman"/>
          <w:b w:val="false"/>
          <w:i w:val="false"/>
          <w:color w:val="000000"/>
          <w:sz w:val="28"/>
        </w:rPr>
        <w:t>:</w:t>
      </w:r>
    </w:p>
    <w:bookmarkEnd w:id="486"/>
    <w:bookmarkStart w:name="z393" w:id="487"/>
    <w:p>
      <w:pPr>
        <w:spacing w:after="0"/>
        <w:ind w:left="0"/>
        <w:jc w:val="left"/>
      </w:pPr>
      <w:r>
        <w:rPr>
          <w:rFonts w:ascii="Times New Roman"/>
          <w:b/>
          <w:i w:val="false"/>
          <w:color w:val="000000"/>
        </w:rPr>
        <w:t xml:space="preserve"> 1-бап. Жол қорының мақсаты</w:t>
      </w:r>
    </w:p>
    <w:bookmarkEnd w:id="487"/>
    <w:bookmarkStart w:name="z394" w:id="488"/>
    <w:p>
      <w:pPr>
        <w:spacing w:after="0"/>
        <w:ind w:left="0"/>
        <w:jc w:val="both"/>
      </w:pPr>
      <w:r>
        <w:rPr>
          <w:rFonts w:ascii="Times New Roman"/>
          <w:b w:val="false"/>
          <w:i w:val="false"/>
          <w:color w:val="000000"/>
          <w:sz w:val="28"/>
        </w:rPr>
        <w:t>
      1. Қазақстан Республикасының аумағында жалпы пайдаланудағы автомобиль жолдары өздерінің маңызына қарай республикалық және жергілікті болып бөлінеді, автомобиль жолдарын олардың маңызына қарай саралау тәртібін Қазақстан Республикасының Үкіметі белгілейді.</w:t>
      </w:r>
    </w:p>
    <w:bookmarkEnd w:id="488"/>
    <w:bookmarkStart w:name="z395" w:id="489"/>
    <w:p>
      <w:pPr>
        <w:spacing w:after="0"/>
        <w:ind w:left="0"/>
        <w:jc w:val="both"/>
      </w:pPr>
      <w:r>
        <w:rPr>
          <w:rFonts w:ascii="Times New Roman"/>
          <w:b w:val="false"/>
          <w:i w:val="false"/>
          <w:color w:val="000000"/>
          <w:sz w:val="28"/>
        </w:rPr>
        <w:t>
      2. Жалпы пайдаланудағы автомобиль жолдарын, сондай-ақ ондағы ғимараттарды ұстау, жөндеу, қайта жаңарту және салуға байланысты шығындарды қаржыландыру арнаулы қор - Жол қоры есебінен жүзеге асырылады.</w:t>
      </w:r>
    </w:p>
    <w:bookmarkEnd w:id="489"/>
    <w:bookmarkStart w:name="z396" w:id="490"/>
    <w:p>
      <w:pPr>
        <w:spacing w:after="0"/>
        <w:ind w:left="0"/>
        <w:jc w:val="both"/>
      </w:pPr>
      <w:r>
        <w:rPr>
          <w:rFonts w:ascii="Times New Roman"/>
          <w:b w:val="false"/>
          <w:i w:val="false"/>
          <w:color w:val="000000"/>
          <w:sz w:val="28"/>
        </w:rPr>
        <w:t>
      3. Жол қорының қаражаты республикалық, облыстық жол қорларына есептеледі.</w:t>
      </w:r>
    </w:p>
    <w:bookmarkEnd w:id="490"/>
    <w:bookmarkStart w:name="z397" w:id="491"/>
    <w:p>
      <w:pPr>
        <w:spacing w:after="0"/>
        <w:ind w:left="0"/>
        <w:jc w:val="both"/>
      </w:pPr>
      <w:r>
        <w:rPr>
          <w:rFonts w:ascii="Times New Roman"/>
          <w:b w:val="false"/>
          <w:i w:val="false"/>
          <w:color w:val="000000"/>
          <w:sz w:val="28"/>
        </w:rPr>
        <w:t>
      4. Жол қорының қаражаты нысаналы жұмсалады әрі оны өндіріп алуға немесе жалпы пайдалануға автомобиль жолдарын ұстау мен дамытуға қатысы жоқ мұқтаждарға жұмсауға болмайды. Республикалық жол қорының қаражатын пайдалану тәртібін Қазақстан Республикасының Үкіметі, облыстық жол қорларының пайдалану тәртібін - тиісті облыстардың әкімдері айқындайды.</w:t>
      </w:r>
    </w:p>
    <w:bookmarkEnd w:id="491"/>
    <w:bookmarkStart w:name="z398" w:id="492"/>
    <w:p>
      <w:pPr>
        <w:spacing w:after="0"/>
        <w:ind w:left="0"/>
        <w:jc w:val="left"/>
      </w:pPr>
      <w:r>
        <w:rPr>
          <w:rFonts w:ascii="Times New Roman"/>
          <w:b/>
          <w:i w:val="false"/>
          <w:color w:val="000000"/>
        </w:rPr>
        <w:t xml:space="preserve"> 2-бап. Жол қорының құралу көздері</w:t>
      </w:r>
    </w:p>
    <w:bookmarkEnd w:id="492"/>
    <w:bookmarkStart w:name="z399" w:id="493"/>
    <w:p>
      <w:pPr>
        <w:spacing w:after="0"/>
        <w:ind w:left="0"/>
        <w:jc w:val="both"/>
      </w:pPr>
      <w:r>
        <w:rPr>
          <w:rFonts w:ascii="Times New Roman"/>
          <w:b w:val="false"/>
          <w:i w:val="false"/>
          <w:color w:val="000000"/>
          <w:sz w:val="28"/>
        </w:rPr>
        <w:t>
      1. Жол қорын құраушы көздер мыналар болып табылады:</w:t>
      </w:r>
    </w:p>
    <w:bookmarkEnd w:id="493"/>
    <w:bookmarkStart w:name="z400" w:id="494"/>
    <w:p>
      <w:pPr>
        <w:spacing w:after="0"/>
        <w:ind w:left="0"/>
        <w:jc w:val="both"/>
      </w:pPr>
      <w:r>
        <w:rPr>
          <w:rFonts w:ascii="Times New Roman"/>
          <w:b w:val="false"/>
          <w:i w:val="false"/>
          <w:color w:val="000000"/>
          <w:sz w:val="28"/>
        </w:rPr>
        <w:t>
      1) автомобиль жолдарын пайдаланушылар жасайтын аударымдар;</w:t>
      </w:r>
    </w:p>
    <w:bookmarkEnd w:id="494"/>
    <w:bookmarkStart w:name="z401" w:id="495"/>
    <w:p>
      <w:pPr>
        <w:spacing w:after="0"/>
        <w:ind w:left="0"/>
        <w:jc w:val="both"/>
      </w:pPr>
      <w:r>
        <w:rPr>
          <w:rFonts w:ascii="Times New Roman"/>
          <w:b w:val="false"/>
          <w:i w:val="false"/>
          <w:color w:val="000000"/>
          <w:sz w:val="28"/>
        </w:rPr>
        <w:t>
      2) Қазақстан Республикасының аумағына келгені, кеткені және жүріп өткені үшін алынатын төлем;</w:t>
      </w:r>
    </w:p>
    <w:bookmarkEnd w:id="495"/>
    <w:bookmarkStart w:name="z402" w:id="496"/>
    <w:p>
      <w:pPr>
        <w:spacing w:after="0"/>
        <w:ind w:left="0"/>
        <w:jc w:val="both"/>
      </w:pPr>
      <w:r>
        <w:rPr>
          <w:rFonts w:ascii="Times New Roman"/>
          <w:b w:val="false"/>
          <w:i w:val="false"/>
          <w:color w:val="000000"/>
          <w:sz w:val="28"/>
        </w:rPr>
        <w:t>
      3) бензиннен және дизель отынынан алынатын алым;</w:t>
      </w:r>
    </w:p>
    <w:bookmarkEnd w:id="496"/>
    <w:bookmarkStart w:name="z403" w:id="497"/>
    <w:p>
      <w:pPr>
        <w:spacing w:after="0"/>
        <w:ind w:left="0"/>
        <w:jc w:val="both"/>
      </w:pPr>
      <w:r>
        <w:rPr>
          <w:rFonts w:ascii="Times New Roman"/>
          <w:b w:val="false"/>
          <w:i w:val="false"/>
          <w:color w:val="000000"/>
          <w:sz w:val="28"/>
        </w:rPr>
        <w:t>
      4) ақылы мемлекеттік автомобиль жолдарымен жүргені үшін алынатын төлем.</w:t>
      </w:r>
    </w:p>
    <w:bookmarkEnd w:id="497"/>
    <w:bookmarkStart w:name="z404" w:id="498"/>
    <w:p>
      <w:pPr>
        <w:spacing w:after="0"/>
        <w:ind w:left="0"/>
        <w:jc w:val="left"/>
      </w:pPr>
      <w:r>
        <w:rPr>
          <w:rFonts w:ascii="Times New Roman"/>
          <w:b/>
          <w:i w:val="false"/>
          <w:color w:val="000000"/>
        </w:rPr>
        <w:t xml:space="preserve"> 3-бап. Автомобиль жолдарын пайдаланушылардың аударымдары</w:t>
      </w:r>
    </w:p>
    <w:bookmarkEnd w:id="498"/>
    <w:bookmarkStart w:name="z405" w:id="499"/>
    <w:p>
      <w:pPr>
        <w:spacing w:after="0"/>
        <w:ind w:left="0"/>
        <w:jc w:val="both"/>
      </w:pPr>
      <w:r>
        <w:rPr>
          <w:rFonts w:ascii="Times New Roman"/>
          <w:b w:val="false"/>
          <w:i w:val="false"/>
          <w:color w:val="000000"/>
          <w:sz w:val="28"/>
        </w:rPr>
        <w:t>
      1. Заңды тұлғалар Жол қорына автомобиль жолдарын пайдаланушылардың қаржысын ай сайын аударып отыратын төлеушілер болып табылады.</w:t>
      </w:r>
    </w:p>
    <w:bookmarkEnd w:id="499"/>
    <w:bookmarkStart w:name="z406" w:id="500"/>
    <w:p>
      <w:pPr>
        <w:spacing w:after="0"/>
        <w:ind w:left="0"/>
        <w:jc w:val="both"/>
      </w:pPr>
      <w:r>
        <w:rPr>
          <w:rFonts w:ascii="Times New Roman"/>
          <w:b w:val="false"/>
          <w:i w:val="false"/>
          <w:color w:val="000000"/>
          <w:sz w:val="28"/>
        </w:rPr>
        <w:t>
      2. Төлемдерді есептеу негізі мыналар болып табылады:</w:t>
      </w:r>
    </w:p>
    <w:bookmarkEnd w:id="500"/>
    <w:bookmarkStart w:name="z407" w:id="501"/>
    <w:p>
      <w:pPr>
        <w:spacing w:after="0"/>
        <w:ind w:left="0"/>
        <w:jc w:val="both"/>
      </w:pPr>
      <w:r>
        <w:rPr>
          <w:rFonts w:ascii="Times New Roman"/>
          <w:b w:val="false"/>
          <w:i w:val="false"/>
          <w:color w:val="000000"/>
          <w:sz w:val="28"/>
        </w:rPr>
        <w:t>
      1) биржалық саудамен айналысатын заңды тұлғалардан көрсетілген қызметтер үшін түсімдер көлемі;</w:t>
      </w:r>
    </w:p>
    <w:bookmarkEnd w:id="501"/>
    <w:bookmarkStart w:name="z408" w:id="502"/>
    <w:p>
      <w:pPr>
        <w:spacing w:after="0"/>
        <w:ind w:left="0"/>
        <w:jc w:val="both"/>
      </w:pPr>
      <w:r>
        <w:rPr>
          <w:rFonts w:ascii="Times New Roman"/>
          <w:b w:val="false"/>
          <w:i w:val="false"/>
          <w:color w:val="000000"/>
          <w:sz w:val="28"/>
        </w:rPr>
        <w:t>
      2) сақтандыру қызметін жүзеге асыратын заңды тұлғалардан сақтандыру резервтерін ескере отырып, сақтандыру жарналары мен төленген сақтандыру сомалары арасындағы айырмашылық сомасы;</w:t>
      </w:r>
    </w:p>
    <w:bookmarkEnd w:id="502"/>
    <w:bookmarkStart w:name="z409" w:id="503"/>
    <w:p>
      <w:pPr>
        <w:spacing w:after="0"/>
        <w:ind w:left="0"/>
        <w:jc w:val="both"/>
      </w:pPr>
      <w:r>
        <w:rPr>
          <w:rFonts w:ascii="Times New Roman"/>
          <w:b w:val="false"/>
          <w:i w:val="false"/>
          <w:color w:val="000000"/>
          <w:sz w:val="28"/>
        </w:rPr>
        <w:t>
      3) банктік қызметті жүзеге асыратын заңды тұлғалардан алдындағы жылдың жиынтық жылдық кіріс көлемі;</w:t>
      </w:r>
    </w:p>
    <w:bookmarkEnd w:id="503"/>
    <w:bookmarkStart w:name="z410" w:id="504"/>
    <w:p>
      <w:pPr>
        <w:spacing w:after="0"/>
        <w:ind w:left="0"/>
        <w:jc w:val="both"/>
      </w:pPr>
      <w:r>
        <w:rPr>
          <w:rFonts w:ascii="Times New Roman"/>
          <w:b w:val="false"/>
          <w:i w:val="false"/>
          <w:color w:val="000000"/>
          <w:sz w:val="28"/>
        </w:rPr>
        <w:t>
      4) сатып алу, сауда, жеткізілімдер және нарықтық қызметпен айналысатын заңды тұлғалардан алдындағы айдағы көтерме, транзиттік, қойма, сауда немесе өзге де кез келген айналымдар;</w:t>
      </w:r>
    </w:p>
    <w:bookmarkEnd w:id="504"/>
    <w:bookmarkStart w:name="z411" w:id="505"/>
    <w:p>
      <w:pPr>
        <w:spacing w:after="0"/>
        <w:ind w:left="0"/>
        <w:jc w:val="both"/>
      </w:pPr>
      <w:r>
        <w:rPr>
          <w:rFonts w:ascii="Times New Roman"/>
          <w:b w:val="false"/>
          <w:i w:val="false"/>
          <w:color w:val="000000"/>
          <w:sz w:val="28"/>
        </w:rPr>
        <w:t>
      5) осы тармақтың 1), 2), 3) және 4) тармақшаларында көрсетілмеген қызмет түрлерін жүзеге асыратын заңды тұлғалардан сатылған тауарларды, орындалған жұмыстардың және көрсетілген қызметтердің нақты көлемі нақты сатылған бағаларда.</w:t>
      </w:r>
    </w:p>
    <w:bookmarkEnd w:id="505"/>
    <w:bookmarkStart w:name="z412" w:id="506"/>
    <w:p>
      <w:pPr>
        <w:spacing w:after="0"/>
        <w:ind w:left="0"/>
        <w:jc w:val="both"/>
      </w:pPr>
      <w:r>
        <w:rPr>
          <w:rFonts w:ascii="Times New Roman"/>
          <w:b w:val="false"/>
          <w:i w:val="false"/>
          <w:color w:val="000000"/>
          <w:sz w:val="28"/>
        </w:rPr>
        <w:t>
      3. Автомобильдік жолдарды пайдаланушылардың аударымдары келесі ставкалар бойынша төленеді:</w:t>
      </w:r>
    </w:p>
    <w:bookmarkEnd w:id="506"/>
    <w:bookmarkStart w:name="z413" w:id="507"/>
    <w:p>
      <w:pPr>
        <w:spacing w:after="0"/>
        <w:ind w:left="0"/>
        <w:jc w:val="both"/>
      </w:pPr>
      <w:r>
        <w:rPr>
          <w:rFonts w:ascii="Times New Roman"/>
          <w:b w:val="false"/>
          <w:i w:val="false"/>
          <w:color w:val="000000"/>
          <w:sz w:val="28"/>
        </w:rPr>
        <w:t>
      1) осы баптың 2-тармағының 1), 2), 3) және 5) тармақшаларында белгіленген аударымдар базасының 0,5 пайызы;</w:t>
      </w:r>
    </w:p>
    <w:bookmarkEnd w:id="507"/>
    <w:bookmarkStart w:name="z414" w:id="508"/>
    <w:p>
      <w:pPr>
        <w:spacing w:after="0"/>
        <w:ind w:left="0"/>
        <w:jc w:val="both"/>
      </w:pPr>
      <w:r>
        <w:rPr>
          <w:rFonts w:ascii="Times New Roman"/>
          <w:b w:val="false"/>
          <w:i w:val="false"/>
          <w:color w:val="000000"/>
          <w:sz w:val="28"/>
        </w:rPr>
        <w:t>
      2) осы баптың 2-тармағының 1), 4), 3) және 5) тармақшаларында белгіленген аударымдар базасының 0,1 пайызы.</w:t>
      </w:r>
    </w:p>
    <w:bookmarkEnd w:id="508"/>
    <w:bookmarkStart w:name="z415" w:id="509"/>
    <w:p>
      <w:pPr>
        <w:spacing w:after="0"/>
        <w:ind w:left="0"/>
        <w:jc w:val="both"/>
      </w:pPr>
      <w:r>
        <w:rPr>
          <w:rFonts w:ascii="Times New Roman"/>
          <w:b w:val="false"/>
          <w:i w:val="false"/>
          <w:color w:val="000000"/>
          <w:sz w:val="28"/>
        </w:rPr>
        <w:t>
      4. Автомобиль жолдарын пайдаланушылар аударатын қаржы төлеуден мынадай заңды тұлғалар босатылады:</w:t>
      </w:r>
    </w:p>
    <w:bookmarkEnd w:id="509"/>
    <w:bookmarkStart w:name="z416" w:id="510"/>
    <w:p>
      <w:pPr>
        <w:spacing w:after="0"/>
        <w:ind w:left="0"/>
        <w:jc w:val="both"/>
      </w:pPr>
      <w:r>
        <w:rPr>
          <w:rFonts w:ascii="Times New Roman"/>
          <w:b w:val="false"/>
          <w:i w:val="false"/>
          <w:color w:val="000000"/>
          <w:sz w:val="28"/>
        </w:rPr>
        <w:t>
      1) Қазақстан Республикасының мүгедектер ерікті қоғамы, Қазақ зағиптар қоғамы, Қазақ мылқаулар қоғамы, Ақыл-ойы мен дене дамуында кемістігі бар балалар мен жасөспірімдерді әлеуметтік бейімдеу және еңбекпен оңалту орталығы, Қазақстан Республикасының Қызыл Жарты ай және Қызыл Крест қоғамы, сондай-ақ осы қоғамдардың меншігі болып табылатын және толығымен олардың қаражаты есебінен құрылған өндірістік ұйымдар, Ауғанстандағы соғыс ардагерлерінің Қазақ Республикалық ұйымы (өндірістік ұйымдарсыз);</w:t>
      </w:r>
    </w:p>
    <w:bookmarkEnd w:id="510"/>
    <w:bookmarkStart w:name="z417" w:id="511"/>
    <w:p>
      <w:pPr>
        <w:spacing w:after="0"/>
        <w:ind w:left="0"/>
        <w:jc w:val="both"/>
      </w:pPr>
      <w:r>
        <w:rPr>
          <w:rFonts w:ascii="Times New Roman"/>
          <w:b w:val="false"/>
          <w:i w:val="false"/>
          <w:color w:val="000000"/>
          <w:sz w:val="28"/>
        </w:rPr>
        <w:t>
      2) ҚР Ұлттық банкі;</w:t>
      </w:r>
    </w:p>
    <w:bookmarkEnd w:id="511"/>
    <w:bookmarkStart w:name="z418" w:id="512"/>
    <w:p>
      <w:pPr>
        <w:spacing w:after="0"/>
        <w:ind w:left="0"/>
        <w:jc w:val="both"/>
      </w:pPr>
      <w:r>
        <w:rPr>
          <w:rFonts w:ascii="Times New Roman"/>
          <w:b w:val="false"/>
          <w:i w:val="false"/>
          <w:color w:val="000000"/>
          <w:sz w:val="28"/>
        </w:rPr>
        <w:t>
      3) коммерциялық емес ұйымдар - жарғылық қызметтен;</w:t>
      </w:r>
    </w:p>
    <w:bookmarkEnd w:id="512"/>
    <w:bookmarkStart w:name="z419" w:id="513"/>
    <w:p>
      <w:pPr>
        <w:spacing w:after="0"/>
        <w:ind w:left="0"/>
        <w:jc w:val="both"/>
      </w:pPr>
      <w:r>
        <w:rPr>
          <w:rFonts w:ascii="Times New Roman"/>
          <w:b w:val="false"/>
          <w:i w:val="false"/>
          <w:color w:val="000000"/>
          <w:sz w:val="28"/>
        </w:rPr>
        <w:t>
      4) тізбесін ҚР Үкіметі айқындайтын халықаралық ұйымдар;</w:t>
      </w:r>
    </w:p>
    <w:bookmarkEnd w:id="513"/>
    <w:bookmarkStart w:name="z420" w:id="514"/>
    <w:p>
      <w:pPr>
        <w:spacing w:after="0"/>
        <w:ind w:left="0"/>
        <w:jc w:val="both"/>
      </w:pPr>
      <w:r>
        <w:rPr>
          <w:rFonts w:ascii="Times New Roman"/>
          <w:b w:val="false"/>
          <w:i w:val="false"/>
          <w:color w:val="000000"/>
          <w:sz w:val="28"/>
        </w:rPr>
        <w:t>
      5) қызметкерлерінің жалпы санының кемінде 50 пайызын мүгедектер құрайтын, тауарлар (жұмыстар, қызметтер) өндіретін өндірістік ұйымдар;</w:t>
      </w:r>
    </w:p>
    <w:bookmarkEnd w:id="514"/>
    <w:bookmarkStart w:name="z421" w:id="515"/>
    <w:p>
      <w:pPr>
        <w:spacing w:after="0"/>
        <w:ind w:left="0"/>
        <w:jc w:val="both"/>
      </w:pPr>
      <w:r>
        <w:rPr>
          <w:rFonts w:ascii="Times New Roman"/>
          <w:b w:val="false"/>
          <w:i w:val="false"/>
          <w:color w:val="000000"/>
          <w:sz w:val="28"/>
        </w:rPr>
        <w:t>
      6) тұрғын үй-коммуналдық, газ кәсіпорындарының және ортақ пайдаланудағы жолаушылар көлігі ұйымдары (таксиден басқа) өздерінің негізгі қызметіне қатысты.</w:t>
      </w:r>
    </w:p>
    <w:bookmarkEnd w:id="515"/>
    <w:bookmarkStart w:name="z422" w:id="516"/>
    <w:p>
      <w:pPr>
        <w:spacing w:after="0"/>
        <w:ind w:left="0"/>
        <w:jc w:val="left"/>
      </w:pPr>
      <w:r>
        <w:rPr>
          <w:rFonts w:ascii="Times New Roman"/>
          <w:b/>
          <w:i w:val="false"/>
          <w:color w:val="000000"/>
        </w:rPr>
        <w:t xml:space="preserve"> 4-бап. Қазақстан Республикасы аумағында келгені, кеткені және жүріп өткені үшін төлем</w:t>
      </w:r>
    </w:p>
    <w:bookmarkEnd w:id="516"/>
    <w:bookmarkStart w:name="z423" w:id="517"/>
    <w:p>
      <w:pPr>
        <w:spacing w:after="0"/>
        <w:ind w:left="0"/>
        <w:jc w:val="both"/>
      </w:pPr>
      <w:r>
        <w:rPr>
          <w:rFonts w:ascii="Times New Roman"/>
          <w:b w:val="false"/>
          <w:i w:val="false"/>
          <w:color w:val="000000"/>
          <w:sz w:val="28"/>
        </w:rPr>
        <w:t>
      1. Қазақстан Республикасы аумағында келгені, кеткені және жүріп өткені үшін төлемді халықаралық тасымалдауды жүзеге асыратын заңды және жеке тұлғалар төлейді.</w:t>
      </w:r>
    </w:p>
    <w:bookmarkEnd w:id="517"/>
    <w:bookmarkStart w:name="z424" w:id="518"/>
    <w:p>
      <w:pPr>
        <w:spacing w:after="0"/>
        <w:ind w:left="0"/>
        <w:jc w:val="both"/>
      </w:pPr>
      <w:r>
        <w:rPr>
          <w:rFonts w:ascii="Times New Roman"/>
          <w:b w:val="false"/>
          <w:i w:val="false"/>
          <w:color w:val="000000"/>
          <w:sz w:val="28"/>
        </w:rPr>
        <w:t>
      2. Республиканың аумағында келгені, кеткені және жүріп өткені үшін төлемді есептеу тәртібі мен оның мөлшерін Қазақстан Республикасының Үкіметі айқындайды.</w:t>
      </w:r>
    </w:p>
    <w:bookmarkEnd w:id="518"/>
    <w:bookmarkStart w:name="z425" w:id="519"/>
    <w:p>
      <w:pPr>
        <w:spacing w:after="0"/>
        <w:ind w:left="0"/>
        <w:jc w:val="left"/>
      </w:pPr>
      <w:r>
        <w:rPr>
          <w:rFonts w:ascii="Times New Roman"/>
          <w:b/>
          <w:i w:val="false"/>
          <w:color w:val="000000"/>
        </w:rPr>
        <w:t xml:space="preserve"> 5-бап. Бөлшек сауда арқылы сатылатын бензин мен дизель отынынан алым</w:t>
      </w:r>
    </w:p>
    <w:bookmarkEnd w:id="519"/>
    <w:bookmarkStart w:name="z426" w:id="520"/>
    <w:p>
      <w:pPr>
        <w:spacing w:after="0"/>
        <w:ind w:left="0"/>
        <w:jc w:val="both"/>
      </w:pPr>
      <w:r>
        <w:rPr>
          <w:rFonts w:ascii="Times New Roman"/>
          <w:b w:val="false"/>
          <w:i w:val="false"/>
          <w:color w:val="000000"/>
          <w:sz w:val="28"/>
        </w:rPr>
        <w:t>
      1. Бөлшек сауда арқылы сатылатын бензин мен дизель отынынан алым төлеушілері заңды және жеке тұлғалар болып табылады.</w:t>
      </w:r>
    </w:p>
    <w:bookmarkEnd w:id="520"/>
    <w:bookmarkStart w:name="z427" w:id="521"/>
    <w:p>
      <w:pPr>
        <w:spacing w:after="0"/>
        <w:ind w:left="0"/>
        <w:jc w:val="both"/>
      </w:pPr>
      <w:r>
        <w:rPr>
          <w:rFonts w:ascii="Times New Roman"/>
          <w:b w:val="false"/>
          <w:i w:val="false"/>
          <w:color w:val="000000"/>
          <w:sz w:val="28"/>
        </w:rPr>
        <w:t>
      2. Бөлшек сауда арқылы сатылатын бензин мен дизель отынының әрбір литрі үшін алым ставкасын, есептеу және төлеу Жол қорына тәртібі мен шарттарын ҚР Үкіметі белгілейді.</w:t>
      </w:r>
    </w:p>
    <w:bookmarkEnd w:id="521"/>
    <w:bookmarkStart w:name="z428" w:id="522"/>
    <w:p>
      <w:pPr>
        <w:spacing w:after="0"/>
        <w:ind w:left="0"/>
        <w:jc w:val="left"/>
      </w:pPr>
      <w:r>
        <w:rPr>
          <w:rFonts w:ascii="Times New Roman"/>
          <w:b/>
          <w:i w:val="false"/>
          <w:color w:val="000000"/>
        </w:rPr>
        <w:t xml:space="preserve"> 6-бап. Ақылы мемлекеттік автомобиль жолдарымен жүру үшін төлем</w:t>
      </w:r>
    </w:p>
    <w:bookmarkEnd w:id="522"/>
    <w:bookmarkStart w:name="z429" w:id="523"/>
    <w:p>
      <w:pPr>
        <w:spacing w:after="0"/>
        <w:ind w:left="0"/>
        <w:jc w:val="both"/>
      </w:pPr>
      <w:r>
        <w:rPr>
          <w:rFonts w:ascii="Times New Roman"/>
          <w:b w:val="false"/>
          <w:i w:val="false"/>
          <w:color w:val="000000"/>
          <w:sz w:val="28"/>
        </w:rPr>
        <w:t>
      1. Ақылы мемлекеттік автомобиль жолдарымен жүрген кезде көлік құралдарын жүргізушілер төлеушілер болып табылады.</w:t>
      </w:r>
    </w:p>
    <w:bookmarkEnd w:id="523"/>
    <w:bookmarkStart w:name="z430" w:id="524"/>
    <w:p>
      <w:pPr>
        <w:spacing w:after="0"/>
        <w:ind w:left="0"/>
        <w:jc w:val="both"/>
      </w:pPr>
      <w:r>
        <w:rPr>
          <w:rFonts w:ascii="Times New Roman"/>
          <w:b w:val="false"/>
          <w:i w:val="false"/>
          <w:color w:val="000000"/>
          <w:sz w:val="28"/>
        </w:rPr>
        <w:t>
      2. Ақылы мемлекеттік автомобиль жолдарымен жүрген үшін төлем ставкаларын, есептеу тәртібі мен шарттарын ҚР Үкіметі белгілейді.</w:t>
      </w:r>
    </w:p>
    <w:bookmarkEnd w:id="524"/>
    <w:bookmarkStart w:name="z431" w:id="525"/>
    <w:p>
      <w:pPr>
        <w:spacing w:after="0"/>
        <w:ind w:left="0"/>
        <w:jc w:val="left"/>
      </w:pPr>
      <w:r>
        <w:rPr>
          <w:rFonts w:ascii="Times New Roman"/>
          <w:b/>
          <w:i w:val="false"/>
          <w:color w:val="000000"/>
        </w:rPr>
        <w:t xml:space="preserve"> 7-бап. Жол қорының қаражатын республикалық және облыстық жол қорлары арасында бөлу</w:t>
      </w:r>
    </w:p>
    <w:bookmarkEnd w:id="525"/>
    <w:bookmarkStart w:name="z432" w:id="526"/>
    <w:p>
      <w:pPr>
        <w:spacing w:after="0"/>
        <w:ind w:left="0"/>
        <w:jc w:val="both"/>
      </w:pPr>
      <w:r>
        <w:rPr>
          <w:rFonts w:ascii="Times New Roman"/>
          <w:b w:val="false"/>
          <w:i w:val="false"/>
          <w:color w:val="000000"/>
          <w:sz w:val="28"/>
        </w:rPr>
        <w:t>
      1. Республикалық жол қорына автомобиль жолдарын пайдаланушылардың аударымдарының 65 пайызы, ҚР аумағына келгені, кеткені және жүріп өткені үшін төлем, бөлшек сауда арқылы сатылатын бензин мен дизель отынынан алымның 50 пайызы есептеледі.</w:t>
      </w:r>
    </w:p>
    <w:bookmarkEnd w:id="526"/>
    <w:bookmarkStart w:name="z433" w:id="527"/>
    <w:p>
      <w:pPr>
        <w:spacing w:after="0"/>
        <w:ind w:left="0"/>
        <w:jc w:val="both"/>
      </w:pPr>
      <w:r>
        <w:rPr>
          <w:rFonts w:ascii="Times New Roman"/>
          <w:b w:val="false"/>
          <w:i w:val="false"/>
          <w:color w:val="000000"/>
          <w:sz w:val="28"/>
        </w:rPr>
        <w:t>
      2. Облыстық жол қорына автомобиль жолдарын пайдаланушылардың аударымдарының 35 пайызы, бөлшек сауда арқылы сатылатын бензин мен дизель отынынан алымның 50 пайызы есептеледі.</w:t>
      </w:r>
    </w:p>
    <w:bookmarkEnd w:id="527"/>
    <w:bookmarkStart w:name="z434" w:id="528"/>
    <w:p>
      <w:pPr>
        <w:spacing w:after="0"/>
        <w:ind w:left="0"/>
        <w:jc w:val="both"/>
      </w:pPr>
      <w:r>
        <w:rPr>
          <w:rFonts w:ascii="Times New Roman"/>
          <w:b w:val="false"/>
          <w:i w:val="false"/>
          <w:color w:val="000000"/>
          <w:sz w:val="28"/>
        </w:rPr>
        <w:t>
      3. Ақылы мемлекеттік автомобиль жолдарымен жүргені үшін ақы автомобиль жолдарының маңызына қарай республикалық немесе облыстық жол қорларына есептеледі.</w:t>
      </w:r>
    </w:p>
    <w:bookmarkEnd w:id="528"/>
    <w:bookmarkStart w:name="z435" w:id="529"/>
    <w:p>
      <w:pPr>
        <w:spacing w:after="0"/>
        <w:ind w:left="0"/>
        <w:jc w:val="both"/>
      </w:pPr>
      <w:r>
        <w:rPr>
          <w:rFonts w:ascii="Times New Roman"/>
          <w:b w:val="false"/>
          <w:i w:val="false"/>
          <w:color w:val="000000"/>
          <w:sz w:val="28"/>
        </w:rPr>
        <w:t>
      4. Республикалық жол қорының қаражаты ҚР Ұлттық банкінің арнайы шотында жиналады, облыстық жол қорларының қаражаты ҚР Ұлттық банкінің бөлімшелеріндегі арнайы шоттарда жинақталады.</w:t>
      </w:r>
    </w:p>
    <w:bookmarkEnd w:id="529"/>
    <w:bookmarkStart w:name="z436" w:id="530"/>
    <w:p>
      <w:pPr>
        <w:spacing w:after="0"/>
        <w:ind w:left="0"/>
        <w:jc w:val="both"/>
      </w:pPr>
      <w:r>
        <w:rPr>
          <w:rFonts w:ascii="Times New Roman"/>
          <w:b w:val="false"/>
          <w:i w:val="false"/>
          <w:color w:val="000000"/>
          <w:sz w:val="28"/>
        </w:rPr>
        <w:t>
      5. Ортақ пайдаланудағы автомобиль жолдары желісін дамыту деңгейін теңестіру үшін облыстық жол қорларына республикалық Жол қорынан дотациялар бөлінуі мүмкін.</w:t>
      </w:r>
    </w:p>
    <w:bookmarkEnd w:id="530"/>
    <w:bookmarkStart w:name="z437" w:id="531"/>
    <w:p>
      <w:pPr>
        <w:spacing w:after="0"/>
        <w:ind w:left="0"/>
        <w:jc w:val="both"/>
      </w:pPr>
      <w:r>
        <w:rPr>
          <w:rFonts w:ascii="Times New Roman"/>
          <w:b w:val="false"/>
          <w:i w:val="false"/>
          <w:color w:val="000000"/>
          <w:sz w:val="28"/>
        </w:rPr>
        <w:t>
      6. Облыстық мәслихаттар республикалық автомобиль жолдарын дамытуға қосымша қаражат бөле алады.</w:t>
      </w:r>
    </w:p>
    <w:bookmarkEnd w:id="531"/>
    <w:bookmarkStart w:name="z438" w:id="532"/>
    <w:p>
      <w:pPr>
        <w:spacing w:after="0"/>
        <w:ind w:left="0"/>
        <w:jc w:val="left"/>
      </w:pPr>
      <w:r>
        <w:rPr>
          <w:rFonts w:ascii="Times New Roman"/>
          <w:b/>
          <w:i w:val="false"/>
          <w:color w:val="000000"/>
        </w:rPr>
        <w:t xml:space="preserve"> 8-бап. Жол қорларына төлеушілердің жауапкершілігі</w:t>
      </w:r>
    </w:p>
    <w:bookmarkEnd w:id="532"/>
    <w:bookmarkStart w:name="z439" w:id="533"/>
    <w:p>
      <w:pPr>
        <w:spacing w:after="0"/>
        <w:ind w:left="0"/>
        <w:jc w:val="both"/>
      </w:pPr>
      <w:r>
        <w:rPr>
          <w:rFonts w:ascii="Times New Roman"/>
          <w:b w:val="false"/>
          <w:i w:val="false"/>
          <w:color w:val="000000"/>
          <w:sz w:val="28"/>
        </w:rPr>
        <w:t>
      1. Жол қорларына төлемді дұрыс есептеу және уақытылы төлеуге жауапкершілік төлеушілерге жүктеледі.</w:t>
      </w:r>
    </w:p>
    <w:bookmarkEnd w:id="533"/>
    <w:bookmarkStart w:name="z440" w:id="534"/>
    <w:p>
      <w:pPr>
        <w:spacing w:after="0"/>
        <w:ind w:left="0"/>
        <w:jc w:val="both"/>
      </w:pPr>
      <w:r>
        <w:rPr>
          <w:rFonts w:ascii="Times New Roman"/>
          <w:b w:val="false"/>
          <w:i w:val="false"/>
          <w:color w:val="000000"/>
          <w:sz w:val="28"/>
        </w:rPr>
        <w:t>
      2. Жол қорына уақытылы төленбеген төлемдер сомасы, соның ішінде аванстық төлемдер, төлеушілерден әрбір өткізіп алған күн үшін (төлеу күнін қоса алғанда) 0.5% мөлшерінде өсім ақы есептеле отырып өтеледі.</w:t>
      </w:r>
    </w:p>
    <w:bookmarkEnd w:id="534"/>
    <w:bookmarkStart w:name="z441" w:id="535"/>
    <w:p>
      <w:pPr>
        <w:spacing w:after="0"/>
        <w:ind w:left="0"/>
        <w:jc w:val="both"/>
      </w:pPr>
      <w:r>
        <w:rPr>
          <w:rFonts w:ascii="Times New Roman"/>
          <w:b w:val="false"/>
          <w:i w:val="false"/>
          <w:color w:val="000000"/>
          <w:sz w:val="28"/>
        </w:rPr>
        <w:t>
      3. Банктер және банк операцияларының жекелеген түрлерін орындайтын басқа ұйымдар заңдарда белгіленген бірінші кезекті төлемдерден кейін төлеушілердің жол қорына төлемдерін төлеуге төлемдік тапсырмаларын олардың есеп айырысу және басқа шоттарынан екінші кезекте орындауға міндетті. Жол қорына төлемдердің және белгіленген мерзімде енгізілмеген өсімдерінің сомасын төлеушілерден өндіріп алуға инкассалық тапсырмалар (өкімдер) осындай тәртіппен орындалады.</w:t>
      </w:r>
    </w:p>
    <w:bookmarkEnd w:id="535"/>
    <w:bookmarkStart w:name="z442" w:id="536"/>
    <w:p>
      <w:pPr>
        <w:spacing w:after="0"/>
        <w:ind w:left="0"/>
        <w:jc w:val="both"/>
      </w:pPr>
      <w:r>
        <w:rPr>
          <w:rFonts w:ascii="Times New Roman"/>
          <w:b w:val="false"/>
          <w:i w:val="false"/>
          <w:color w:val="000000"/>
          <w:sz w:val="28"/>
        </w:rPr>
        <w:t>
      Төлеушілерден келіп түсетін Жол қорына арналған қаражатты Ұлттық банкінің арнайы шоттарына уақытылы есептемегені үшін жауапкершілік қолданыстағы заңнамаға сәйкес банктерге жүктеледі.</w:t>
      </w:r>
    </w:p>
    <w:bookmarkEnd w:id="536"/>
    <w:bookmarkStart w:name="z443" w:id="537"/>
    <w:p>
      <w:pPr>
        <w:spacing w:after="0"/>
        <w:ind w:left="0"/>
        <w:jc w:val="both"/>
      </w:pPr>
      <w:r>
        <w:rPr>
          <w:rFonts w:ascii="Times New Roman"/>
          <w:b w:val="false"/>
          <w:i w:val="false"/>
          <w:color w:val="000000"/>
          <w:sz w:val="28"/>
        </w:rPr>
        <w:t>
      4. Жол қорына қаражаттың толық, дұрыс және уақытылы енгізілуіне бақылау жасауды Қазақстан Республикасының Үкіметімен уәкілетті етілген органдар жүзеге асырады.</w:t>
      </w:r>
    </w:p>
    <w:bookmarkEnd w:id="537"/>
    <w:bookmarkStart w:name="z444" w:id="538"/>
    <w:p>
      <w:pPr>
        <w:spacing w:after="0"/>
        <w:ind w:left="0"/>
        <w:jc w:val="left"/>
      </w:pPr>
      <w:r>
        <w:rPr>
          <w:rFonts w:ascii="Times New Roman"/>
          <w:b/>
          <w:i w:val="false"/>
          <w:color w:val="000000"/>
        </w:rPr>
        <w:t xml:space="preserve"> 9-бап. Осы Жарлықты жүзеге асыру шаралары туралы және күшіне енгізу тәртібі туралы</w:t>
      </w:r>
    </w:p>
    <w:bookmarkEnd w:id="538"/>
    <w:bookmarkStart w:name="z445" w:id="539"/>
    <w:p>
      <w:pPr>
        <w:spacing w:after="0"/>
        <w:ind w:left="0"/>
        <w:jc w:val="both"/>
      </w:pPr>
      <w:r>
        <w:rPr>
          <w:rFonts w:ascii="Times New Roman"/>
          <w:b w:val="false"/>
          <w:i w:val="false"/>
          <w:color w:val="000000"/>
          <w:sz w:val="28"/>
        </w:rPr>
        <w:t>
      1. Қазақстан Республикасының Үкіметі 1996 жылғы 1 қаңтарға дейін:</w:t>
      </w:r>
    </w:p>
    <w:bookmarkEnd w:id="539"/>
    <w:bookmarkStart w:name="z446" w:id="540"/>
    <w:p>
      <w:pPr>
        <w:spacing w:after="0"/>
        <w:ind w:left="0"/>
        <w:jc w:val="both"/>
      </w:pPr>
      <w:r>
        <w:rPr>
          <w:rFonts w:ascii="Times New Roman"/>
          <w:b w:val="false"/>
          <w:i w:val="false"/>
          <w:color w:val="000000"/>
          <w:sz w:val="28"/>
        </w:rPr>
        <w:t>
      1) Қазақстан Республикасы Үкіметінің шешімдерін "Жол қоры туралы" Қазақстан Республикасы Президентінің Заң күші бар Жарлығына сәйкес келтірсін;</w:t>
      </w:r>
    </w:p>
    <w:bookmarkEnd w:id="540"/>
    <w:bookmarkStart w:name="z447" w:id="541"/>
    <w:p>
      <w:pPr>
        <w:spacing w:after="0"/>
        <w:ind w:left="0"/>
        <w:jc w:val="both"/>
      </w:pPr>
      <w:r>
        <w:rPr>
          <w:rFonts w:ascii="Times New Roman"/>
          <w:b w:val="false"/>
          <w:i w:val="false"/>
          <w:color w:val="000000"/>
          <w:sz w:val="28"/>
        </w:rPr>
        <w:t>
      2) Қазақстан Республикасы министрліктерінің, мемлекеттік комитеттерінің, өзге де орталық атқарушы органдарының осы Жарлыққа қайшы келетін нормативтік актілері мен нұсқаулықтарының қайта қаралуын, күштерінің жойылуын қамтамасыз етсін.</w:t>
      </w:r>
    </w:p>
    <w:bookmarkEnd w:id="541"/>
    <w:bookmarkStart w:name="z448" w:id="542"/>
    <w:p>
      <w:pPr>
        <w:spacing w:after="0"/>
        <w:ind w:left="0"/>
        <w:jc w:val="both"/>
      </w:pPr>
      <w:r>
        <w:rPr>
          <w:rFonts w:ascii="Times New Roman"/>
          <w:b w:val="false"/>
          <w:i w:val="false"/>
          <w:color w:val="000000"/>
          <w:sz w:val="28"/>
        </w:rPr>
        <w:t>
      2. Мыналардың күші жойылған деп танылсын:</w:t>
      </w:r>
    </w:p>
    <w:bookmarkEnd w:id="542"/>
    <w:bookmarkStart w:name="z449" w:id="543"/>
    <w:p>
      <w:pPr>
        <w:spacing w:after="0"/>
        <w:ind w:left="0"/>
        <w:jc w:val="both"/>
      </w:pPr>
      <w:r>
        <w:rPr>
          <w:rFonts w:ascii="Times New Roman"/>
          <w:b w:val="false"/>
          <w:i w:val="false"/>
          <w:color w:val="000000"/>
          <w:sz w:val="28"/>
        </w:rPr>
        <w:t>
      "Жол қоры туралы" 1991 жылғы 19 желтоқсандағы Қазақстан Республикасының Заңы (Қазақстан Республикасы Жоғарғы Кеңесінің Жаршысы, 1991 ж., № 52, 633-құжат; 1992 ж., № 13-14, 343-құжат; 1993 ж., № 1,17-құжат);</w:t>
      </w:r>
    </w:p>
    <w:bookmarkEnd w:id="543"/>
    <w:bookmarkStart w:name="z450" w:id="544"/>
    <w:p>
      <w:pPr>
        <w:spacing w:after="0"/>
        <w:ind w:left="0"/>
        <w:jc w:val="both"/>
      </w:pPr>
      <w:r>
        <w:rPr>
          <w:rFonts w:ascii="Times New Roman"/>
          <w:b w:val="false"/>
          <w:i w:val="false"/>
          <w:color w:val="000000"/>
          <w:sz w:val="28"/>
        </w:rPr>
        <w:t>
      "Жол қоры туралы" Қазақстан Республикасының Заңын күшіне енгізу туралы" Қазақстан Республикасы Жоғарғы Кеңесінің 1991 жылғы 19 желтоқсандағы қаулысы (Қазақстан Республикасы Жоғарғы Кеңесінің Жаршысы, 1991 ж., № 52, 634-құжат).</w:t>
      </w:r>
    </w:p>
    <w:bookmarkEnd w:id="544"/>
    <w:bookmarkStart w:name="z451" w:id="545"/>
    <w:p>
      <w:pPr>
        <w:spacing w:after="0"/>
        <w:ind w:left="0"/>
        <w:jc w:val="both"/>
      </w:pPr>
      <w:r>
        <w:rPr>
          <w:rFonts w:ascii="Times New Roman"/>
          <w:b w:val="false"/>
          <w:i w:val="false"/>
          <w:color w:val="000000"/>
          <w:sz w:val="28"/>
        </w:rPr>
        <w:t>
      3. Осы Жарлық 1996 жылғы 1 қаңтардан бастап күшіне енеді.</w:t>
      </w:r>
    </w:p>
    <w:bookmarkEnd w:id="54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Президенті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