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facc2" w14:textId="0afac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заң жобалау жұмыстарының 2011 жылға арналған жоспары туралы" Қазақстан Республикасы Үкіметінің 2010 жылғы 30 желтоқсандағы № 1467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5 желтоқсандағы № 1449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Үкіметінің заң жобалау жұмыстарының 2011 жылға арналған жоспары туралы" Қазақстан Республикасы Үкіметінің 2010 жылғы 30 желтоқсандағы № 1467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9, 120-құжат)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Үкіметінің заң жобалау жұмыстарының 2011 жылға арналған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28-жол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