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edd9" w14:textId="089e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министрлігінің кейбір мәселелері туралы" Қазақстан Республикасы Үкіметінің 2008 жылғы 24 сәуірдегі № 387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21 қарашадағы № 1360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Қаржы министрлігінің кейбір мәселелері туралы» Қазақстан Республикасы Үкіметінің 2008 жылғы 24 сәуірдегі № 387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22, 205-құжат)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Қаржы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«40) оңалтушы және (немесе) конкурстық басқарушылар және (немесе) сырттай байқау әкімшісі қызметін жүзеге асыру құқығы бар тұлғаларды тіркеу және оларды тіркеуден шығару;»;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«57) оңалтушы, конкурстық басқарушыларды және сырттай байқау әкімшісін тағайындау және шеттету (босату);»;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«66) кеден ісі саласындағы қызметті жүзеге асыруға арналған тізілімге енгізу туралы шешім қабылдау;»;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«158) оңалтушы және конкурстық басқарушыларды, сырттай байқау әкімшісін тағайындау тәртібін белгілеу;»;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158-1)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«158-1) «Банкроттық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тіркеуге, тіркеуден шығаруға, тіркелген тұлғаның деректеріне өзгерістер енгізуге арналған өтініштердің нысандарын, сондай-ақ тіркелгендігін растау және тіркеуден бас тарту нысандарын белгілеу;»;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1-тармақтың 2012 жылғы 30 қаңтардан бастап қолданысқа енгізілетін төртінші, бесінші, жетінші, сегізінші, он бірінші, он екінші, он үшінші және он төртінші абзацтарын қоспағанда,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