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a90f" w14:textId="ecaa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"Базалық лауазымдық жалақының мөлшерін бекіту туралы" 2000 жылғы 25 қаңтардағы № 123 және "Базалық лауазымдық айлықақының мөлшерін бекіту туралы" 2003 жылғы 14 қаңтардағы № 8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қарашадағы № 1359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«Базалық лауазымдық жалақының мөлшерін бекіту туралы» Қазақстан Республикасы Үкіметінің 2000 жылғы 25 қаңтардағы № 123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3, 48-құжат);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«Базалық лауазымдық айлықақының мөлшерін бекіту туралы» Қазақстан Республикасы Үкіметінің 2003 жылғы 14 қаңтардағы № 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1, 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