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82a8" w14:textId="1b08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қарашадағы № 1264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Әділет министрлігінің мәселелері» туралы Қазақстан Республикасы Үкіметінің 2004 жылғы 28 қазандағы № 1120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Әділет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«халыққа қызмет көрсету орталықтары қызметінің мәселелері бойынша әдіснамалық қамтамасыз етуді жүзеге асыру және құқықтық көмек көрсету;» деген 14-тармақтың елу төртінші абзацы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«Жалғыз терезе» қағидаты бойынша халыққа мемлекеттік қызмет көрсету туралы» Қазақстан Республикасы Үкіметінің 2005 жылғы 24 мамырдағы № 501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21, 263-құжат):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Әділет министрлігінің мемлекеттік мекемелерін - халыққа қызмет көрсету орталықтарын құру туралы» Қазақстан Республикасы Үкіметінің 2007 жылғы 5 қаңтардағы № 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1, 6-құжат):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«осы қаулыға 2-қосымшаға сәйкес»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12.07.2013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2012.03.11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