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4ef" w14:textId="b7c4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тауарларының тізбесін бекіту туралы" Қазақстан Республикасы Үкіметінің 2010 жылғы 1 наурыздағы № 145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қыркүйектегі № 1089 Қаулысы. Күші жойылды - Қазақстан Республикасы Үкіметінің 2023 жылғы 20 маусымдағы № 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20.06.2023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"Әлеуметтік маңызы бар азық-түлік тауарларының тізбесін бекіту туралы" Қазақстан Республикасы Үкіметінің 2010 жылғы 1 наурыздағы № 145 </w:t>
      </w:r>
      <w:r>
        <w:rPr>
          <w:rFonts w:ascii="Times New Roman"/>
          <w:b/>
          <w:i w:val="false"/>
          <w:color w:val="000000"/>
        </w:rPr>
        <w:t>қаулысына</w:t>
      </w:r>
      <w:r>
        <w:rPr>
          <w:rFonts w:ascii="Times New Roman"/>
          <w:b/>
          <w:i w:val="false"/>
          <w:color w:val="000000"/>
        </w:rPr>
        <w:t xml:space="preserve"> (Қазақстан Республикасының ПҮАЖ-ы, 2010 ж., № 20-21, 152-құжат)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маңызы бар азық-түлік тауарларының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өнімдері: вермишель, рожки, кеспе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Жармалар: қарақұмық, сұлы, ұнтақ, арпа және 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көкөністер: асханалық сәбіз, басты пияз, ақ қауданды қырыққабат, асханалық қызылша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 - күнбағыс майы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Ет: сиыр еті (жауырын-төс бөлігі), қой еті сүйектерімен, тауық еті, тауық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Сүт: пастерленген, майлылығы 2,5% және 3,2%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Айран: майлылығы 2,5% және 3,2%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 қатты ірімшік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тұздалмаған, майлылығы 72,5% кем емес, толықтырғыштар және өсімдік майлары жоқ;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өсімдік-сары, сүт майы 49% дейін (спрэд)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І-ІІ санатты тауық жұмыртқасы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("Экстра"-дан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- қара, түйіршіктелген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