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a936" w14:textId="447a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дипломатиялық және қызметтік паспорттарының үлгілерін және Қазақстан Республикасының электрондық ақпарат тасымалдағыштары бар дипломаттық және қызметтік паспорттарының үлгілерін бекіту туралы" Қазақстан Республикасы Үкіметінің 2003 жылғы 31 желтоқсандағы № 1375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20 қыркүйектегі № 1079 қаулысы. Күші жойылды - Қазақстан Республикасы Үкіметінің 2013 жылғы 5 қыркүйектегі № 927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05.09.2013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дипломатиялық және қызметтік паспорттарының үлгілерін және Қазақстан Республикасының электрондық ақпарат тасымалдағыштары бар дипломаттық және қызметтік паспорттарының үлгілерін бекіту туралы» Қазақстан Республикасы Үкіметінің 2003 жылғы 31 желтоқсандағы № 1375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45, 513-құжат)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шет мемлекеттердің барлық құзыретті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органдарынан дипломаттық паспорт иесінің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бөгетсіз жүріп-тұруын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етуді және қажет болған жағдайда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қолдау көрсетіліп, қорғалуын өтінеді.»;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13-тармақтың төртінші абзацында: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өзгерістер тек орыс тілінде енгізілді, мемлекеттік тілдегі мәтіні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13-тармақтың төртінші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«Бұл дипломаттық паспорт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Республикасына шетелдік сапардан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оралғаннан кейін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Сыртқы істер министрлігіне тапсырылады.»;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2-қосымшасында: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 үшінші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«All competent authorities of foreign states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are requested to extend all courtesies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to the bearer of this passport, a citizen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of the Republic of Kazakhstan,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traveling abroad.»;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13-тармақтың үшінші абзацында: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өзгерістер тек мемлекеттік тілде енгізілді, орыс тіліндегі мәтін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13-тармақтың үшінші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«This service passport contains sensitive electronic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technology and should be handled with the same care as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other electronic devices. To ensure that it functions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properly, please do not bend, perforate or subject it to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extreme temperatures or excessive moisture.».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