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4380" w14:textId="0a94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қыркүйектегі № 1078 Қаулысы. Күші жойылды - Қазақстан Республикасы Үкіметінің 2012 жылғы 19 наурыздағы N 340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2012.03.19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50, 567-құжат)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95-жолмен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993"/>
        <w:gridCol w:w="67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Innovations» акционерлік қоғамы</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r>
    </w:tbl>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