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1d68" w14:textId="2a51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 Жұмыспен қамту 2020 бағдарламасы шеңберінде ауылда кәсіпкерлікті дамытуға жәрдемдесу үшін 2011 жылға кредит беру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тамыздағы № 889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2011 – 2013 жылдарға арналған республикалық бюджет туралы</w:t>
      </w:r>
      <w:r>
        <w:rPr>
          <w:rFonts w:ascii="Times New Roman"/>
          <w:b w:val="false"/>
          <w:i w:val="false"/>
          <w:color w:val="000000"/>
          <w:sz w:val="28"/>
        </w:rPr>
        <w:t>" 2010 жылғы 29 қарашадағы,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2011 жылғы 27 маусымдағы заңдарына, Қазақстан Республикасы Үкіметінің "2011 – 2013 жылдарға арналған республикалық бюджет туралы" Қазақстан Республикасының Заңын іске асыру туралы"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 xml:space="preserve">, "Жұмыспен қамту 2020 бағдарламасын бекіту туралы" 2011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Облыстық бюджеттерге Жұмыспен қамту 2020 бағдарламасы шеңберінде ауылда кәсіпкерлікті дамытуға жәрдемдесу үшін 2011 жылға кредит беру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министрлігі, Қазақстан Республикасы Еңбек және халықты әлеуметтік қорғау министрлігі заңнамада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облыстардың жергілікті атқарушы органдарымен кредиттік шарттар жасасуды;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кредиттердің мақсатты пайдаланылуын және республикалық бюджетке уақтылы қайтарылуын бақылауды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 жергілікті атқарушы органдары тоқсан сайын, есепті кезеңнен кейінгі айдың 10-күнінен кешіктірмей Қазақстан Республикасы Еңбек және халықты әлеуметтік қорғау министрлігіне және Қазақстан Республикасы Қаржы министрлігіне кредиттерді игеру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Еңбек және халықты әлеуметтік қорғау министрлігі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ауылда кәсіпкерлікті дамытуға жәрдемдесу үшін 2011 жылға бөлінген бюджет қаражатын пайдалануға мониторинг жүргізуді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Еңбек және халықты әлеуметтік қорғау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 Жұмыспен қамту 2020 бағдарламасы шеңберінде ауылда кәсіпкерлікті дамытуға жәрдемдесу үшін 2011 жылға кредит беру 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Облыстық бюджеттерге Жұмыспен қамту 2020 бағдарламасы шеңберінде ауылда кәсіпкерлікті дамытуға жәрдемдесу үшін 2011 жылға кредит беру қағидасы (бұдан әрі – Қағида)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2011 – 2013 жылдарға арналған республикалық бюджет туралы</w:t>
      </w:r>
      <w:r>
        <w:rPr>
          <w:rFonts w:ascii="Times New Roman"/>
          <w:b w:val="false"/>
          <w:i w:val="false"/>
          <w:color w:val="000000"/>
          <w:sz w:val="28"/>
        </w:rPr>
        <w:t>" 2010 жылғы 29 қарашадағы,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2011 жылғы 27 маусымдағы заңдарына, Қазақстан Республикасы Үкіметінің "2011 – 2013 жылдарға арналған республикалық бюджет туралы" Қазақстан Республикасының Заңын іске асыру туралы"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 xml:space="preserve">, "Жұмыспен қамту 2020 бағдарламасын бекіту туралы" 2011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әзірленді және облыстық бюджеттерге Жұмыспен қамту 2020 бағдарламасы шеңберінде ауылда кәсіпкерлікті дамытуға жәрдемдесу үшін 2011 жылға кредит беру тәртібін айқындайды.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Облыстық бюджеттерге Жұмыспен қамту 2020 бағдарламасы шеңберінде ауылда кәсіпкерлікті дамытуға жәрдемдесу үшін 2011 жылға кредит беру тәртібі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 жергілікті атқарушы органдары (бұдан әрі – қарыз алушылар) тиісті мәслихаттар 2011 жылға арналған облыстық бюджеттерде тиісті түсімдерді көздейтін шешімдер қабылдағаннан кейін күнтізбелік он күн ішінде Қазақстан Республикасы Қаржы министрлігіне (бұдан әрі – кредитор) мәслихаттардың көрсетілген шешімдерін ұсынады.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Кредитор Қазақстан Республикасының заңнамасына сәйкес осы Қағиданың 2-тармағы орындалғаннан кейін "2011 – 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№ 1350 қаулысының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қарыз алушыларға кредиттік шарттар жасасу арқылы жалпы сомасы 3 000 000 000 (үш миллиард) теңгеге бюджеттік кредиттер (бұдан әрі – кредиттер) береді.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Қарыз алушыларға кредиттер беру үшін мынадай негізгі шарттар белгіленеді: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ауылда кәсіпкерлікті дамытуға жәрдемдесу үшін 2011 жылға кредиттер қарыз алушыларға 5 (бес) жыл мерзімге 0,01 % сыйақы ставкасы бойынша теңгемен беріледі;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кредиттерді игеру кезеңі кредитордың шотынан кредиттер аударылған сәттен бастап есептеледі және 2014 жылғы 25 желтоқсанда аяқталады.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Кредиттерді беру, өтеу және қызмет көрсету жөніндегі қосымша шарттар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   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