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4de7" w14:textId="b4f4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826 Қаулысы. Күші жойылды - Қазақстан Республикасы Үкіметінің 2016 жылғы 25 ақпандағы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25.02.2016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12-бабының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жүктерді тасымалдау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18 шілдедегі  </w:t>
      </w:r>
      <w:r>
        <w:br/>
      </w:r>
      <w:r>
        <w:rPr>
          <w:rFonts w:ascii="Times New Roman"/>
          <w:b w:val="false"/>
          <w:i w:val="false"/>
          <w:color w:val="000000"/>
          <w:sz w:val="28"/>
        </w:rPr>
        <w:t xml:space="preserve">
№ 826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Автомобиль көлігімен жүктерді тасымалдау</w:t>
      </w:r>
      <w:r>
        <w:br/>
      </w:r>
      <w:r>
        <w:rPr>
          <w:rFonts w:ascii="Times New Roman"/>
          <w:b/>
          <w:i w:val="false"/>
          <w:color w:val="000000"/>
        </w:rPr>
        <w:t>
қағидасы 1. Жалпы ережелер</w:t>
      </w:r>
    </w:p>
    <w:bookmarkEnd w:id="2"/>
    <w:bookmarkStart w:name="z54" w:id="3"/>
    <w:p>
      <w:pPr>
        <w:spacing w:after="0"/>
        <w:ind w:left="0"/>
        <w:jc w:val="both"/>
      </w:pPr>
      <w:r>
        <w:rPr>
          <w:rFonts w:ascii="Times New Roman"/>
          <w:b w:val="false"/>
          <w:i w:val="false"/>
          <w:color w:val="000000"/>
          <w:sz w:val="28"/>
        </w:rPr>
        <w:t>
      1. Осы «Автомобиль көлігі туралы» Қазақстан Республикасының 2003 жылғы 4 шілдедегі Заңының 12-бабының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Автомобиль көлігімен жүктерді тасымалдау қағидасы (бұдан әрі – Қағида) автомобиль көлігімен жүктерді тасымалдау тәртібін реттейді, ол мыналарды:</w:t>
      </w:r>
      <w:r>
        <w:br/>
      </w:r>
      <w:r>
        <w:rPr>
          <w:rFonts w:ascii="Times New Roman"/>
          <w:b w:val="false"/>
          <w:i w:val="false"/>
          <w:color w:val="000000"/>
          <w:sz w:val="28"/>
        </w:rPr>
        <w:t>
</w:t>
      </w:r>
      <w:r>
        <w:rPr>
          <w:rFonts w:ascii="Times New Roman"/>
          <w:b w:val="false"/>
          <w:i w:val="false"/>
          <w:color w:val="000000"/>
          <w:sz w:val="28"/>
        </w:rPr>
        <w:t>
      1) жүктi жеткiзу мерзiмiн;</w:t>
      </w:r>
      <w:r>
        <w:br/>
      </w:r>
      <w:r>
        <w:rPr>
          <w:rFonts w:ascii="Times New Roman"/>
          <w:b w:val="false"/>
          <w:i w:val="false"/>
          <w:color w:val="000000"/>
          <w:sz w:val="28"/>
        </w:rPr>
        <w:t>
</w:t>
      </w:r>
      <w:r>
        <w:rPr>
          <w:rFonts w:ascii="Times New Roman"/>
          <w:b w:val="false"/>
          <w:i w:val="false"/>
          <w:color w:val="000000"/>
          <w:sz w:val="28"/>
        </w:rPr>
        <w:t>
      2) жүктi автомобильмен тасымалдауды ұйымдастыру және жүзеге асыру тәртiбiн;</w:t>
      </w:r>
      <w:r>
        <w:br/>
      </w:r>
      <w:r>
        <w:rPr>
          <w:rFonts w:ascii="Times New Roman"/>
          <w:b w:val="false"/>
          <w:i w:val="false"/>
          <w:color w:val="000000"/>
          <w:sz w:val="28"/>
        </w:rPr>
        <w:t>
</w:t>
      </w:r>
      <w:r>
        <w:rPr>
          <w:rFonts w:ascii="Times New Roman"/>
          <w:b w:val="false"/>
          <w:i w:val="false"/>
          <w:color w:val="000000"/>
          <w:sz w:val="28"/>
        </w:rPr>
        <w:t>
      3) тауар-көлiк жүкқұжатының нысанын және оны қолдану тәртiбiн;</w:t>
      </w:r>
      <w:r>
        <w:br/>
      </w:r>
      <w:r>
        <w:rPr>
          <w:rFonts w:ascii="Times New Roman"/>
          <w:b w:val="false"/>
          <w:i w:val="false"/>
          <w:color w:val="000000"/>
          <w:sz w:val="28"/>
        </w:rPr>
        <w:t>
</w:t>
      </w:r>
      <w:r>
        <w:rPr>
          <w:rFonts w:ascii="Times New Roman"/>
          <w:b w:val="false"/>
          <w:i w:val="false"/>
          <w:color w:val="000000"/>
          <w:sz w:val="28"/>
        </w:rPr>
        <w:t>
      4) жүк тиеу және түсiру пункттерiне қойылатын талаптарды;</w:t>
      </w:r>
      <w:r>
        <w:br/>
      </w:r>
      <w:r>
        <w:rPr>
          <w:rFonts w:ascii="Times New Roman"/>
          <w:b w:val="false"/>
          <w:i w:val="false"/>
          <w:color w:val="000000"/>
          <w:sz w:val="28"/>
        </w:rPr>
        <w:t>
</w:t>
      </w:r>
      <w:r>
        <w:rPr>
          <w:rFonts w:ascii="Times New Roman"/>
          <w:b w:val="false"/>
          <w:i w:val="false"/>
          <w:color w:val="000000"/>
          <w:sz w:val="28"/>
        </w:rPr>
        <w:t>
      5) жүктердi автомобильмен тасымалдауға қабылдау, сондай-ақ жүктi межелi пунктiнде өңдеу, сақтау және беру тәртiбiн;</w:t>
      </w:r>
      <w:r>
        <w:br/>
      </w:r>
      <w:r>
        <w:rPr>
          <w:rFonts w:ascii="Times New Roman"/>
          <w:b w:val="false"/>
          <w:i w:val="false"/>
          <w:color w:val="000000"/>
          <w:sz w:val="28"/>
        </w:rPr>
        <w:t>
</w:t>
      </w:r>
      <w:r>
        <w:rPr>
          <w:rFonts w:ascii="Times New Roman"/>
          <w:b w:val="false"/>
          <w:i w:val="false"/>
          <w:color w:val="000000"/>
          <w:sz w:val="28"/>
        </w:rPr>
        <w:t>
      6) тез бүлiнетiн жүктi өткiзу тәртiбiн;</w:t>
      </w:r>
      <w:r>
        <w:br/>
      </w:r>
      <w:r>
        <w:rPr>
          <w:rFonts w:ascii="Times New Roman"/>
          <w:b w:val="false"/>
          <w:i w:val="false"/>
          <w:color w:val="000000"/>
          <w:sz w:val="28"/>
        </w:rPr>
        <w:t>
</w:t>
      </w:r>
      <w:r>
        <w:rPr>
          <w:rFonts w:ascii="Times New Roman"/>
          <w:b w:val="false"/>
          <w:i w:val="false"/>
          <w:color w:val="000000"/>
          <w:sz w:val="28"/>
        </w:rPr>
        <w:t>
      7) құндылығы жарияланған жүктерді тасымалдау тәртiбiн;</w:t>
      </w:r>
      <w:r>
        <w:br/>
      </w:r>
      <w:r>
        <w:rPr>
          <w:rFonts w:ascii="Times New Roman"/>
          <w:b w:val="false"/>
          <w:i w:val="false"/>
          <w:color w:val="000000"/>
          <w:sz w:val="28"/>
        </w:rPr>
        <w:t>
</w:t>
      </w:r>
      <w:r>
        <w:rPr>
          <w:rFonts w:ascii="Times New Roman"/>
          <w:b w:val="false"/>
          <w:i w:val="false"/>
          <w:color w:val="000000"/>
          <w:sz w:val="28"/>
        </w:rPr>
        <w:t>
      8) жүктi таңбалау тәртiбiн;</w:t>
      </w:r>
      <w:r>
        <w:br/>
      </w:r>
      <w:r>
        <w:rPr>
          <w:rFonts w:ascii="Times New Roman"/>
          <w:b w:val="false"/>
          <w:i w:val="false"/>
          <w:color w:val="000000"/>
          <w:sz w:val="28"/>
        </w:rPr>
        <w:t>
</w:t>
      </w:r>
      <w:r>
        <w:rPr>
          <w:rFonts w:ascii="Times New Roman"/>
          <w:b w:val="false"/>
          <w:i w:val="false"/>
          <w:color w:val="000000"/>
          <w:sz w:val="28"/>
        </w:rPr>
        <w:t>
      9) жүктi пломбалау тәртiбiн;</w:t>
      </w:r>
      <w:r>
        <w:br/>
      </w:r>
      <w:r>
        <w:rPr>
          <w:rFonts w:ascii="Times New Roman"/>
          <w:b w:val="false"/>
          <w:i w:val="false"/>
          <w:color w:val="000000"/>
          <w:sz w:val="28"/>
        </w:rPr>
        <w:t>
</w:t>
      </w:r>
      <w:r>
        <w:rPr>
          <w:rFonts w:ascii="Times New Roman"/>
          <w:b w:val="false"/>
          <w:i w:val="false"/>
          <w:color w:val="000000"/>
          <w:sz w:val="28"/>
        </w:rPr>
        <w:t>
      10) актiлер жасау тәртiбiн;</w:t>
      </w:r>
      <w:r>
        <w:br/>
      </w:r>
      <w:r>
        <w:rPr>
          <w:rFonts w:ascii="Times New Roman"/>
          <w:b w:val="false"/>
          <w:i w:val="false"/>
          <w:color w:val="000000"/>
          <w:sz w:val="28"/>
        </w:rPr>
        <w:t>
</w:t>
      </w:r>
      <w:r>
        <w:rPr>
          <w:rFonts w:ascii="Times New Roman"/>
          <w:b w:val="false"/>
          <w:i w:val="false"/>
          <w:color w:val="000000"/>
          <w:sz w:val="28"/>
        </w:rPr>
        <w:t>
      11) жүктi тасымалдау шарттарын өзгерту және бұзу тәртiбiн;</w:t>
      </w:r>
      <w:r>
        <w:br/>
      </w:r>
      <w:r>
        <w:rPr>
          <w:rFonts w:ascii="Times New Roman"/>
          <w:b w:val="false"/>
          <w:i w:val="false"/>
          <w:color w:val="000000"/>
          <w:sz w:val="28"/>
        </w:rPr>
        <w:t>
</w:t>
      </w:r>
      <w:r>
        <w:rPr>
          <w:rFonts w:ascii="Times New Roman"/>
          <w:b w:val="false"/>
          <w:i w:val="false"/>
          <w:color w:val="000000"/>
          <w:sz w:val="28"/>
        </w:rPr>
        <w:t>
      12) жүктi ұстап қалу тәртiбiн;</w:t>
      </w:r>
      <w:r>
        <w:br/>
      </w:r>
      <w:r>
        <w:rPr>
          <w:rFonts w:ascii="Times New Roman"/>
          <w:b w:val="false"/>
          <w:i w:val="false"/>
          <w:color w:val="000000"/>
          <w:sz w:val="28"/>
        </w:rPr>
        <w:t>
</w:t>
      </w:r>
      <w:r>
        <w:rPr>
          <w:rFonts w:ascii="Times New Roman"/>
          <w:b w:val="false"/>
          <w:i w:val="false"/>
          <w:color w:val="000000"/>
          <w:sz w:val="28"/>
        </w:rPr>
        <w:t>
      13) жүктiң жекелеген түрлерiн тасымалдау тәртібін;</w:t>
      </w:r>
      <w:r>
        <w:br/>
      </w:r>
      <w:r>
        <w:rPr>
          <w:rFonts w:ascii="Times New Roman"/>
          <w:b w:val="false"/>
          <w:i w:val="false"/>
          <w:color w:val="000000"/>
          <w:sz w:val="28"/>
        </w:rPr>
        <w:t>
</w:t>
      </w: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r>
        <w:br/>
      </w:r>
      <w:r>
        <w:rPr>
          <w:rFonts w:ascii="Times New Roman"/>
          <w:b w:val="false"/>
          <w:i w:val="false"/>
          <w:color w:val="000000"/>
          <w:sz w:val="28"/>
        </w:rPr>
        <w:t>
</w:t>
      </w:r>
      <w:r>
        <w:rPr>
          <w:rFonts w:ascii="Times New Roman"/>
          <w:b w:val="false"/>
          <w:i w:val="false"/>
          <w:color w:val="000000"/>
          <w:sz w:val="28"/>
        </w:rPr>
        <w:t>
      15) тез бұзылатын жүктерді тасымалдайтын автокөлік құралдарына қойылатын талаптарды қамтиды.</w:t>
      </w:r>
      <w:r>
        <w:br/>
      </w:r>
      <w:r>
        <w:rPr>
          <w:rFonts w:ascii="Times New Roman"/>
          <w:b w:val="false"/>
          <w:i w:val="false"/>
          <w:color w:val="000000"/>
          <w:sz w:val="28"/>
        </w:rPr>
        <w:t>
</w:t>
      </w:r>
      <w:r>
        <w:rPr>
          <w:rFonts w:ascii="Times New Roman"/>
          <w:b w:val="false"/>
          <w:i w:val="false"/>
          <w:color w:val="000000"/>
          <w:sz w:val="28"/>
        </w:rPr>
        <w:t>
      2.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автопоезд – жүк автомобилі мен тіркемеден (тіркемелі автопоезд), ершікті тартқыш пен жартылай тіркемеден (ершікті автопоезд) тұратын құрамалы автокөлік құралы;</w:t>
      </w:r>
      <w:r>
        <w:br/>
      </w:r>
      <w:r>
        <w:rPr>
          <w:rFonts w:ascii="Times New Roman"/>
          <w:b w:val="false"/>
          <w:i w:val="false"/>
          <w:color w:val="000000"/>
          <w:sz w:val="28"/>
        </w:rPr>
        <w:t>
</w:t>
      </w:r>
      <w:r>
        <w:rPr>
          <w:rFonts w:ascii="Times New Roman"/>
          <w:b w:val="false"/>
          <w:i w:val="false"/>
          <w:color w:val="000000"/>
          <w:sz w:val="28"/>
        </w:rPr>
        <w:t>
      2) автомобильмен тасымалдаушы (бұдан әрі – тасымалдаушы) – меншік құқығында немесе өзге де заңды негіздерде автокөлік құралдарына иелік ететін, жолаушыларды, багажды, жүктерді немесе поштаны тасымалдауда ақыға немесе жалға қызметтер көрсететін заңды немесе жеке тұлға;</w:t>
      </w:r>
      <w:r>
        <w:br/>
      </w:r>
      <w:r>
        <w:rPr>
          <w:rFonts w:ascii="Times New Roman"/>
          <w:b w:val="false"/>
          <w:i w:val="false"/>
          <w:color w:val="000000"/>
          <w:sz w:val="28"/>
        </w:rPr>
        <w:t>
</w:t>
      </w:r>
      <w:r>
        <w:rPr>
          <w:rFonts w:ascii="Times New Roman"/>
          <w:b w:val="false"/>
          <w:i w:val="false"/>
          <w:color w:val="000000"/>
          <w:sz w:val="28"/>
        </w:rPr>
        <w:t>
      3) автомобиль тіркемесі (бұдан әрі – тіркеме) – қозғалтқышпен жабдықталмаған және жүк автомобилінің немесе ершікті тартқыштың құрамында қозғалу үшін арналған автокөлік құралы. Термин жартылай тіркемелер мен ұзартылма тіркемелерге қолданылады;</w:t>
      </w:r>
      <w:r>
        <w:br/>
      </w:r>
      <w:r>
        <w:rPr>
          <w:rFonts w:ascii="Times New Roman"/>
          <w:b w:val="false"/>
          <w:i w:val="false"/>
          <w:color w:val="000000"/>
          <w:sz w:val="28"/>
        </w:rPr>
        <w:t>
</w:t>
      </w:r>
      <w:r>
        <w:rPr>
          <w:rFonts w:ascii="Times New Roman"/>
          <w:b w:val="false"/>
          <w:i w:val="false"/>
          <w:color w:val="000000"/>
          <w:sz w:val="28"/>
        </w:rPr>
        <w:t>
      3-1) өзі аударғыш – жүктi түсiру үшiн механикалық еңкейтiлетiн шанағы бар, жүктi өзi түсiретiн автомобиль, тiркеме немесе жартылай тiркеме;</w:t>
      </w:r>
      <w:r>
        <w:br/>
      </w:r>
      <w:r>
        <w:rPr>
          <w:rFonts w:ascii="Times New Roman"/>
          <w:b w:val="false"/>
          <w:i w:val="false"/>
          <w:color w:val="000000"/>
          <w:sz w:val="28"/>
        </w:rPr>
        <w:t>
</w:t>
      </w:r>
      <w:r>
        <w:rPr>
          <w:rFonts w:ascii="Times New Roman"/>
          <w:b w:val="false"/>
          <w:i w:val="false"/>
          <w:color w:val="000000"/>
          <w:sz w:val="28"/>
        </w:rPr>
        <w:t>
      4)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w:t>
      </w:r>
      <w:r>
        <w:br/>
      </w:r>
      <w:r>
        <w:rPr>
          <w:rFonts w:ascii="Times New Roman"/>
          <w:b w:val="false"/>
          <w:i w:val="false"/>
          <w:color w:val="000000"/>
          <w:sz w:val="28"/>
        </w:rPr>
        <w:t>
</w:t>
      </w:r>
      <w:r>
        <w:rPr>
          <w:rFonts w:ascii="Times New Roman"/>
          <w:b w:val="false"/>
          <w:i w:val="false"/>
          <w:color w:val="000000"/>
          <w:sz w:val="28"/>
        </w:rPr>
        <w:t>
      5) жүк автомобилі – автомобиль жолдарымен жүктерді тасымалдауға арналған механикалық жетекті автокөлік құралы;</w:t>
      </w:r>
      <w:r>
        <w:br/>
      </w:r>
      <w:r>
        <w:rPr>
          <w:rFonts w:ascii="Times New Roman"/>
          <w:b w:val="false"/>
          <w:i w:val="false"/>
          <w:color w:val="000000"/>
          <w:sz w:val="28"/>
        </w:rPr>
        <w:t>
</w:t>
      </w:r>
      <w:r>
        <w:rPr>
          <w:rFonts w:ascii="Times New Roman"/>
          <w:b w:val="false"/>
          <w:i w:val="false"/>
          <w:color w:val="000000"/>
          <w:sz w:val="28"/>
        </w:rPr>
        <w:t>
      6) жүк алушы – жүкті автомобильмен тасымалдау шарты негізінде немесе өзге де заңды негіздерде жүк алуға уәкілетті жеке немесе заңды тұлға;</w:t>
      </w:r>
      <w:r>
        <w:br/>
      </w:r>
      <w:r>
        <w:rPr>
          <w:rFonts w:ascii="Times New Roman"/>
          <w:b w:val="false"/>
          <w:i w:val="false"/>
          <w:color w:val="000000"/>
          <w:sz w:val="28"/>
        </w:rPr>
        <w:t>
</w:t>
      </w:r>
      <w:r>
        <w:rPr>
          <w:rFonts w:ascii="Times New Roman"/>
          <w:b w:val="false"/>
          <w:i w:val="false"/>
          <w:color w:val="000000"/>
          <w:sz w:val="28"/>
        </w:rPr>
        <w:t>
      7) жүк автокөлік құралы (бұдан әрі – автокөлік құралы) –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қамтитын жүк автомобиль көлігінің жылжымалы құрамының бірлігі;</w:t>
      </w:r>
      <w:r>
        <w:br/>
      </w:r>
      <w:r>
        <w:rPr>
          <w:rFonts w:ascii="Times New Roman"/>
          <w:b w:val="false"/>
          <w:i w:val="false"/>
          <w:color w:val="000000"/>
          <w:sz w:val="28"/>
        </w:rPr>
        <w:t>
</w:t>
      </w:r>
      <w:r>
        <w:rPr>
          <w:rFonts w:ascii="Times New Roman"/>
          <w:b w:val="false"/>
          <w:i w:val="false"/>
          <w:color w:val="000000"/>
          <w:sz w:val="28"/>
        </w:rPr>
        <w:t>
      8) жүк автомобиль тасымалдары – автомобиль жолдарымен жүк автокөлік құралдарымен жүзеге асырылатын жүк тасымалдары;</w:t>
      </w:r>
      <w:r>
        <w:br/>
      </w:r>
      <w:r>
        <w:rPr>
          <w:rFonts w:ascii="Times New Roman"/>
          <w:b w:val="false"/>
          <w:i w:val="false"/>
          <w:color w:val="000000"/>
          <w:sz w:val="28"/>
        </w:rPr>
        <w:t>
</w:t>
      </w:r>
      <w:r>
        <w:rPr>
          <w:rFonts w:ascii="Times New Roman"/>
          <w:b w:val="false"/>
          <w:i w:val="false"/>
          <w:color w:val="000000"/>
          <w:sz w:val="28"/>
        </w:rPr>
        <w:t>
      9) жүк жөнелтуші – оның атынан жүк жөнелту ресімделетін жеке немесе заңды тұлға;</w:t>
      </w:r>
      <w:r>
        <w:br/>
      </w:r>
      <w:r>
        <w:rPr>
          <w:rFonts w:ascii="Times New Roman"/>
          <w:b w:val="false"/>
          <w:i w:val="false"/>
          <w:color w:val="000000"/>
          <w:sz w:val="28"/>
        </w:rPr>
        <w:t>
</w:t>
      </w:r>
      <w:r>
        <w:rPr>
          <w:rFonts w:ascii="Times New Roman"/>
          <w:b w:val="false"/>
          <w:i w:val="false"/>
          <w:color w:val="000000"/>
          <w:sz w:val="28"/>
        </w:rPr>
        <w:t>
      10) тез бүлінетін жүк – шектеулі жарамдылық мерзімі бар және тасымалдау мен сақтаудың ерекше жағдайларын қажет ететін жүк.</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
    <w:bookmarkStart w:name="z6" w:id="4"/>
    <w:p>
      <w:pPr>
        <w:spacing w:after="0"/>
        <w:ind w:left="0"/>
        <w:jc w:val="left"/>
      </w:pPr>
      <w:r>
        <w:rPr>
          <w:rFonts w:ascii="Times New Roman"/>
          <w:b/>
          <w:i w:val="false"/>
          <w:color w:val="000000"/>
        </w:rPr>
        <w:t xml:space="preserve"> 
2. Жүктерді жеткізу мерзімі</w:t>
      </w:r>
    </w:p>
    <w:bookmarkEnd w:id="4"/>
    <w:bookmarkStart w:name="z7" w:id="5"/>
    <w:p>
      <w:pPr>
        <w:spacing w:after="0"/>
        <w:ind w:left="0"/>
        <w:jc w:val="both"/>
      </w:pPr>
      <w:r>
        <w:rPr>
          <w:rFonts w:ascii="Times New Roman"/>
          <w:b w:val="false"/>
          <w:i w:val="false"/>
          <w:color w:val="000000"/>
          <w:sz w:val="28"/>
        </w:rPr>
        <w:t>
      3. Егер автомобиль көлігімен жүктерді тасымалдау шартында өзгеше көзделмесе, тасымалдаушылар жүктерді баратын жеріне мынадай мерзімде жеткізеді:</w:t>
      </w:r>
      <w:r>
        <w:br/>
      </w:r>
      <w:r>
        <w:rPr>
          <w:rFonts w:ascii="Times New Roman"/>
          <w:b w:val="false"/>
          <w:i w:val="false"/>
          <w:color w:val="000000"/>
          <w:sz w:val="28"/>
        </w:rPr>
        <w:t>
</w:t>
      </w:r>
      <w:r>
        <w:rPr>
          <w:rFonts w:ascii="Times New Roman"/>
          <w:b w:val="false"/>
          <w:i w:val="false"/>
          <w:color w:val="000000"/>
          <w:sz w:val="28"/>
        </w:rPr>
        <w:t>
      1) 250 километрге дейін (бұдан әрі – км) қоса алғанда – бір тәулік;</w:t>
      </w:r>
      <w:r>
        <w:br/>
      </w:r>
      <w:r>
        <w:rPr>
          <w:rFonts w:ascii="Times New Roman"/>
          <w:b w:val="false"/>
          <w:i w:val="false"/>
          <w:color w:val="000000"/>
          <w:sz w:val="28"/>
        </w:rPr>
        <w:t>
</w:t>
      </w:r>
      <w:r>
        <w:rPr>
          <w:rFonts w:ascii="Times New Roman"/>
          <w:b w:val="false"/>
          <w:i w:val="false"/>
          <w:color w:val="000000"/>
          <w:sz w:val="28"/>
        </w:rPr>
        <w:t>
      2) 250 км-ден астам әрбір толық немесе толық емес 250 км-ге жарты тәулік қосылады.</w:t>
      </w:r>
      <w:r>
        <w:br/>
      </w:r>
      <w:r>
        <w:rPr>
          <w:rFonts w:ascii="Times New Roman"/>
          <w:b w:val="false"/>
          <w:i w:val="false"/>
          <w:color w:val="000000"/>
          <w:sz w:val="28"/>
        </w:rPr>
        <w:t>
</w:t>
      </w:r>
      <w:r>
        <w:rPr>
          <w:rFonts w:ascii="Times New Roman"/>
          <w:b w:val="false"/>
          <w:i w:val="false"/>
          <w:color w:val="000000"/>
          <w:sz w:val="28"/>
        </w:rPr>
        <w:t>
      4. Егер шартта өзгеше көзделмесе, жүктерді жеткізу мерзімдері жүктерді тасымалдауға қабылдаған тәуліктің 24-00 сағатынан бастап есептеледі.</w:t>
      </w:r>
      <w:r>
        <w:br/>
      </w:r>
      <w:r>
        <w:rPr>
          <w:rFonts w:ascii="Times New Roman"/>
          <w:b w:val="false"/>
          <w:i w:val="false"/>
          <w:color w:val="000000"/>
          <w:sz w:val="28"/>
        </w:rPr>
        <w:t>
</w:t>
      </w:r>
      <w:r>
        <w:rPr>
          <w:rFonts w:ascii="Times New Roman"/>
          <w:b w:val="false"/>
          <w:i w:val="false"/>
          <w:color w:val="000000"/>
          <w:sz w:val="28"/>
        </w:rPr>
        <w:t>
      Жеткізу мерзімдері қосымша ұлғаяды:</w:t>
      </w:r>
      <w:r>
        <w:br/>
      </w:r>
      <w:r>
        <w:rPr>
          <w:rFonts w:ascii="Times New Roman"/>
          <w:b w:val="false"/>
          <w:i w:val="false"/>
          <w:color w:val="000000"/>
          <w:sz w:val="28"/>
        </w:rPr>
        <w:t>
</w:t>
      </w:r>
      <w:r>
        <w:rPr>
          <w:rFonts w:ascii="Times New Roman"/>
          <w:b w:val="false"/>
          <w:i w:val="false"/>
          <w:color w:val="000000"/>
          <w:sz w:val="28"/>
        </w:rPr>
        <w:t>
      1) жүктерді су айдыны арқылы кемелермен және паромдармен өткелмен тасымалдау кезінде – бір тәулікке;</w:t>
      </w:r>
      <w:r>
        <w:br/>
      </w:r>
      <w:r>
        <w:rPr>
          <w:rFonts w:ascii="Times New Roman"/>
          <w:b w:val="false"/>
          <w:i w:val="false"/>
          <w:color w:val="000000"/>
          <w:sz w:val="28"/>
        </w:rPr>
        <w:t>
</w:t>
      </w:r>
      <w:r>
        <w:rPr>
          <w:rFonts w:ascii="Times New Roman"/>
          <w:b w:val="false"/>
          <w:i w:val="false"/>
          <w:color w:val="000000"/>
          <w:sz w:val="28"/>
        </w:rPr>
        <w:t>
      2) жүктерді тау жолдарымен тасымалдау кезінде – 30 пайызға (%);</w:t>
      </w:r>
      <w:r>
        <w:br/>
      </w:r>
      <w:r>
        <w:rPr>
          <w:rFonts w:ascii="Times New Roman"/>
          <w:b w:val="false"/>
          <w:i w:val="false"/>
          <w:color w:val="000000"/>
          <w:sz w:val="28"/>
        </w:rPr>
        <w:t>
</w:t>
      </w:r>
      <w:r>
        <w:rPr>
          <w:rFonts w:ascii="Times New Roman"/>
          <w:b w:val="false"/>
          <w:i w:val="false"/>
          <w:color w:val="000000"/>
          <w:sz w:val="28"/>
        </w:rPr>
        <w:t>
      3) жол үстінде ветеринарлық немесе өзге де бақылауды жүзеге асыру үшін кідірген кезде - кідірістің барлық уақытысында.</w:t>
      </w:r>
      <w:r>
        <w:br/>
      </w:r>
      <w:r>
        <w:rPr>
          <w:rFonts w:ascii="Times New Roman"/>
          <w:b w:val="false"/>
          <w:i w:val="false"/>
          <w:color w:val="000000"/>
          <w:sz w:val="28"/>
        </w:rPr>
        <w:t>
</w:t>
      </w:r>
      <w:r>
        <w:rPr>
          <w:rFonts w:ascii="Times New Roman"/>
          <w:b w:val="false"/>
          <w:i w:val="false"/>
          <w:color w:val="000000"/>
          <w:sz w:val="28"/>
        </w:rPr>
        <w:t>
      5. Осы Қағиданың 4-тармағында көрсетілген мерзімдер тез бүлінетін жүктерді тасымалдауға қолданылмайды, олардың тасымалдау мерзімдері осы Қағиданың 78-тармағында белгіленген.</w:t>
      </w:r>
    </w:p>
    <w:bookmarkEnd w:id="5"/>
    <w:bookmarkStart w:name="z89" w:id="6"/>
    <w:p>
      <w:pPr>
        <w:spacing w:after="0"/>
        <w:ind w:left="0"/>
        <w:jc w:val="left"/>
      </w:pPr>
      <w:r>
        <w:rPr>
          <w:rFonts w:ascii="Times New Roman"/>
          <w:b/>
          <w:i w:val="false"/>
          <w:color w:val="000000"/>
        </w:rPr>
        <w:t xml:space="preserve"> 
3. Жүктердi автомобильмен тасымалдауды ұйымдастыру және</w:t>
      </w:r>
      <w:r>
        <w:br/>
      </w:r>
      <w:r>
        <w:rPr>
          <w:rFonts w:ascii="Times New Roman"/>
          <w:b/>
          <w:i w:val="false"/>
          <w:color w:val="000000"/>
        </w:rPr>
        <w:t>
</w:t>
      </w:r>
      <w:r>
        <w:rPr>
          <w:rFonts w:ascii="Times New Roman"/>
          <w:b/>
          <w:i w:val="false"/>
          <w:color w:val="000000"/>
        </w:rPr>
        <w:t>
жүзеге асыру тәртiбi</w:t>
      </w:r>
    </w:p>
    <w:bookmarkEnd w:id="6"/>
    <w:bookmarkStart w:name="z91" w:id="7"/>
    <w:p>
      <w:pPr>
        <w:spacing w:after="0"/>
        <w:ind w:left="0"/>
        <w:jc w:val="both"/>
      </w:pPr>
      <w:r>
        <w:rPr>
          <w:rFonts w:ascii="Times New Roman"/>
          <w:b w:val="false"/>
          <w:i w:val="false"/>
          <w:color w:val="000000"/>
          <w:sz w:val="28"/>
        </w:rPr>
        <w:t>
      6. Автомобиль көлігімен жүктерді тасымалдауды ұйымдастыру тәртібі, олардың тасымалдау қауіпсіздігін қамтамасыз ету бойынша жалпы талаптар, сондай-ақ автомобиль көлігімен жүктерді тасымалдаудың қатысушыларының арасында өзара қарым-қатынастар осы Қағидада және шарттарда регламенттеледі.</w:t>
      </w:r>
      <w:r>
        <w:br/>
      </w:r>
      <w:r>
        <w:rPr>
          <w:rFonts w:ascii="Times New Roman"/>
          <w:b w:val="false"/>
          <w:i w:val="false"/>
          <w:color w:val="000000"/>
          <w:sz w:val="28"/>
        </w:rPr>
        <w:t>
</w:t>
      </w:r>
      <w:r>
        <w:rPr>
          <w:rFonts w:ascii="Times New Roman"/>
          <w:b w:val="false"/>
          <w:i w:val="false"/>
          <w:color w:val="000000"/>
          <w:sz w:val="28"/>
        </w:rPr>
        <w:t>
      7. Қағида Қазақстан Республикасының бүкіл аумағында қолданылады және меншік нысандарына қарамастан,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8. Осы Қағида мыналарға қолданылмайды:</w:t>
      </w:r>
      <w:r>
        <w:br/>
      </w:r>
      <w:r>
        <w:rPr>
          <w:rFonts w:ascii="Times New Roman"/>
          <w:b w:val="false"/>
          <w:i w:val="false"/>
          <w:color w:val="000000"/>
          <w:sz w:val="28"/>
        </w:rPr>
        <w:t>
</w:t>
      </w:r>
      <w:r>
        <w:rPr>
          <w:rFonts w:ascii="Times New Roman"/>
          <w:b w:val="false"/>
          <w:i w:val="false"/>
          <w:color w:val="000000"/>
          <w:sz w:val="28"/>
        </w:rPr>
        <w:t>
      1) форс-мажорлық жағдайда және төтенше жағдайлар салдарын жою кезінде қорғаныс қабілетін, құқық тәртібін қамтамасыз ету мақсатында жүзеге асырылатын автомобильмен жүк тасымалдаулары;</w:t>
      </w:r>
      <w:r>
        <w:br/>
      </w:r>
      <w:r>
        <w:rPr>
          <w:rFonts w:ascii="Times New Roman"/>
          <w:b w:val="false"/>
          <w:i w:val="false"/>
          <w:color w:val="000000"/>
          <w:sz w:val="28"/>
        </w:rPr>
        <w:t>
</w:t>
      </w:r>
      <w:r>
        <w:rPr>
          <w:rFonts w:ascii="Times New Roman"/>
          <w:b w:val="false"/>
          <w:i w:val="false"/>
          <w:color w:val="000000"/>
          <w:sz w:val="28"/>
        </w:rPr>
        <w:t>
      2) ішкі шаруашылық көлігіне жататын (зауыт ішінде, карьер ішінде) өздігінен жүретін және доңғалақты көлік құралдарымен жүзеге асырылатын және елдің көше-жол торабына шаруашылық субъектінің (кәсіпорындар, ұйымдар) аумағы шегінен шықпай жұмыс істейтін жеке мұқтажы үшін технологиялық ішкі шаруашылық жүк тасымалдаулары.</w:t>
      </w:r>
      <w:r>
        <w:br/>
      </w:r>
      <w:r>
        <w:rPr>
          <w:rFonts w:ascii="Times New Roman"/>
          <w:b w:val="false"/>
          <w:i w:val="false"/>
          <w:color w:val="000000"/>
          <w:sz w:val="28"/>
        </w:rPr>
        <w:t>
</w:t>
      </w:r>
      <w:r>
        <w:rPr>
          <w:rFonts w:ascii="Times New Roman"/>
          <w:b w:val="false"/>
          <w:i w:val="false"/>
          <w:color w:val="000000"/>
          <w:sz w:val="28"/>
        </w:rPr>
        <w:t>
      9. Жүктерді автомобильмен тасымалдау 1999 жылғы 1 шілдедегі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1994 жылғы 21 қыркүйектегі, «</w:t>
      </w:r>
      <w:r>
        <w:rPr>
          <w:rFonts w:ascii="Times New Roman"/>
          <w:b w:val="false"/>
          <w:i w:val="false"/>
          <w:color w:val="000000"/>
          <w:sz w:val="28"/>
        </w:rPr>
        <w:t>Автомобиль көлігі туралы</w:t>
      </w:r>
      <w:r>
        <w:rPr>
          <w:rFonts w:ascii="Times New Roman"/>
          <w:b w:val="false"/>
          <w:i w:val="false"/>
          <w:color w:val="000000"/>
          <w:sz w:val="28"/>
        </w:rPr>
        <w:t>» 2003 жылғы 4 шілдедегі заңдарының, осы Қағиданың және шарттардың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Жүктерді халықаралық тасымалдау халықаралық шарттардың, «Қазақстан Республикасындағы кеден ісі туралы» Қазақстан Республикасының 2010 жылғы 30 шілдедегі </w:t>
      </w:r>
      <w:r>
        <w:rPr>
          <w:rFonts w:ascii="Times New Roman"/>
          <w:b w:val="false"/>
          <w:i w:val="false"/>
          <w:color w:val="000000"/>
          <w:sz w:val="28"/>
        </w:rPr>
        <w:t>Кодексінің</w:t>
      </w:r>
      <w:r>
        <w:rPr>
          <w:rFonts w:ascii="Times New Roman"/>
          <w:b w:val="false"/>
          <w:i w:val="false"/>
          <w:color w:val="000000"/>
          <w:sz w:val="28"/>
        </w:rPr>
        <w:t xml:space="preserve"> және осы Қағиданың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10. Тез бүлінетін жүктерді халықаралық автомобильмен тасымалдау кезінде тасымалдаушылар Халықаралық тез бүлінетін тамақ өнімдерін тасымалдау туралы және осы тасымалдауларға (ТБТҚ) (бұдан әрі – ТБТҚ) арналған арнайы көліктік құралдары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сақтайды (1970 жылғы 1 қыркүйекте Женевада жасалды).</w:t>
      </w:r>
      <w:r>
        <w:br/>
      </w:r>
      <w:r>
        <w:rPr>
          <w:rFonts w:ascii="Times New Roman"/>
          <w:b w:val="false"/>
          <w:i w:val="false"/>
          <w:color w:val="000000"/>
          <w:sz w:val="28"/>
        </w:rPr>
        <w:t>
</w:t>
      </w:r>
      <w:r>
        <w:rPr>
          <w:rFonts w:ascii="Times New Roman"/>
          <w:b w:val="false"/>
          <w:i w:val="false"/>
          <w:color w:val="000000"/>
          <w:sz w:val="28"/>
        </w:rPr>
        <w:t>
      10-1. Тасымалдаушы автокөлік құралдарын пайдалану процесінде жүргізушілердің рейс алдындағы (ауысым алдындағы) медициналық тексеруден өтуін, сондай-ақ автокөлік құралдарының рейс алдындағы (ауысым алдындағы) техникалық қарап тексеруден өтуін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Қаулы 10-1-тармақпен толықтырылды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7"/>
    <w:bookmarkStart w:name="z8" w:id="8"/>
    <w:p>
      <w:pPr>
        <w:spacing w:after="0"/>
        <w:ind w:left="0"/>
        <w:jc w:val="left"/>
      </w:pPr>
      <w:r>
        <w:rPr>
          <w:rFonts w:ascii="Times New Roman"/>
          <w:b/>
          <w:i w:val="false"/>
          <w:color w:val="000000"/>
        </w:rPr>
        <w:t xml:space="preserve"> 
4. Тауар-көліктік жүкқұжаттамасының нысаны</w:t>
      </w:r>
      <w:r>
        <w:br/>
      </w:r>
      <w:r>
        <w:rPr>
          <w:rFonts w:ascii="Times New Roman"/>
          <w:b/>
          <w:i w:val="false"/>
          <w:color w:val="000000"/>
        </w:rPr>
        <w:t>
және оны қолдану тәртібі</w:t>
      </w:r>
    </w:p>
    <w:bookmarkEnd w:id="8"/>
    <w:bookmarkStart w:name="z99" w:id="9"/>
    <w:p>
      <w:pPr>
        <w:spacing w:after="0"/>
        <w:ind w:left="0"/>
        <w:jc w:val="both"/>
      </w:pPr>
      <w:r>
        <w:rPr>
          <w:rFonts w:ascii="Times New Roman"/>
          <w:b w:val="false"/>
          <w:i w:val="false"/>
          <w:color w:val="000000"/>
          <w:sz w:val="28"/>
        </w:rPr>
        <w:t>
      11. Жүктерді тасымалдау тауар-көлік жүкқұжатымен ресімделеді, ал үйіп (бос) тасымалданатын жүктердің кейбір түрлерін тасымалдаған жағдайларда, өлшеу актісімен немесе таразыға тарту актісімен ресімделуі мүмкін.</w:t>
      </w:r>
      <w:r>
        <w:br/>
      </w:r>
      <w:r>
        <w:rPr>
          <w:rFonts w:ascii="Times New Roman"/>
          <w:b w:val="false"/>
          <w:i w:val="false"/>
          <w:color w:val="000000"/>
          <w:sz w:val="28"/>
        </w:rPr>
        <w:t>
</w:t>
      </w:r>
      <w:r>
        <w:rPr>
          <w:rFonts w:ascii="Times New Roman"/>
          <w:b w:val="false"/>
          <w:i w:val="false"/>
          <w:color w:val="000000"/>
          <w:sz w:val="28"/>
        </w:rPr>
        <w:t>
      Автокөлік құралдарын уақыттық тариф бойынша төлеу арқылы пайдалану (автокөлік құралының жұмысына ақы төлеу бір жұмыс күні (ауысым) ішіндегі сағаттық есеппен жүргізіледі) автокөлік құралының жүрісін және жүк жөнелтушінің (жүк алушының) қарамағында болған уақытын көрсете отырып, жүргізушінің түскі үзіліс уақытын шегеріп жолдама парақта № 4-п нысаны бойынша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жазумен ресімделеді.</w:t>
      </w:r>
      <w:r>
        <w:br/>
      </w:r>
      <w:r>
        <w:rPr>
          <w:rFonts w:ascii="Times New Roman"/>
          <w:b w:val="false"/>
          <w:i w:val="false"/>
          <w:color w:val="000000"/>
          <w:sz w:val="28"/>
        </w:rPr>
        <w:t>
</w:t>
      </w:r>
      <w:r>
        <w:rPr>
          <w:rFonts w:ascii="Times New Roman"/>
          <w:b w:val="false"/>
          <w:i w:val="false"/>
          <w:color w:val="000000"/>
          <w:sz w:val="28"/>
        </w:rPr>
        <w:t>
      Автокөлік құралдарын, олардың жұмысын кесімді тариф бойынша төлеу арқылы пайдалану (автокөлік құралының жұмысына ақы төлеу тасымалданған тонналар үшін жасалады) жүк жөнелтушінің (жүк алушының) жолдама параққа № 4-с нысан бойынша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жазуымен ресімделеді.</w:t>
      </w:r>
      <w:r>
        <w:br/>
      </w:r>
      <w:r>
        <w:rPr>
          <w:rFonts w:ascii="Times New Roman"/>
          <w:b w:val="false"/>
          <w:i w:val="false"/>
          <w:color w:val="000000"/>
          <w:sz w:val="28"/>
        </w:rPr>
        <w:t>
</w:t>
      </w:r>
      <w:r>
        <w:rPr>
          <w:rFonts w:ascii="Times New Roman"/>
          <w:b w:val="false"/>
          <w:i w:val="false"/>
          <w:color w:val="000000"/>
          <w:sz w:val="28"/>
        </w:rPr>
        <w:t>
      Кесімді және уақыттық тарифтер бойынша жолдама парақтарды ресімдеу тәртібі осы Қағиданың 20-22-тармақтарында келтірілген.</w:t>
      </w:r>
      <w:r>
        <w:br/>
      </w:r>
      <w:r>
        <w:rPr>
          <w:rFonts w:ascii="Times New Roman"/>
          <w:b w:val="false"/>
          <w:i w:val="false"/>
          <w:color w:val="000000"/>
          <w:sz w:val="28"/>
        </w:rPr>
        <w:t>
</w:t>
      </w:r>
      <w:r>
        <w:rPr>
          <w:rFonts w:ascii="Times New Roman"/>
          <w:b w:val="false"/>
          <w:i w:val="false"/>
          <w:color w:val="000000"/>
          <w:sz w:val="28"/>
        </w:rPr>
        <w:t>
      12. Жүк жөнелтуші тасымалдаушыға тасымалдауға берілген жүкке төрт данада жасалған тауар-көлік жүкқұжатын ұсынады, ол негізгі тасымал құжаты болып табылады және ол бойынша жүк жөнелтуші осы жүкті есептен шығарады және жүк алушы оны кіріске алады.</w:t>
      </w:r>
      <w:r>
        <w:br/>
      </w:r>
      <w:r>
        <w:rPr>
          <w:rFonts w:ascii="Times New Roman"/>
          <w:b w:val="false"/>
          <w:i w:val="false"/>
          <w:color w:val="000000"/>
          <w:sz w:val="28"/>
        </w:rPr>
        <w:t>
</w:t>
      </w:r>
      <w:r>
        <w:rPr>
          <w:rFonts w:ascii="Times New Roman"/>
          <w:b w:val="false"/>
          <w:i w:val="false"/>
          <w:color w:val="000000"/>
          <w:sz w:val="28"/>
        </w:rPr>
        <w:t>
      13. Тауар-көлік жүкқұжатын толтыру осы Қағиданың 14-18-тармақтарында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14. Автомобиль көлігімен жүктерді тасымалдауға арналған тауар-көлік жүкқұжатын жүк жөнелтуші әрбір жүк алушының атына, мынадай деректемелерді: жүк алушының атауын, жүктің атауын, тасымалданатын жүктің санын, салмағын, салмақты анықтау тәсілін (таразыға тарту, трафарет, стандарт, өлшеу бойынша), орама түрін, тиеу және түсіру тәсілін, автокөлік құралының тиелуге берілген уақыты мен тиеліп біткен уақытын, тұрып қалған уақытын толтыру арқылы жасайды.</w:t>
      </w:r>
      <w:r>
        <w:br/>
      </w:r>
      <w:r>
        <w:rPr>
          <w:rFonts w:ascii="Times New Roman"/>
          <w:b w:val="false"/>
          <w:i w:val="false"/>
          <w:color w:val="000000"/>
          <w:sz w:val="28"/>
        </w:rPr>
        <w:t>
</w:t>
      </w:r>
      <w:r>
        <w:rPr>
          <w:rFonts w:ascii="Times New Roman"/>
          <w:b w:val="false"/>
          <w:i w:val="false"/>
          <w:color w:val="000000"/>
          <w:sz w:val="28"/>
        </w:rPr>
        <w:t>
      Тауар-көлік жүкқұжатында көрсетілген мәліметтердің дұрыс еместігі, дәл еместігі немесе толық еместігі салдарынан туындаған зиянды жүк жөнелтуші өтейді.</w:t>
      </w:r>
      <w:r>
        <w:br/>
      </w:r>
      <w:r>
        <w:rPr>
          <w:rFonts w:ascii="Times New Roman"/>
          <w:b w:val="false"/>
          <w:i w:val="false"/>
          <w:color w:val="000000"/>
          <w:sz w:val="28"/>
        </w:rPr>
        <w:t>
</w:t>
      </w:r>
      <w:r>
        <w:rPr>
          <w:rFonts w:ascii="Times New Roman"/>
          <w:b w:val="false"/>
          <w:i w:val="false"/>
          <w:color w:val="000000"/>
          <w:sz w:val="28"/>
        </w:rPr>
        <w:t>
      15. Жүк жөнелтушіден жүктерді тасымалдауға қабылдау тауар-көлік жүкқұжатының барлық даналарында тасымалдаушының қолымен куәландырылады.</w:t>
      </w:r>
      <w:r>
        <w:br/>
      </w:r>
      <w:r>
        <w:rPr>
          <w:rFonts w:ascii="Times New Roman"/>
          <w:b w:val="false"/>
          <w:i w:val="false"/>
          <w:color w:val="000000"/>
          <w:sz w:val="28"/>
        </w:rPr>
        <w:t>
</w:t>
      </w:r>
      <w:r>
        <w:rPr>
          <w:rFonts w:ascii="Times New Roman"/>
          <w:b w:val="false"/>
          <w:i w:val="false"/>
          <w:color w:val="000000"/>
          <w:sz w:val="28"/>
        </w:rPr>
        <w:t>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тасымалдаушыға тапсырады.</w:t>
      </w:r>
      <w:r>
        <w:br/>
      </w:r>
      <w:r>
        <w:rPr>
          <w:rFonts w:ascii="Times New Roman"/>
          <w:b w:val="false"/>
          <w:i w:val="false"/>
          <w:color w:val="000000"/>
          <w:sz w:val="28"/>
        </w:rPr>
        <w:t>
</w:t>
      </w:r>
      <w:r>
        <w:rPr>
          <w:rFonts w:ascii="Times New Roman"/>
          <w:b w:val="false"/>
          <w:i w:val="false"/>
          <w:color w:val="000000"/>
          <w:sz w:val="28"/>
        </w:rPr>
        <w:t>
      Екінші дананы тасымалдаушы жүк алушыға тапсырады және алынған жүктерді кіріске алу үшін пайдаланылады.</w:t>
      </w:r>
      <w:r>
        <w:br/>
      </w:r>
      <w:r>
        <w:rPr>
          <w:rFonts w:ascii="Times New Roman"/>
          <w:b w:val="false"/>
          <w:i w:val="false"/>
          <w:color w:val="000000"/>
          <w:sz w:val="28"/>
        </w:rPr>
        <w:t>
</w:t>
      </w:r>
      <w:r>
        <w:rPr>
          <w:rFonts w:ascii="Times New Roman"/>
          <w:b w:val="false"/>
          <w:i w:val="false"/>
          <w:color w:val="000000"/>
          <w:sz w:val="28"/>
        </w:rPr>
        <w:t>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w:t>
      </w:r>
      <w:r>
        <w:br/>
      </w:r>
      <w:r>
        <w:rPr>
          <w:rFonts w:ascii="Times New Roman"/>
          <w:b w:val="false"/>
          <w:i w:val="false"/>
          <w:color w:val="000000"/>
          <w:sz w:val="28"/>
        </w:rPr>
        <w:t>
</w:t>
      </w:r>
      <w:r>
        <w:rPr>
          <w:rFonts w:ascii="Times New Roman"/>
          <w:b w:val="false"/>
          <w:i w:val="false"/>
          <w:color w:val="000000"/>
          <w:sz w:val="28"/>
        </w:rPr>
        <w:t>
      Жүк жөнелтуші қажет кезде тауар-көлік жүкқұжаттарының қосымша даналарын жазып береді, олардың саны жүк жөнелтуші мен тасымалдаушының арасындағы келісіммен белгіленеді.</w:t>
      </w:r>
      <w:r>
        <w:br/>
      </w:r>
      <w:r>
        <w:rPr>
          <w:rFonts w:ascii="Times New Roman"/>
          <w:b w:val="false"/>
          <w:i w:val="false"/>
          <w:color w:val="000000"/>
          <w:sz w:val="28"/>
        </w:rPr>
        <w:t>
</w:t>
      </w:r>
      <w:r>
        <w:rPr>
          <w:rFonts w:ascii="Times New Roman"/>
          <w:b w:val="false"/>
          <w:i w:val="false"/>
          <w:color w:val="000000"/>
          <w:sz w:val="28"/>
        </w:rPr>
        <w:t>
      16. Тауар-көлік жүкқұжатының барлық даналарына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r>
        <w:br/>
      </w:r>
      <w:r>
        <w:rPr>
          <w:rFonts w:ascii="Times New Roman"/>
          <w:b w:val="false"/>
          <w:i w:val="false"/>
          <w:color w:val="000000"/>
          <w:sz w:val="28"/>
        </w:rPr>
        <w:t>
</w:t>
      </w: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r>
        <w:br/>
      </w:r>
      <w:r>
        <w:rPr>
          <w:rFonts w:ascii="Times New Roman"/>
          <w:b w:val="false"/>
          <w:i w:val="false"/>
          <w:color w:val="000000"/>
          <w:sz w:val="28"/>
        </w:rPr>
        <w:t>
</w:t>
      </w:r>
      <w:r>
        <w:rPr>
          <w:rFonts w:ascii="Times New Roman"/>
          <w:b w:val="false"/>
          <w:i w:val="false"/>
          <w:color w:val="000000"/>
          <w:sz w:val="28"/>
        </w:rPr>
        <w:t>
      17. Жүкті тапсыру кезінде жүргізуші тауар-көлік жүкқұжатының үш данасын жүк алушыға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құралының келген және кеткен уақытын көрсетеді.</w:t>
      </w:r>
      <w:r>
        <w:br/>
      </w:r>
      <w:r>
        <w:rPr>
          <w:rFonts w:ascii="Times New Roman"/>
          <w:b w:val="false"/>
          <w:i w:val="false"/>
          <w:color w:val="000000"/>
          <w:sz w:val="28"/>
        </w:rPr>
        <w:t>
</w:t>
      </w:r>
      <w:r>
        <w:rPr>
          <w:rFonts w:ascii="Times New Roman"/>
          <w:b w:val="false"/>
          <w:i w:val="false"/>
          <w:color w:val="000000"/>
          <w:sz w:val="28"/>
        </w:rPr>
        <w:t>
      18. Автокөлік құралдың тиелуге (түсірілуге) келген және кеткен уақыты осы Қағиданың 39-41-тармақтарына сәйкес көрсетіледі.</w:t>
      </w:r>
      <w:r>
        <w:br/>
      </w:r>
      <w:r>
        <w:rPr>
          <w:rFonts w:ascii="Times New Roman"/>
          <w:b w:val="false"/>
          <w:i w:val="false"/>
          <w:color w:val="000000"/>
          <w:sz w:val="28"/>
        </w:rPr>
        <w:t>
</w:t>
      </w:r>
      <w:r>
        <w:rPr>
          <w:rFonts w:ascii="Times New Roman"/>
          <w:b w:val="false"/>
          <w:i w:val="false"/>
          <w:color w:val="000000"/>
          <w:sz w:val="28"/>
        </w:rPr>
        <w:t>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w:t>
      </w:r>
      <w:r>
        <w:br/>
      </w:r>
      <w:r>
        <w:rPr>
          <w:rFonts w:ascii="Times New Roman"/>
          <w:b w:val="false"/>
          <w:i w:val="false"/>
          <w:color w:val="000000"/>
          <w:sz w:val="28"/>
        </w:rPr>
        <w:t>
</w:t>
      </w:r>
      <w:r>
        <w:rPr>
          <w:rFonts w:ascii="Times New Roman"/>
          <w:b w:val="false"/>
          <w:i w:val="false"/>
          <w:color w:val="000000"/>
          <w:sz w:val="28"/>
        </w:rPr>
        <w:t>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w:t>
      </w:r>
      <w:r>
        <w:br/>
      </w:r>
      <w:r>
        <w:rPr>
          <w:rFonts w:ascii="Times New Roman"/>
          <w:b w:val="false"/>
          <w:i w:val="false"/>
          <w:color w:val="000000"/>
          <w:sz w:val="28"/>
        </w:rPr>
        <w:t>
</w:t>
      </w:r>
      <w:r>
        <w:rPr>
          <w:rFonts w:ascii="Times New Roman"/>
          <w:b w:val="false"/>
          <w:i w:val="false"/>
          <w:color w:val="000000"/>
          <w:sz w:val="28"/>
        </w:rPr>
        <w:t>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w:t>
      </w:r>
      <w:r>
        <w:br/>
      </w:r>
      <w:r>
        <w:rPr>
          <w:rFonts w:ascii="Times New Roman"/>
          <w:b w:val="false"/>
          <w:i w:val="false"/>
          <w:color w:val="000000"/>
          <w:sz w:val="28"/>
        </w:rPr>
        <w:t>
</w:t>
      </w:r>
      <w:r>
        <w:rPr>
          <w:rFonts w:ascii="Times New Roman"/>
          <w:b w:val="false"/>
          <w:i w:val="false"/>
          <w:color w:val="000000"/>
          <w:sz w:val="28"/>
        </w:rPr>
        <w:t>
      19. Тасымалданатын жүктердің өлшеу актісін немесе таразыға тарту актісін жүк жөнелтуші үш данада жасайды, олардың:</w:t>
      </w:r>
      <w:r>
        <w:br/>
      </w:r>
      <w:r>
        <w:rPr>
          <w:rFonts w:ascii="Times New Roman"/>
          <w:b w:val="false"/>
          <w:i w:val="false"/>
          <w:color w:val="000000"/>
          <w:sz w:val="28"/>
        </w:rPr>
        <w:t>
</w:t>
      </w:r>
      <w:r>
        <w:rPr>
          <w:rFonts w:ascii="Times New Roman"/>
          <w:b w:val="false"/>
          <w:i w:val="false"/>
          <w:color w:val="000000"/>
          <w:sz w:val="28"/>
        </w:rPr>
        <w:t>
      1) бірінші данасы жүк жөнелтушіде қалады және тасымалдаудың орындалатын көлемдерін есептеу үшін негіз болады;</w:t>
      </w:r>
      <w:r>
        <w:br/>
      </w:r>
      <w:r>
        <w:rPr>
          <w:rFonts w:ascii="Times New Roman"/>
          <w:b w:val="false"/>
          <w:i w:val="false"/>
          <w:color w:val="000000"/>
          <w:sz w:val="28"/>
        </w:rPr>
        <w:t>
</w:t>
      </w:r>
      <w:r>
        <w:rPr>
          <w:rFonts w:ascii="Times New Roman"/>
          <w:b w:val="false"/>
          <w:i w:val="false"/>
          <w:color w:val="000000"/>
          <w:sz w:val="28"/>
        </w:rPr>
        <w:t>
      2) екінші және үшінші даналары тасымалдаушыға тапсырылады. Екінші дана тасымалдаушының жүк жөнелтушімен өзара есеп айырысуын салыстыру үшін негіз болады және есепке қоса беріледі, ал үшінші жолдама параққа қоса беріледі де, көліктік жұмыс есебі үшін негіз болады.</w:t>
      </w:r>
      <w:r>
        <w:br/>
      </w:r>
      <w:r>
        <w:rPr>
          <w:rFonts w:ascii="Times New Roman"/>
          <w:b w:val="false"/>
          <w:i w:val="false"/>
          <w:color w:val="000000"/>
          <w:sz w:val="28"/>
        </w:rPr>
        <w:t>
</w:t>
      </w:r>
      <w:r>
        <w:rPr>
          <w:rFonts w:ascii="Times New Roman"/>
          <w:b w:val="false"/>
          <w:i w:val="false"/>
          <w:color w:val="000000"/>
          <w:sz w:val="28"/>
        </w:rPr>
        <w:t>
      20. Автокөлік құралының </w:t>
      </w:r>
      <w:r>
        <w:rPr>
          <w:rFonts w:ascii="Times New Roman"/>
          <w:b w:val="false"/>
          <w:i w:val="false"/>
          <w:color w:val="000000"/>
          <w:sz w:val="28"/>
        </w:rPr>
        <w:t>жолдама парақтары</w:t>
      </w:r>
      <w:r>
        <w:rPr>
          <w:rFonts w:ascii="Times New Roman"/>
          <w:b w:val="false"/>
          <w:i w:val="false"/>
          <w:color w:val="000000"/>
          <w:sz w:val="28"/>
        </w:rPr>
        <w:t xml:space="preserve"> алғашқы есептің негізгі құжаттары болып табылады, олар тауар-көлік жүкқұжатымен немесе өлшеу (таразыға тарту) актісімен бірге автокөлік құралының жұмысын есептеуге, жүктерді тасымалдау үшін есеп айырысуды жүзеге асыруға арналған, сондай-ақ жүргізушіге жалақы есептеуге арналған көрсеткіштерді белгілейді.</w:t>
      </w:r>
      <w:r>
        <w:br/>
      </w:r>
      <w:r>
        <w:rPr>
          <w:rFonts w:ascii="Times New Roman"/>
          <w:b w:val="false"/>
          <w:i w:val="false"/>
          <w:color w:val="000000"/>
          <w:sz w:val="28"/>
        </w:rPr>
        <w:t>
</w:t>
      </w:r>
      <w:r>
        <w:rPr>
          <w:rFonts w:ascii="Times New Roman"/>
          <w:b w:val="false"/>
          <w:i w:val="false"/>
          <w:color w:val="000000"/>
          <w:sz w:val="28"/>
        </w:rPr>
        <w:t>
      Жолдама парақтың жыртылмалы талонын жүк жөнелтуші толтырады және тасымалдаушы жүк жөнелтушіге төлемдік талап есебін беру үшін негіз болып табылады. Жыртылмалы талон есепке қоса беріледі, ал жолдама парақ тасымалдаушыда қалады, онда жүк жөнелтушідегі (жүк алушыдағы) автокөлік құралдың жұмыс уақыты туралы бірдей жазулар қайталанады.</w:t>
      </w:r>
      <w:r>
        <w:br/>
      </w:r>
      <w:r>
        <w:rPr>
          <w:rFonts w:ascii="Times New Roman"/>
          <w:b w:val="false"/>
          <w:i w:val="false"/>
          <w:color w:val="000000"/>
          <w:sz w:val="28"/>
        </w:rPr>
        <w:t>
</w:t>
      </w:r>
      <w:r>
        <w:rPr>
          <w:rFonts w:ascii="Times New Roman"/>
          <w:b w:val="false"/>
          <w:i w:val="false"/>
          <w:color w:val="000000"/>
          <w:sz w:val="28"/>
        </w:rPr>
        <w:t>
      Жүктерді тасымалдаудың уақыттық төлемі кезінде жолдама параққа тауар-көлік құжаттарының нөмірлері жазылады, олардың бір данасы жүктің тасымалданған тонналарының мөлшерін және басқа көрсеткіштерді есептеу үшін жолдама параққа қоса беріледі.</w:t>
      </w:r>
      <w:r>
        <w:br/>
      </w:r>
      <w:r>
        <w:rPr>
          <w:rFonts w:ascii="Times New Roman"/>
          <w:b w:val="false"/>
          <w:i w:val="false"/>
          <w:color w:val="000000"/>
          <w:sz w:val="28"/>
        </w:rPr>
        <w:t>
</w:t>
      </w:r>
      <w:r>
        <w:rPr>
          <w:rFonts w:ascii="Times New Roman"/>
          <w:b w:val="false"/>
          <w:i w:val="false"/>
          <w:color w:val="000000"/>
          <w:sz w:val="28"/>
        </w:rPr>
        <w:t>
      Автокөлік құралының жолдама парақтары және тауар-көлік жүкқұжаттары жолдама парақтары мен тауар-көлік жүкқұжаттары қозғалысын есепке алу журналдарында тіркеуге және тасымалдаушыда журналдармен бірге 5 жыл бойы сақталуға жатады.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Жолдама парақты толтыруды тасымалдаушы жүзеге асырады. Бұл ретте жеке деректерді сондай-ақ жүк жөнелтуші (жүк алушы) толтырады.</w:t>
      </w:r>
      <w:r>
        <w:br/>
      </w:r>
      <w:r>
        <w:rPr>
          <w:rFonts w:ascii="Times New Roman"/>
          <w:b w:val="false"/>
          <w:i w:val="false"/>
          <w:color w:val="000000"/>
          <w:sz w:val="28"/>
        </w:rPr>
        <w:t>
</w:t>
      </w:r>
      <w:r>
        <w:rPr>
          <w:rFonts w:ascii="Times New Roman"/>
          <w:b w:val="false"/>
          <w:i w:val="false"/>
          <w:color w:val="000000"/>
          <w:sz w:val="28"/>
        </w:rPr>
        <w:t>
      22. № 4-к және № 4-у нысандағы жолдама парақтар тасымалдаушының бір жұмыс күнге (ауысымға, рейске) берілген күні, мөртабаны немесе мөрі көрсетіліп, алдыңғы жұмыс күнінің жолдама парағын тапсыру шартымен бір жұмыс күніне (ауысымға, рейске) ғана берілгені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ресімделеді.</w:t>
      </w:r>
    </w:p>
    <w:bookmarkEnd w:id="9"/>
    <w:bookmarkStart w:name="z9" w:id="10"/>
    <w:p>
      <w:pPr>
        <w:spacing w:after="0"/>
        <w:ind w:left="0"/>
        <w:jc w:val="left"/>
      </w:pPr>
      <w:r>
        <w:rPr>
          <w:rFonts w:ascii="Times New Roman"/>
          <w:b/>
          <w:i w:val="false"/>
          <w:color w:val="000000"/>
        </w:rPr>
        <w:t xml:space="preserve"> 
5. Жүктерді тиеу және түсіру пункттеріне қойылатын талаптар</w:t>
      </w:r>
    </w:p>
    <w:bookmarkEnd w:id="10"/>
    <w:bookmarkStart w:name="z127" w:id="11"/>
    <w:p>
      <w:pPr>
        <w:spacing w:after="0"/>
        <w:ind w:left="0"/>
        <w:jc w:val="both"/>
      </w:pPr>
      <w:r>
        <w:rPr>
          <w:rFonts w:ascii="Times New Roman"/>
          <w:b w:val="false"/>
          <w:i w:val="false"/>
          <w:color w:val="000000"/>
          <w:sz w:val="28"/>
        </w:rPr>
        <w:t>
      23. Егер шартта өзгеше көрсетілмесе, жүктерді автокөлік құралына тиеуді, жүктерді бекітуді, жабуды және байлауды – жүк жөнелтуші, ал жүктерді түсіруді, бекіткіштер мен жапқыштарды алуды – жүк алушы жүргізеді.</w:t>
      </w:r>
      <w:r>
        <w:br/>
      </w:r>
      <w:r>
        <w:rPr>
          <w:rFonts w:ascii="Times New Roman"/>
          <w:b w:val="false"/>
          <w:i w:val="false"/>
          <w:color w:val="000000"/>
          <w:sz w:val="28"/>
        </w:rPr>
        <w:t>
</w:t>
      </w:r>
      <w:r>
        <w:rPr>
          <w:rFonts w:ascii="Times New Roman"/>
          <w:b w:val="false"/>
          <w:i w:val="false"/>
          <w:color w:val="000000"/>
          <w:sz w:val="28"/>
        </w:rPr>
        <w:t>
      24. Жүк жөнелтуші мен жүк алушы тиісінше автокөлік құралының ернеулерін және цистерналардың люктерін ашу мен жабуды, цистерналардың люктеріне шлангаларды салу мен алуды, шлангаларды бұрау мен ағытуды жүргізеді.</w:t>
      </w:r>
      <w:r>
        <w:br/>
      </w:r>
      <w:r>
        <w:rPr>
          <w:rFonts w:ascii="Times New Roman"/>
          <w:b w:val="false"/>
          <w:i w:val="false"/>
          <w:color w:val="000000"/>
          <w:sz w:val="28"/>
        </w:rPr>
        <w:t>
</w:t>
      </w:r>
      <w:r>
        <w:rPr>
          <w:rFonts w:ascii="Times New Roman"/>
          <w:b w:val="false"/>
          <w:i w:val="false"/>
          <w:color w:val="000000"/>
          <w:sz w:val="28"/>
        </w:rPr>
        <w:t>
      Жүк жөнелтушінің (жүк алушының) бақылау-өткізу пункттерінде брезентті алып жүкті тексеру және тексеруден кейін жүктерді жабу, цистерналардың люктерін ашу және жабу және тағы басқа жүргізілген жағдайларда, көрсетілген операциялар жүк жөнелтушінің (жүк алушының) күшімен орындалады.</w:t>
      </w:r>
      <w:r>
        <w:br/>
      </w:r>
      <w:r>
        <w:rPr>
          <w:rFonts w:ascii="Times New Roman"/>
          <w:b w:val="false"/>
          <w:i w:val="false"/>
          <w:color w:val="000000"/>
          <w:sz w:val="28"/>
        </w:rPr>
        <w:t>
</w:t>
      </w:r>
      <w:r>
        <w:rPr>
          <w:rFonts w:ascii="Times New Roman"/>
          <w:b w:val="false"/>
          <w:i w:val="false"/>
          <w:color w:val="000000"/>
          <w:sz w:val="28"/>
        </w:rPr>
        <w:t>
      25. Түсіру-тиеу жұмыстары кезінде тасымалдаушы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бақылайды.</w:t>
      </w:r>
      <w:r>
        <w:br/>
      </w:r>
      <w:r>
        <w:rPr>
          <w:rFonts w:ascii="Times New Roman"/>
          <w:b w:val="false"/>
          <w:i w:val="false"/>
          <w:color w:val="000000"/>
          <w:sz w:val="28"/>
        </w:rPr>
        <w:t>
</w:t>
      </w:r>
      <w:r>
        <w:rPr>
          <w:rFonts w:ascii="Times New Roman"/>
          <w:b w:val="false"/>
          <w:i w:val="false"/>
          <w:color w:val="000000"/>
          <w:sz w:val="28"/>
        </w:rPr>
        <w:t>
      26. Егер шарттың талаптарында тиеу-түсіру жұмыстарын тасымалдаушы жүзеге асыратыны көзделген жағдайда, соңғысы тиеу-түсіру жұмыстарын жүргізу кезінде қызметкерлердің автомобиль көлігінде еңбекті қорғау және қауіпсіздік техникасы қағидасын сақтауын бақылауды қамтамасыз етеді, сондай-ақ осы тармақта көрсетілген қағидаларды орындамау нәтижесіндегі жазатайым оқиғаларды болдырмау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27. Жүктерді тиеу және түсіру пункттеріне қойылатын талаптар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стандарттарына сәйкес келетін тиеу-түсіру және қосымша жұмыстарды жүргізуге арналған штаттағы және қосымша жабдықтың болуы;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өртке қарсы</w:t>
      </w:r>
      <w:r>
        <w:rPr>
          <w:rFonts w:ascii="Times New Roman"/>
          <w:b w:val="false"/>
          <w:i w:val="false"/>
          <w:color w:val="000000"/>
          <w:sz w:val="28"/>
        </w:rPr>
        <w:t>, санитарлық-эпидемиологиялық және экологиялық нормативтердің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3) тиеу-түсіру жұмыстарын орындау кезінде жүктің сақталуын және жұмыс істеушілердің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4) кез келген ауа-райы жағдайларында автокөлік құралдарының тиеу (түсіру) орнына еркін және қауіпсіз өтуін қамтамасыз ететін кіріс жолдарының болуы;</w:t>
      </w:r>
      <w:r>
        <w:br/>
      </w:r>
      <w:r>
        <w:rPr>
          <w:rFonts w:ascii="Times New Roman"/>
          <w:b w:val="false"/>
          <w:i w:val="false"/>
          <w:color w:val="000000"/>
          <w:sz w:val="28"/>
        </w:rPr>
        <w:t>
</w:t>
      </w:r>
      <w:r>
        <w:rPr>
          <w:rFonts w:ascii="Times New Roman"/>
          <w:b w:val="false"/>
          <w:i w:val="false"/>
          <w:color w:val="000000"/>
          <w:sz w:val="28"/>
        </w:rPr>
        <w:t>
      5) тәуліктің кешкі және түнгі уақытында жарықтандыру Қазақстан Республикасының құрылыс нормаларына сәйкес келуі және тиеу-түсіру жұмыстарын орындау қауіпсіздігін қамтамасыз етуге арналған талаптарға сай келуі тиіс;</w:t>
      </w:r>
      <w:r>
        <w:br/>
      </w:r>
      <w:r>
        <w:rPr>
          <w:rFonts w:ascii="Times New Roman"/>
          <w:b w:val="false"/>
          <w:i w:val="false"/>
          <w:color w:val="000000"/>
          <w:sz w:val="28"/>
        </w:rPr>
        <w:t>
</w:t>
      </w:r>
      <w:r>
        <w:rPr>
          <w:rFonts w:ascii="Times New Roman"/>
          <w:b w:val="false"/>
          <w:i w:val="false"/>
          <w:color w:val="000000"/>
          <w:sz w:val="28"/>
        </w:rPr>
        <w:t>
      6) механизация құралдарымен тиеу (түсіру) посттарының саны мен жабдықталуы қайта өңделетін жүктің түрі мен көлеміне сәйкес келуі және автокөлік құралдарының тиелу (түсірілу) үшін нормативтік уақыт шегінде тұруын қамтамасыз етуі тиіс;</w:t>
      </w:r>
      <w:r>
        <w:br/>
      </w:r>
      <w:r>
        <w:rPr>
          <w:rFonts w:ascii="Times New Roman"/>
          <w:b w:val="false"/>
          <w:i w:val="false"/>
          <w:color w:val="000000"/>
          <w:sz w:val="28"/>
        </w:rPr>
        <w:t>
</w:t>
      </w:r>
      <w:r>
        <w:rPr>
          <w:rFonts w:ascii="Times New Roman"/>
          <w:b w:val="false"/>
          <w:i w:val="false"/>
          <w:color w:val="000000"/>
          <w:sz w:val="28"/>
        </w:rPr>
        <w:t>
      7) қажетті құжаттардың сапалы және уақтылы ресімделуін қамтамасыз етуге арналған жеке үй-жайдың болуы;</w:t>
      </w:r>
      <w:r>
        <w:br/>
      </w:r>
      <w:r>
        <w:rPr>
          <w:rFonts w:ascii="Times New Roman"/>
          <w:b w:val="false"/>
          <w:i w:val="false"/>
          <w:color w:val="000000"/>
          <w:sz w:val="28"/>
        </w:rPr>
        <w:t>
</w:t>
      </w:r>
      <w:r>
        <w:rPr>
          <w:rFonts w:ascii="Times New Roman"/>
          <w:b w:val="false"/>
          <w:i w:val="false"/>
          <w:color w:val="000000"/>
          <w:sz w:val="28"/>
        </w:rPr>
        <w:t>
      8) телефон және басқа байланыс түрлерінің болуы;</w:t>
      </w:r>
      <w:r>
        <w:br/>
      </w:r>
      <w:r>
        <w:rPr>
          <w:rFonts w:ascii="Times New Roman"/>
          <w:b w:val="false"/>
          <w:i w:val="false"/>
          <w:color w:val="000000"/>
          <w:sz w:val="28"/>
        </w:rPr>
        <w:t>
</w:t>
      </w:r>
      <w:r>
        <w:rPr>
          <w:rFonts w:ascii="Times New Roman"/>
          <w:b w:val="false"/>
          <w:i w:val="false"/>
          <w:color w:val="000000"/>
          <w:sz w:val="28"/>
        </w:rPr>
        <w:t>
      9) бақылау-өткізу пункттері, жөнелтілетін және келіп түсетін жүктің сапасы мен массасын анықтауға мүмкіндік беретін таразыға тарту және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орындарының </w:t>
      </w:r>
      <w:r>
        <w:rPr>
          <w:rFonts w:ascii="Times New Roman"/>
          <w:b w:val="false"/>
          <w:i w:val="false"/>
          <w:color w:val="000000"/>
          <w:sz w:val="28"/>
        </w:rPr>
        <w:t>болуы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28. Тиеу жұмыстарын жүзеге асыру кезінде жүк автокөлік құралының салмақтық және габариттік параметрлері </w:t>
      </w:r>
      <w:r>
        <w:rPr>
          <w:rFonts w:ascii="Times New Roman"/>
          <w:b w:val="false"/>
          <w:i w:val="false"/>
          <w:color w:val="000000"/>
          <w:sz w:val="28"/>
        </w:rPr>
        <w:t>заңнамада</w:t>
      </w:r>
      <w:r>
        <w:rPr>
          <w:rFonts w:ascii="Times New Roman"/>
          <w:b w:val="false"/>
          <w:i w:val="false"/>
          <w:color w:val="000000"/>
          <w:sz w:val="28"/>
        </w:rPr>
        <w:t xml:space="preserve"> белгіленген жол берілетін параметрлерден аспайтындай етіп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28-1. Жүк жөнелтушіге автокөлік құралына жүк тиеу процесінде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жол берілетін салмақтық және габариттік параметрлерді арттыруға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Қағида 28-1-тармақпен толықтырылды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Қабылдануы мен тиелуі уақыт шығынынсыз мүмкін емес ыдыссыз тасымалданатын майда даралы жүктерді (металл шыбықтар, құбырлар және тағы басқа) жүк жөнелтуші сыммен үш-бес жерден бумаларға немесе орамдарға байлап ірілеу тиеу бірліктеріне біріктіруі тиіс. Буу беріктігі шығыранның ілгегімен кез келген сым байламын көтеру мүмкіндігін қамтамасыз ететіндей болуы тиіс.</w:t>
      </w:r>
      <w:r>
        <w:br/>
      </w:r>
      <w:r>
        <w:rPr>
          <w:rFonts w:ascii="Times New Roman"/>
          <w:b w:val="false"/>
          <w:i w:val="false"/>
          <w:color w:val="000000"/>
          <w:sz w:val="28"/>
        </w:rPr>
        <w:t>
</w:t>
      </w:r>
      <w:r>
        <w:rPr>
          <w:rFonts w:ascii="Times New Roman"/>
          <w:b w:val="false"/>
          <w:i w:val="false"/>
          <w:color w:val="000000"/>
          <w:sz w:val="28"/>
        </w:rPr>
        <w:t>
      30. Ыдыссыз ауыр жүктерде іліп алу үшін арнайы механизмдері (шығыңқы жерлер, рамалар, ілгектер, сырғалық саңылаулар және басқалар) болуы тиіс.</w:t>
      </w:r>
      <w:r>
        <w:br/>
      </w:r>
      <w:r>
        <w:rPr>
          <w:rFonts w:ascii="Times New Roman"/>
          <w:b w:val="false"/>
          <w:i w:val="false"/>
          <w:color w:val="000000"/>
          <w:sz w:val="28"/>
        </w:rPr>
        <w:t>
</w:t>
      </w:r>
      <w:r>
        <w:rPr>
          <w:rFonts w:ascii="Times New Roman"/>
          <w:b w:val="false"/>
          <w:i w:val="false"/>
          <w:color w:val="000000"/>
          <w:sz w:val="28"/>
        </w:rPr>
        <w:t>
      31. Тегендерде тасымалдау кезінде жеке жүк орындары (жүк жөнелтушінің пломбасымен тасымалданатын жәшікті жабық тегендерді қоспағанда), олардың тегендегі күйін және бекітілуін бұзбай санын тексеру мүмкін болатындай жиналады.</w:t>
      </w:r>
      <w:r>
        <w:br/>
      </w:r>
      <w:r>
        <w:rPr>
          <w:rFonts w:ascii="Times New Roman"/>
          <w:b w:val="false"/>
          <w:i w:val="false"/>
          <w:color w:val="000000"/>
          <w:sz w:val="28"/>
        </w:rPr>
        <w:t>
</w:t>
      </w:r>
      <w:r>
        <w:rPr>
          <w:rFonts w:ascii="Times New Roman"/>
          <w:b w:val="false"/>
          <w:i w:val="false"/>
          <w:color w:val="000000"/>
          <w:sz w:val="28"/>
        </w:rPr>
        <w:t>
      32. Жүктер автокөлік құралында жылжып кету, құлау, есіктерге қысым түсіру, тасымалдау кезінде жүктің қажалуы немесе зақымдалуы болмайтындай етіп, сондай-ақ тиеу, түсіру кезінде және жол үстінде автокөлік құралдарының сақталуын қамтамасыз ететіндей жиналады және мықты бекітіледі.</w:t>
      </w:r>
      <w:r>
        <w:br/>
      </w:r>
      <w:r>
        <w:rPr>
          <w:rFonts w:ascii="Times New Roman"/>
          <w:b w:val="false"/>
          <w:i w:val="false"/>
          <w:color w:val="000000"/>
          <w:sz w:val="28"/>
        </w:rPr>
        <w:t>
</w:t>
      </w:r>
      <w:r>
        <w:rPr>
          <w:rFonts w:ascii="Times New Roman"/>
          <w:b w:val="false"/>
          <w:i w:val="false"/>
          <w:color w:val="000000"/>
          <w:sz w:val="28"/>
        </w:rPr>
        <w:t>
      Жүктерді шегелермен, қаусырмалармен және автокөлік құралын зақымдайтын басқа құралдармен бекітуге рұқсат етілмейді.</w:t>
      </w:r>
      <w:r>
        <w:br/>
      </w:r>
      <w:r>
        <w:rPr>
          <w:rFonts w:ascii="Times New Roman"/>
          <w:b w:val="false"/>
          <w:i w:val="false"/>
          <w:color w:val="000000"/>
          <w:sz w:val="28"/>
        </w:rPr>
        <w:t>
</w:t>
      </w:r>
      <w:r>
        <w:rPr>
          <w:rFonts w:ascii="Times New Roman"/>
          <w:b w:val="false"/>
          <w:i w:val="false"/>
          <w:color w:val="000000"/>
          <w:sz w:val="28"/>
        </w:rPr>
        <w:t>
      33. Тиеу және тасымалдау үшін қажетті құрал-жабдықтарды, қосалқы материалдарды (сандалдар, тіреулер, науалар, сым, қалқанды қоршаулар және тағы басқалар), сондай-ақ жүктерді жылы ұстау үшін қажетті құралдарды (көрпелер, төсемелер және тағы басқалар) жүк жөнелтуші береді және қояды, ал жүк алушы алады.</w:t>
      </w:r>
      <w:r>
        <w:br/>
      </w:r>
      <w:r>
        <w:rPr>
          <w:rFonts w:ascii="Times New Roman"/>
          <w:b w:val="false"/>
          <w:i w:val="false"/>
          <w:color w:val="000000"/>
          <w:sz w:val="28"/>
        </w:rPr>
        <w:t>
</w:t>
      </w:r>
      <w:r>
        <w:rPr>
          <w:rFonts w:ascii="Times New Roman"/>
          <w:b w:val="false"/>
          <w:i w:val="false"/>
          <w:color w:val="000000"/>
          <w:sz w:val="28"/>
        </w:rPr>
        <w:t>
      34. Белгілі бір жүкті тасымалдауға арналған автокөлік құралдарын қосымша жабдықтау мен жарақтандыруды жүк жөнелтуші тасымалдаушымен келісім бойынша ғана жүргізуі мүмкін, ал </w:t>
      </w:r>
      <w:r>
        <w:rPr>
          <w:rFonts w:ascii="Times New Roman"/>
          <w:b w:val="false"/>
          <w:i w:val="false"/>
          <w:color w:val="000000"/>
          <w:sz w:val="28"/>
        </w:rPr>
        <w:t>қауіпті</w:t>
      </w:r>
      <w:r>
        <w:rPr>
          <w:rFonts w:ascii="Times New Roman"/>
          <w:b w:val="false"/>
          <w:i w:val="false"/>
          <w:color w:val="000000"/>
          <w:sz w:val="28"/>
        </w:rPr>
        <w:t>, </w:t>
      </w:r>
      <w:r>
        <w:rPr>
          <w:rFonts w:ascii="Times New Roman"/>
          <w:b w:val="false"/>
          <w:i w:val="false"/>
          <w:color w:val="000000"/>
          <w:sz w:val="28"/>
        </w:rPr>
        <w:t>ірі габаритті</w:t>
      </w:r>
      <w:r>
        <w:rPr>
          <w:rFonts w:ascii="Times New Roman"/>
          <w:b w:val="false"/>
          <w:i w:val="false"/>
          <w:color w:val="000000"/>
          <w:sz w:val="28"/>
        </w:rPr>
        <w:t xml:space="preserve"> немесе ауыр салмақты жүктер тасымалданған жағдайда, Қазақстан Республикасының әкімшілік полициясы органдарымен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Жүк жөнелтушіге тиесілі барлық құрал-жабдықтарды тасымалдаушы жүк алушыға жүкпен бірге береді немесе жүк жөнелтушіге оның тауар-көлік жүкқұжатында көрсетуіне сәйкес қайтарылады.</w:t>
      </w:r>
      <w:r>
        <w:br/>
      </w:r>
      <w:r>
        <w:rPr>
          <w:rFonts w:ascii="Times New Roman"/>
          <w:b w:val="false"/>
          <w:i w:val="false"/>
          <w:color w:val="000000"/>
          <w:sz w:val="28"/>
        </w:rPr>
        <w:t>
</w:t>
      </w:r>
      <w:r>
        <w:rPr>
          <w:rFonts w:ascii="Times New Roman"/>
          <w:b w:val="false"/>
          <w:i w:val="false"/>
          <w:color w:val="000000"/>
          <w:sz w:val="28"/>
        </w:rPr>
        <w:t>
      36. Тасымалдаушы тиеу пункттерінде жүктің автокөлік құралдарына салынуы мен бекітілуінің жол қозғалысы қауіпсіздігі және автокөлік құралының сақталуын қамтамасыз ету талаптарына сәйкес келуін тексереді, сондай-ақ жүк жөнелтушіге жүктің жиналуы мен бекітілуіндегі байқалған оның сақталуына қауіп төндіретін жетіспеушіліктер туралы хабарлайды. Жүк жөнелтуші тасымалдаушының талап етуі бойынша жүктің салынуы мен бекітілуінен табылған кемшіліктерді жояды.</w:t>
      </w:r>
      <w:r>
        <w:br/>
      </w:r>
      <w:r>
        <w:rPr>
          <w:rFonts w:ascii="Times New Roman"/>
          <w:b w:val="false"/>
          <w:i w:val="false"/>
          <w:color w:val="000000"/>
          <w:sz w:val="28"/>
        </w:rPr>
        <w:t>
</w:t>
      </w:r>
      <w:r>
        <w:rPr>
          <w:rFonts w:ascii="Times New Roman"/>
          <w:b w:val="false"/>
          <w:i w:val="false"/>
          <w:color w:val="000000"/>
          <w:sz w:val="28"/>
        </w:rPr>
        <w:t>
      37. Жүк жөнелтуші мен жүк алушы тиеу-түсіру жұмыстарын жүргізу кезінде қауіпсіздік техникасының сақталуын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38. Жүктерді автокөлік құралына тиеу және жүктерді түсіру мерзімдері, сондай-ақ жүктерді тиеумен және түсірумен байланысты қосымша операцияларды орындау мерзімдері шартта белгіленеді.</w:t>
      </w:r>
      <w:r>
        <w:br/>
      </w:r>
      <w:r>
        <w:rPr>
          <w:rFonts w:ascii="Times New Roman"/>
          <w:b w:val="false"/>
          <w:i w:val="false"/>
          <w:color w:val="000000"/>
          <w:sz w:val="28"/>
        </w:rPr>
        <w:t>
</w:t>
      </w:r>
      <w:r>
        <w:rPr>
          <w:rFonts w:ascii="Times New Roman"/>
          <w:b w:val="false"/>
          <w:i w:val="false"/>
          <w:color w:val="000000"/>
          <w:sz w:val="28"/>
        </w:rPr>
        <w:t>
      39. Автокөлік құралдардың тиелуге келген уақыты жүргізуші жолдама парақты тиеу пунктінде көрсеткен сәттен бастап, ал түсірілуге келген уақыты жүргізуші тауар-көлік жүкқұжатын түсіру пунктінде көрсеткен сәттен бастап есептеледі.</w:t>
      </w:r>
      <w:r>
        <w:br/>
      </w:r>
      <w:r>
        <w:rPr>
          <w:rFonts w:ascii="Times New Roman"/>
          <w:b w:val="false"/>
          <w:i w:val="false"/>
          <w:color w:val="000000"/>
          <w:sz w:val="28"/>
        </w:rPr>
        <w:t>
</w:t>
      </w:r>
      <w:r>
        <w:rPr>
          <w:rFonts w:ascii="Times New Roman"/>
          <w:b w:val="false"/>
          <w:i w:val="false"/>
          <w:color w:val="000000"/>
          <w:sz w:val="28"/>
        </w:rPr>
        <w:t>
      40. Тиеу және түсіру пункттерінде (темір жол станцияларынан басқа) кіру қақпалары немесе бақылау-өткізу пункттері немесе жүктерді талдау бойынша зертханалар болған кезде автокөлік құралдың тиелуге немесе түсірілуге келген уақыты жүргізуші жүк жөнелтушіге немесе жүк алушыға жолдама парақты немесе тауар-көлік жүкқұжатын кіру қақпаларының жанында немесе бақылау-өткізу пунктінде немесе зертханада көрсеткен сәтінен бастап есептеледі.</w:t>
      </w:r>
      <w:r>
        <w:br/>
      </w:r>
      <w:r>
        <w:rPr>
          <w:rFonts w:ascii="Times New Roman"/>
          <w:b w:val="false"/>
          <w:i w:val="false"/>
          <w:color w:val="000000"/>
          <w:sz w:val="28"/>
        </w:rPr>
        <w:t>
</w:t>
      </w:r>
      <w:r>
        <w:rPr>
          <w:rFonts w:ascii="Times New Roman"/>
          <w:b w:val="false"/>
          <w:i w:val="false"/>
          <w:color w:val="000000"/>
          <w:sz w:val="28"/>
        </w:rPr>
        <w:t>
      41. Жүргізушіге тиісті түрде ресімделген тауар-көлік жүкқұжаты мен жолдама парақ, сондай-ақ тиелген немесе түсірілген жүкке арналған өзге де қажетті құжаттар тапсырылғаннан кейін тиеу және түсіру аяқталды деп есептеледі.</w:t>
      </w:r>
      <w:r>
        <w:br/>
      </w:r>
      <w:r>
        <w:rPr>
          <w:rFonts w:ascii="Times New Roman"/>
          <w:b w:val="false"/>
          <w:i w:val="false"/>
          <w:color w:val="000000"/>
          <w:sz w:val="28"/>
        </w:rPr>
        <w:t>
</w:t>
      </w:r>
      <w:r>
        <w:rPr>
          <w:rFonts w:ascii="Times New Roman"/>
          <w:b w:val="false"/>
          <w:i w:val="false"/>
          <w:color w:val="000000"/>
          <w:sz w:val="28"/>
        </w:rPr>
        <w:t>
      42. Автокөлік құралдың қақпалардан немесе бақылау-өткізу пунктінен тиеу немесе түсіру орнына және керісінше жүрген уақыты автокөлік құралдың тиеліп немесе түсіріліп тұрған уақытын есептеу кезінде шегеріледі.</w:t>
      </w:r>
      <w:r>
        <w:br/>
      </w:r>
      <w:r>
        <w:rPr>
          <w:rFonts w:ascii="Times New Roman"/>
          <w:b w:val="false"/>
          <w:i w:val="false"/>
          <w:color w:val="000000"/>
          <w:sz w:val="28"/>
        </w:rPr>
        <w:t>
</w:t>
      </w:r>
      <w:r>
        <w:rPr>
          <w:rFonts w:ascii="Times New Roman"/>
          <w:b w:val="false"/>
          <w:i w:val="false"/>
          <w:color w:val="000000"/>
          <w:sz w:val="28"/>
        </w:rPr>
        <w:t>
      43. Автокөлік құралдары тиелуге келісілген уақыттан бұрын келген жағдайда, егер жүк жөнелтуші оларды тиеуге нақты келген сәтінен бастап қабылдаса, автокөлік құралдары тиелуге келісілген уақытта келді деп есептеледі.</w:t>
      </w:r>
      <w:r>
        <w:br/>
      </w:r>
      <w:r>
        <w:rPr>
          <w:rFonts w:ascii="Times New Roman"/>
          <w:b w:val="false"/>
          <w:i w:val="false"/>
          <w:color w:val="000000"/>
          <w:sz w:val="28"/>
        </w:rPr>
        <w:t>
</w:t>
      </w:r>
      <w:r>
        <w:rPr>
          <w:rFonts w:ascii="Times New Roman"/>
          <w:b w:val="false"/>
          <w:i w:val="false"/>
          <w:color w:val="000000"/>
          <w:sz w:val="28"/>
        </w:rPr>
        <w:t>
      44. Жүк жөнелтуші (жүк алушы) тауар-көлік жүкқұжатында және немесе жолдама парақта автокөлік құралының тиеу (түсіру) пунктіне (нен) келген (кеткен) уақытын белгілейді.</w:t>
      </w:r>
    </w:p>
    <w:bookmarkEnd w:id="11"/>
    <w:bookmarkStart w:name="z10" w:id="12"/>
    <w:p>
      <w:pPr>
        <w:spacing w:after="0"/>
        <w:ind w:left="0"/>
        <w:jc w:val="left"/>
      </w:pPr>
      <w:r>
        <w:rPr>
          <w:rFonts w:ascii="Times New Roman"/>
          <w:b/>
          <w:i w:val="false"/>
          <w:color w:val="000000"/>
        </w:rPr>
        <w:t xml:space="preserve"> 
6. Жүктерді автомобильмен тасымалдауға қабылдау, сондай-ақ қабылдау пунктінде жүктерді өңдеу, сақтау және беру тәртібі</w:t>
      </w:r>
    </w:p>
    <w:bookmarkEnd w:id="12"/>
    <w:bookmarkStart w:name="z161" w:id="13"/>
    <w:p>
      <w:pPr>
        <w:spacing w:after="0"/>
        <w:ind w:left="0"/>
        <w:jc w:val="both"/>
      </w:pPr>
      <w:r>
        <w:rPr>
          <w:rFonts w:ascii="Times New Roman"/>
          <w:b w:val="false"/>
          <w:i w:val="false"/>
          <w:color w:val="000000"/>
          <w:sz w:val="28"/>
        </w:rPr>
        <w:t>
      45. Жүктерді жүк жөнелтушіден қабылдауды тасымалдаушы тауар-көлік жүкқұжаты мен жүкке ілеспе құжаттардың негізінде жүзеге асырады. Жүк жөнелтуші автомобиль тиелуге келгенге дейін жүкті тасымалдауға дайындауы (ыдысқа салу, буып-түю, жүк жөнелтушілер бойынша топтау), тауар-көлік жүкқұжаты мен ілеспе құжаттарды, ал қажет болған жағдайда, жүктер тиелетін орынға өту құқығына арналған рұқсат қағазын дайындауы тиіс.</w:t>
      </w:r>
      <w:r>
        <w:br/>
      </w:r>
      <w:r>
        <w:rPr>
          <w:rFonts w:ascii="Times New Roman"/>
          <w:b w:val="false"/>
          <w:i w:val="false"/>
          <w:color w:val="000000"/>
          <w:sz w:val="28"/>
        </w:rPr>
        <w:t>
</w:t>
      </w:r>
      <w:r>
        <w:rPr>
          <w:rFonts w:ascii="Times New Roman"/>
          <w:b w:val="false"/>
          <w:i w:val="false"/>
          <w:color w:val="000000"/>
          <w:sz w:val="28"/>
        </w:rPr>
        <w:t>
      46. Жүкті жүк жөнелтуші буылып-түйілген, ыдысқа салынған, пломбаланған, таңбаланған түрде, санын, тура салмағын (көлемін) көрсете отырып тапсырады.</w:t>
      </w:r>
      <w:r>
        <w:br/>
      </w:r>
      <w:r>
        <w:rPr>
          <w:rFonts w:ascii="Times New Roman"/>
          <w:b w:val="false"/>
          <w:i w:val="false"/>
          <w:color w:val="000000"/>
          <w:sz w:val="28"/>
        </w:rPr>
        <w:t>
</w:t>
      </w:r>
      <w:r>
        <w:rPr>
          <w:rFonts w:ascii="Times New Roman"/>
          <w:b w:val="false"/>
          <w:i w:val="false"/>
          <w:color w:val="000000"/>
          <w:sz w:val="28"/>
        </w:rPr>
        <w:t>
      47. Тасымалдауға тапсырылатын жүктің орамасында бүтіндігін бұзушылықтар немесе жүктің зақымдалған іздері (аққан, жыртылған, майысқан жерлер және тағы басқа) болмауы тиіс.</w:t>
      </w:r>
      <w:r>
        <w:br/>
      </w:r>
      <w:r>
        <w:rPr>
          <w:rFonts w:ascii="Times New Roman"/>
          <w:b w:val="false"/>
          <w:i w:val="false"/>
          <w:color w:val="000000"/>
          <w:sz w:val="28"/>
        </w:rPr>
        <w:t>
</w:t>
      </w:r>
      <w:r>
        <w:rPr>
          <w:rFonts w:ascii="Times New Roman"/>
          <w:b w:val="false"/>
          <w:i w:val="false"/>
          <w:color w:val="000000"/>
          <w:sz w:val="28"/>
        </w:rPr>
        <w:t>
      48. Ыдысты қажет ететін жүктер, оларды тасымалдау кезінде жоғалудан, жетіспеуден, бұзылудан және зақымдалудан сақтау үшін тасымалдауға ұлттық стандарттарға немесе техникалық шарттарға сәйкес келетін, олардың толық сақталуын қамтамасыз ететін жарамды ыдыспен ұсынылады.</w:t>
      </w:r>
      <w:r>
        <w:br/>
      </w:r>
      <w:r>
        <w:rPr>
          <w:rFonts w:ascii="Times New Roman"/>
          <w:b w:val="false"/>
          <w:i w:val="false"/>
          <w:color w:val="000000"/>
          <w:sz w:val="28"/>
        </w:rPr>
        <w:t>
</w:t>
      </w:r>
      <w:r>
        <w:rPr>
          <w:rFonts w:ascii="Times New Roman"/>
          <w:b w:val="false"/>
          <w:i w:val="false"/>
          <w:color w:val="000000"/>
          <w:sz w:val="28"/>
        </w:rPr>
        <w:t>
      Егер тасымалдауға ұсынылатын жүктің ыдысын немесе орамасын сырттай тексеру кезінде жүктің сақталуы үшін қауіп туғызатын кемшіліктер байқалатын болса, онда жүк жөнелтуші тасымалдаушының талап етуі бойынша байқалған кемшіліктерді жояды, жүк жөнелтуші әрекет жасамаған жағдайда тауар-көлік жүкқұжатының барлық даналарына тиісті белгі жасалады. Тауар-көлік жүкқұжатында көрсетілген себептерден туындаған келтірілген зиянды (тасымалдау кезінде жүктің жетіспеуі, бұзылуы және зақымдалуы) тасымалдаушы өтемейді.</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49. Автокөлік құралдарымен тасымалдау үшін ресімделмеген жүктер осы Қағида талаптарына сәйкес тасымалдауға жіберілмейді.</w:t>
      </w:r>
      <w:r>
        <w:br/>
      </w:r>
      <w:r>
        <w:rPr>
          <w:rFonts w:ascii="Times New Roman"/>
          <w:b w:val="false"/>
          <w:i w:val="false"/>
          <w:color w:val="000000"/>
          <w:sz w:val="28"/>
        </w:rPr>
        <w:t>
</w:t>
      </w:r>
      <w:r>
        <w:rPr>
          <w:rFonts w:ascii="Times New Roman"/>
          <w:b w:val="false"/>
          <w:i w:val="false"/>
          <w:color w:val="000000"/>
          <w:sz w:val="28"/>
        </w:rPr>
        <w:t>
      50. Жүк жүк жөнелтуші (жүк алушы) экспедиторының алып баруымен тасымалданатын жағдайларда, соңғысы жүкті жүк жөнелтушінің (жүк алушының) экспедиторы алып бара жатқаны туралы тауар-көлік жүкқұжатында белгі жасайды, сондай-ақ оның тегін, атын және әкесінің атын көрсетеді.</w:t>
      </w:r>
      <w:r>
        <w:br/>
      </w:r>
      <w:r>
        <w:rPr>
          <w:rFonts w:ascii="Times New Roman"/>
          <w:b w:val="false"/>
          <w:i w:val="false"/>
          <w:color w:val="000000"/>
          <w:sz w:val="28"/>
        </w:rPr>
        <w:t>
</w:t>
      </w:r>
      <w:r>
        <w:rPr>
          <w:rFonts w:ascii="Times New Roman"/>
          <w:b w:val="false"/>
          <w:i w:val="false"/>
          <w:color w:val="000000"/>
          <w:sz w:val="28"/>
        </w:rPr>
        <w:t>
      51. Жүкті тасымалдауға қабылдау кезінде экспедитор немесе экспедитор-жүргізуші жүк жөнелтушіге жеке басын куәландыратын құжат пен тасымалдаушы растаған жол парағын көрсетеді.</w:t>
      </w:r>
      <w:r>
        <w:br/>
      </w:r>
      <w:r>
        <w:rPr>
          <w:rFonts w:ascii="Times New Roman"/>
          <w:b w:val="false"/>
          <w:i w:val="false"/>
          <w:color w:val="000000"/>
          <w:sz w:val="28"/>
        </w:rPr>
        <w:t>
</w:t>
      </w:r>
      <w:r>
        <w:rPr>
          <w:rFonts w:ascii="Times New Roman"/>
          <w:b w:val="false"/>
          <w:i w:val="false"/>
          <w:color w:val="000000"/>
          <w:sz w:val="28"/>
        </w:rPr>
        <w:t>
      52. Автокөлік құралдары мен олардың ішіндегі адамдардың жүк жөнелтуші мен жүк алушының аумағына кіруі, егер бұл үшін арнайы рұқсатнама ресімдеу қажет болмаса, жол парағы бойынша жүзеге асырылады.</w:t>
      </w:r>
      <w:r>
        <w:br/>
      </w:r>
      <w:r>
        <w:rPr>
          <w:rFonts w:ascii="Times New Roman"/>
          <w:b w:val="false"/>
          <w:i w:val="false"/>
          <w:color w:val="000000"/>
          <w:sz w:val="28"/>
        </w:rPr>
        <w:t>
</w:t>
      </w:r>
      <w:r>
        <w:rPr>
          <w:rFonts w:ascii="Times New Roman"/>
          <w:b w:val="false"/>
          <w:i w:val="false"/>
          <w:color w:val="000000"/>
          <w:sz w:val="28"/>
        </w:rPr>
        <w:t>
      53. Үйіп, бос, құйып және контейнерлермен тасымалданатын жүктерді жүк жөнелтуші тапсырған және тасымалдаушы қабылдаған кезде бұл жүктердің салмағы анықталады және тауар-көлік жүкқұжатында көрсетіледі.</w:t>
      </w:r>
      <w:r>
        <w:br/>
      </w:r>
      <w:r>
        <w:rPr>
          <w:rFonts w:ascii="Times New Roman"/>
          <w:b w:val="false"/>
          <w:i w:val="false"/>
          <w:color w:val="000000"/>
          <w:sz w:val="28"/>
        </w:rPr>
        <w:t>
</w:t>
      </w:r>
      <w:r>
        <w:rPr>
          <w:rFonts w:ascii="Times New Roman"/>
          <w:b w:val="false"/>
          <w:i w:val="false"/>
          <w:color w:val="000000"/>
          <w:sz w:val="28"/>
        </w:rPr>
        <w:t>
      Ыдысты және даналы жүктер тасымалдауға тауар-көлік жүкқұжатында жүктің салмағы мен жүк орындарының санын көрсету арқылы қабылданады. Ыдысты және даналы жүктердің салмағын жүк жөнелтуші оларды тасымалдауға бергенге дейін белгілейді және жүк орындарында көрсетеді. Жүктің жалпы салмағы таразымен өлшеу немесе жүк орындарында трафарет немесе стандарт бойынша салмақты есептеу арқылы белгіленеді. Жекелеген жүктер үшін салмақ тараптардың келісімі бойынша есептеу арқылы, өлшеу, көлемдік салмағы бойынша немесе шартты түрде белгіленуі мүмкін.</w:t>
      </w:r>
      <w:r>
        <w:br/>
      </w:r>
      <w:r>
        <w:rPr>
          <w:rFonts w:ascii="Times New Roman"/>
          <w:b w:val="false"/>
          <w:i w:val="false"/>
          <w:color w:val="000000"/>
          <w:sz w:val="28"/>
        </w:rPr>
        <w:t>
</w:t>
      </w:r>
      <w:r>
        <w:rPr>
          <w:rFonts w:ascii="Times New Roman"/>
          <w:b w:val="false"/>
          <w:i w:val="false"/>
          <w:color w:val="000000"/>
          <w:sz w:val="28"/>
        </w:rPr>
        <w:t>
      Жүктің салмағы туралы, оны белгілеу тәсілін көрсете отырып, тауар-көлік жүкқұжатындағы жазуды жүк жөнелтуші жазады.</w:t>
      </w:r>
      <w:r>
        <w:br/>
      </w:r>
      <w:r>
        <w:rPr>
          <w:rFonts w:ascii="Times New Roman"/>
          <w:b w:val="false"/>
          <w:i w:val="false"/>
          <w:color w:val="000000"/>
          <w:sz w:val="28"/>
        </w:rPr>
        <w:t>
</w:t>
      </w:r>
      <w:r>
        <w:rPr>
          <w:rFonts w:ascii="Times New Roman"/>
          <w:b w:val="false"/>
          <w:i w:val="false"/>
          <w:color w:val="000000"/>
          <w:sz w:val="28"/>
        </w:rPr>
        <w:t>
      54. Жүктің салмағын анықтауды жүк жөнелтуші мен тасымалдаушы бірлесіп, жүк жөнелтушінің техникалық құралдарымен, ал жүк терминалдарында – жүк жөнелтуші мен жүк терминалының қызметкерлері бірлесіп, жүк терминалының техникалық құралдарын пайдаланып жүргізеді.</w:t>
      </w:r>
      <w:r>
        <w:br/>
      </w:r>
      <w:r>
        <w:rPr>
          <w:rFonts w:ascii="Times New Roman"/>
          <w:b w:val="false"/>
          <w:i w:val="false"/>
          <w:color w:val="000000"/>
          <w:sz w:val="28"/>
        </w:rPr>
        <w:t>
</w:t>
      </w:r>
      <w:r>
        <w:rPr>
          <w:rFonts w:ascii="Times New Roman"/>
          <w:b w:val="false"/>
          <w:i w:val="false"/>
          <w:color w:val="000000"/>
          <w:sz w:val="28"/>
        </w:rPr>
        <w:t>
      Жүктерді жабық автокөлік құралдарына, сондай-ақ олардың жүк жөнелтуші пломбалаған жеке секцияларына, контейнерлерге және цистерналарға тапсыру кезінде жүктің салмағын белгілеуді жүк жөнелтуші жүргізеді.</w:t>
      </w:r>
      <w:r>
        <w:br/>
      </w:r>
      <w:r>
        <w:rPr>
          <w:rFonts w:ascii="Times New Roman"/>
          <w:b w:val="false"/>
          <w:i w:val="false"/>
          <w:color w:val="000000"/>
          <w:sz w:val="28"/>
        </w:rPr>
        <w:t>
</w:t>
      </w:r>
      <w:r>
        <w:rPr>
          <w:rFonts w:ascii="Times New Roman"/>
          <w:b w:val="false"/>
          <w:i w:val="false"/>
          <w:color w:val="000000"/>
          <w:sz w:val="28"/>
        </w:rPr>
        <w:t>
      55. Ыдыстың немесе ораманың ашылған іздері болмаған кезде, тасымалдаушы жүк жөнелтушіден таңбаланған нетто немесе брутто салмағы бар жүктерді таңбасында көрсетілген салмаққа сәйкес қабылдайды.</w:t>
      </w:r>
      <w:r>
        <w:br/>
      </w:r>
      <w:r>
        <w:rPr>
          <w:rFonts w:ascii="Times New Roman"/>
          <w:b w:val="false"/>
          <w:i w:val="false"/>
          <w:color w:val="000000"/>
          <w:sz w:val="28"/>
        </w:rPr>
        <w:t>
</w:t>
      </w:r>
      <w:r>
        <w:rPr>
          <w:rFonts w:ascii="Times New Roman"/>
          <w:b w:val="false"/>
          <w:i w:val="false"/>
          <w:color w:val="000000"/>
          <w:sz w:val="28"/>
        </w:rPr>
        <w:t>
      Егер бір стандартты өлшемі бар жүк орындары бір жүк алушының атына берілетін болса, ұлттық стандарттарда көзделген стандартты орындарда салмақты, жалпы салмақты және таза салмақты көрсету жағдайларын қоспағанда, әрбір жүк орнында салмақты көрсету міндетті емес. Мұндай жағдайда тауар-көлік жүкқұжатындағы «Салмақты анықтау тәсілі» деген бағанада «стандарт бойынша» деп көрсетіледі.</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56. Тауар сипаты жоқ жүктердің саны жүк жөнелтуші (жүк алушы) тасымалдаушымен бірлесіп жасаған өлшеу актілері немесе таразыға тарту актілері бойынша белгіленеді. Топырақты тасымалдау кезінде оның мөлшерін белгілеу геодезиялық өлшеу арқылы жүргізілуі мүмкін.</w:t>
      </w:r>
      <w:r>
        <w:br/>
      </w:r>
      <w:r>
        <w:rPr>
          <w:rFonts w:ascii="Times New Roman"/>
          <w:b w:val="false"/>
          <w:i w:val="false"/>
          <w:color w:val="000000"/>
          <w:sz w:val="28"/>
        </w:rPr>
        <w:t>
</w:t>
      </w:r>
      <w:r>
        <w:rPr>
          <w:rFonts w:ascii="Times New Roman"/>
          <w:b w:val="false"/>
          <w:i w:val="false"/>
          <w:color w:val="000000"/>
          <w:sz w:val="28"/>
        </w:rPr>
        <w:t>
      Таразыға тарту актісі 5-10 автокөлік құралдарының бақылау өлшенуі негізінде жасалады, содан кейін тиісті маркалы бір автокөлік құралындағы жүктің орташа салмағы белгіленеді.</w:t>
      </w:r>
      <w:r>
        <w:br/>
      </w:r>
      <w:r>
        <w:rPr>
          <w:rFonts w:ascii="Times New Roman"/>
          <w:b w:val="false"/>
          <w:i w:val="false"/>
          <w:color w:val="000000"/>
          <w:sz w:val="28"/>
        </w:rPr>
        <w:t>
</w:t>
      </w:r>
      <w:r>
        <w:rPr>
          <w:rFonts w:ascii="Times New Roman"/>
          <w:b w:val="false"/>
          <w:i w:val="false"/>
          <w:color w:val="000000"/>
          <w:sz w:val="28"/>
        </w:rPr>
        <w:t>
      Жүктің мөлшерін геодезиялық өлшеу арқылы белгілеу кезінде жүктің жалпы салмағы геодезиялық өлшеудің көлемдік көрсеткіштерін зертханалық әдіспен анықталған жүктің жалпы салмағына көбейту арқылы белгіленеді.</w:t>
      </w:r>
      <w:r>
        <w:br/>
      </w:r>
      <w:r>
        <w:rPr>
          <w:rFonts w:ascii="Times New Roman"/>
          <w:b w:val="false"/>
          <w:i w:val="false"/>
          <w:color w:val="000000"/>
          <w:sz w:val="28"/>
        </w:rPr>
        <w:t>
</w:t>
      </w:r>
      <w:r>
        <w:rPr>
          <w:rFonts w:ascii="Times New Roman"/>
          <w:b w:val="false"/>
          <w:i w:val="false"/>
          <w:color w:val="000000"/>
          <w:sz w:val="28"/>
        </w:rPr>
        <w:t>
      Жүктің сипаты өзгерген немесе басқа тасымалдау жағдайлары кезінде жүк тасымалдаушының, жөнелтушінің немесе жүк алушының талабы бойынша жүктің жаңа бақылау өлшенуі немесе көлемдік салмағын белгілеу жүргізіледі.</w:t>
      </w:r>
      <w:r>
        <w:br/>
      </w:r>
      <w:r>
        <w:rPr>
          <w:rFonts w:ascii="Times New Roman"/>
          <w:b w:val="false"/>
          <w:i w:val="false"/>
          <w:color w:val="000000"/>
          <w:sz w:val="28"/>
        </w:rPr>
        <w:t>
</w:t>
      </w:r>
      <w:r>
        <w:rPr>
          <w:rFonts w:ascii="Times New Roman"/>
          <w:b w:val="false"/>
          <w:i w:val="false"/>
          <w:color w:val="000000"/>
          <w:sz w:val="28"/>
        </w:rPr>
        <w:t>
      Жаңа бақылау өлшеу немесе жүктің көлемді салмағын анықтау нәтижелері тауар-көлік жүкқұжатына жазылады.</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58. Автокөлік құралын асырып тиеу, жүктердің ішкі орамасының дұрыс еместігі, сондай-ақ жүктің сипатына, оның салмағына немесе ұлттық стандарттар мен техникалық шарттарда белгіленген талаптарға сәйкес келмейтін ыдысты және ораманы қолдану салдарынан автокөлік құралдарына және жүктерге келтірілген зиянды (шағылу, сыну, майысу, ағу және тағы басқа) жүк жөнелтуші өтейді.</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59. Тасымалдаушы бару пунктінде жүкті тауар-көлік жүкқұжатында көрсетілген жүк алушыға береді. Жүк жөнелтуші жүк алушыны келесі жүктің әкелетіні туралы хабардар етеді.</w:t>
      </w:r>
      <w:r>
        <w:br/>
      </w:r>
      <w:r>
        <w:rPr>
          <w:rFonts w:ascii="Times New Roman"/>
          <w:b w:val="false"/>
          <w:i w:val="false"/>
          <w:color w:val="000000"/>
          <w:sz w:val="28"/>
        </w:rPr>
        <w:t>
</w:t>
      </w:r>
      <w:r>
        <w:rPr>
          <w:rFonts w:ascii="Times New Roman"/>
          <w:b w:val="false"/>
          <w:i w:val="false"/>
          <w:color w:val="000000"/>
          <w:sz w:val="28"/>
        </w:rPr>
        <w:t>
      Жүк алушы жүктің қабылдануын және жүк алушының жұмыс уақыты аяқталғанға дейін келген автокөлік құралдарының түсірілуін қамтамасыз етеді.</w:t>
      </w:r>
      <w:r>
        <w:br/>
      </w:r>
      <w:r>
        <w:rPr>
          <w:rFonts w:ascii="Times New Roman"/>
          <w:b w:val="false"/>
          <w:i w:val="false"/>
          <w:color w:val="000000"/>
          <w:sz w:val="28"/>
        </w:rPr>
        <w:t>
</w:t>
      </w:r>
      <w:r>
        <w:rPr>
          <w:rFonts w:ascii="Times New Roman"/>
          <w:b w:val="false"/>
          <w:i w:val="false"/>
          <w:color w:val="000000"/>
          <w:sz w:val="28"/>
        </w:rPr>
        <w:t>
      60. Тасымалдаушының жүктерді бару пунктінде жүк алушыға салмағы және орындар саны бойынша беруі, жүк жөнелтушіден жүкті қабылдаған тәртіппен жүргізіледі (таразыға тарту, өлшеу, орындарын санау және т.б.)</w:t>
      </w:r>
      <w:r>
        <w:br/>
      </w:r>
      <w:r>
        <w:rPr>
          <w:rFonts w:ascii="Times New Roman"/>
          <w:b w:val="false"/>
          <w:i w:val="false"/>
          <w:color w:val="000000"/>
          <w:sz w:val="28"/>
        </w:rPr>
        <w:t>
</w:t>
      </w:r>
      <w:r>
        <w:rPr>
          <w:rFonts w:ascii="Times New Roman"/>
          <w:b w:val="false"/>
          <w:i w:val="false"/>
          <w:color w:val="000000"/>
          <w:sz w:val="28"/>
        </w:rPr>
        <w:t>
      Жарамды автокөлік құралдарында, автокөлік құралының жеке секцияларында, контейнерлерде және цистерналарда жүк жөнелтушінің зақымдалмаған пломбаларымен келген жүктер жүк алушыға жүктің салмағы мен жай-күйі және жүк орындарының саны тексерілмей беріледі.</w:t>
      </w:r>
      <w:r>
        <w:br/>
      </w:r>
      <w:r>
        <w:rPr>
          <w:rFonts w:ascii="Times New Roman"/>
          <w:b w:val="false"/>
          <w:i w:val="false"/>
          <w:color w:val="000000"/>
          <w:sz w:val="28"/>
        </w:rPr>
        <w:t>
</w:t>
      </w:r>
      <w:r>
        <w:rPr>
          <w:rFonts w:ascii="Times New Roman"/>
          <w:b w:val="false"/>
          <w:i w:val="false"/>
          <w:color w:val="000000"/>
          <w:sz w:val="28"/>
        </w:rPr>
        <w:t>
      Топырақты үйіндіге, қарды және басқа, олар бойынша қоймалық есеп жүргізілмейтін жүктерді тасымалдау кезінде тасымалдаушылар шарттың талаптары бойынша жүкті жүк алушыға тапсырудан босатылуы мүмкін.</w:t>
      </w:r>
      <w:r>
        <w:br/>
      </w:r>
      <w:r>
        <w:rPr>
          <w:rFonts w:ascii="Times New Roman"/>
          <w:b w:val="false"/>
          <w:i w:val="false"/>
          <w:color w:val="000000"/>
          <w:sz w:val="28"/>
        </w:rPr>
        <w:t>
</w:t>
      </w:r>
      <w:r>
        <w:rPr>
          <w:rFonts w:ascii="Times New Roman"/>
          <w:b w:val="false"/>
          <w:i w:val="false"/>
          <w:color w:val="000000"/>
          <w:sz w:val="28"/>
        </w:rPr>
        <w:t>
      61. Темір жолдар станцияларынан, теңіз порттарынан (айлақтардан) және әуежайлардан жүктерді тасу кезінде тасымалдаушылар жүктерді темір жол станцияларынан, теңіз порттарынан (айлақтардан) және әуежайлардан қабылдауды және оларды жүк алушыларға тапсыруды тиісінше теміржол, су және әуе көлігінде қолданылып жүрген қағидалар бойынша жүзеге асырады.</w:t>
      </w:r>
      <w:r>
        <w:br/>
      </w:r>
      <w:r>
        <w:rPr>
          <w:rFonts w:ascii="Times New Roman"/>
          <w:b w:val="false"/>
          <w:i w:val="false"/>
          <w:color w:val="000000"/>
          <w:sz w:val="28"/>
        </w:rPr>
        <w:t>
</w:t>
      </w:r>
      <w:r>
        <w:rPr>
          <w:rFonts w:ascii="Times New Roman"/>
          <w:b w:val="false"/>
          <w:i w:val="false"/>
          <w:color w:val="000000"/>
          <w:sz w:val="28"/>
        </w:rPr>
        <w:t>
      62. Стандартты салмағы немесе жүк жөнелтуші әрбір жүк орнында көрсеткен салмақ бойынша тасымалдауға қабылданған ыдысты және майда даралы жүктер жүк алушыға бару пунктінде орындар саны бойынша өлшенбей, жүктің зақымдалған орындарының ғана салмағы мен жай-күйін тексеру арқылы беріледі.</w:t>
      </w:r>
      <w:r>
        <w:br/>
      </w:r>
      <w:r>
        <w:rPr>
          <w:rFonts w:ascii="Times New Roman"/>
          <w:b w:val="false"/>
          <w:i w:val="false"/>
          <w:color w:val="000000"/>
          <w:sz w:val="28"/>
        </w:rPr>
        <w:t>
</w:t>
      </w:r>
      <w:r>
        <w:rPr>
          <w:rFonts w:ascii="Times New Roman"/>
          <w:b w:val="false"/>
          <w:i w:val="false"/>
          <w:color w:val="000000"/>
          <w:sz w:val="28"/>
        </w:rPr>
        <w:t>
      63. Жүктің мөлшерін таразыға тарту арқылы анықтаған кезде, жүктің жүк жөнелтушілердің тауар-көлік жүкқұжаттарында көрсетілген салмағы мен жүктің нақты салмағы арасындағы айырмашылық:</w:t>
      </w:r>
      <w:r>
        <w:br/>
      </w:r>
      <w:r>
        <w:rPr>
          <w:rFonts w:ascii="Times New Roman"/>
          <w:b w:val="false"/>
          <w:i w:val="false"/>
          <w:color w:val="000000"/>
          <w:sz w:val="28"/>
        </w:rPr>
        <w:t>
</w:t>
      </w:r>
      <w:r>
        <w:rPr>
          <w:rFonts w:ascii="Times New Roman"/>
          <w:b w:val="false"/>
          <w:i w:val="false"/>
          <w:color w:val="000000"/>
          <w:sz w:val="28"/>
        </w:rPr>
        <w:t>
      1) жүк салмағының табиғи азаю нормасынан;</w:t>
      </w:r>
      <w:r>
        <w:br/>
      </w:r>
      <w:r>
        <w:rPr>
          <w:rFonts w:ascii="Times New Roman"/>
          <w:b w:val="false"/>
          <w:i w:val="false"/>
          <w:color w:val="000000"/>
          <w:sz w:val="28"/>
        </w:rPr>
        <w:t>
</w:t>
      </w:r>
      <w:r>
        <w:rPr>
          <w:rFonts w:ascii="Times New Roman"/>
          <w:b w:val="false"/>
          <w:i w:val="false"/>
          <w:color w:val="000000"/>
          <w:sz w:val="28"/>
        </w:rPr>
        <w:t>
      2) таразы көрсеткіштеріндегі айырмашылық нормасынан немесе жүкті өлшеу дәлдігі нормасынан аспайды.</w:t>
      </w:r>
      <w:r>
        <w:br/>
      </w:r>
      <w:r>
        <w:rPr>
          <w:rFonts w:ascii="Times New Roman"/>
          <w:b w:val="false"/>
          <w:i w:val="false"/>
          <w:color w:val="000000"/>
          <w:sz w:val="28"/>
        </w:rPr>
        <w:t>
</w:t>
      </w:r>
      <w:r>
        <w:rPr>
          <w:rFonts w:ascii="Times New Roman"/>
          <w:b w:val="false"/>
          <w:i w:val="false"/>
          <w:color w:val="000000"/>
          <w:sz w:val="28"/>
        </w:rPr>
        <w:t>
      64. Егер бару пунктінде жүктің салмағын, орындардың санын немесе жүктің жай-күйін тексеру кезінде жүктің жетіспеуі, бүлінуі немесе зақымдалуы байқалған болса немесе егер бұл жағдайлар жол үстінде жасалған актіде белгіленсе, тасымалдаушы жүктің нақты жетіспеу, бүліну немесе зақымдалу мөлшерін анықтайды.</w:t>
      </w:r>
      <w:r>
        <w:br/>
      </w:r>
      <w:r>
        <w:rPr>
          <w:rFonts w:ascii="Times New Roman"/>
          <w:b w:val="false"/>
          <w:i w:val="false"/>
          <w:color w:val="000000"/>
          <w:sz w:val="28"/>
        </w:rPr>
        <w:t>
</w:t>
      </w:r>
      <w:r>
        <w:rPr>
          <w:rFonts w:ascii="Times New Roman"/>
          <w:b w:val="false"/>
          <w:i w:val="false"/>
          <w:color w:val="000000"/>
          <w:sz w:val="28"/>
        </w:rPr>
        <w:t>
      65. Жүктің жетіспеуі, бүлінуі немесе зақымдалуы бойынша сараптама жүргізген жағдайда, сарапшыларға ақы төлеу бойынша шығыстарды:</w:t>
      </w:r>
      <w:r>
        <w:br/>
      </w:r>
      <w:r>
        <w:rPr>
          <w:rFonts w:ascii="Times New Roman"/>
          <w:b w:val="false"/>
          <w:i w:val="false"/>
          <w:color w:val="000000"/>
          <w:sz w:val="28"/>
        </w:rPr>
        <w:t>
</w:t>
      </w:r>
      <w:r>
        <w:rPr>
          <w:rFonts w:ascii="Times New Roman"/>
          <w:b w:val="false"/>
          <w:i w:val="false"/>
          <w:color w:val="000000"/>
          <w:sz w:val="28"/>
        </w:rPr>
        <w:t>
      1) егер жүктің жетіспеуі, бүлінуі немесе зақымдалуы оның кінәсі бойынша болғаны расталатын болса – тасымалдаушы;</w:t>
      </w:r>
      <w:r>
        <w:br/>
      </w:r>
      <w:r>
        <w:rPr>
          <w:rFonts w:ascii="Times New Roman"/>
          <w:b w:val="false"/>
          <w:i w:val="false"/>
          <w:color w:val="000000"/>
          <w:sz w:val="28"/>
        </w:rPr>
        <w:t>
</w:t>
      </w:r>
      <w:r>
        <w:rPr>
          <w:rFonts w:ascii="Times New Roman"/>
          <w:b w:val="false"/>
          <w:i w:val="false"/>
          <w:color w:val="000000"/>
          <w:sz w:val="28"/>
        </w:rPr>
        <w:t>
      2) барлық басқа жағдайларда – жүк жөнелтуші көтереді.</w:t>
      </w:r>
      <w:r>
        <w:br/>
      </w:r>
      <w:r>
        <w:rPr>
          <w:rFonts w:ascii="Times New Roman"/>
          <w:b w:val="false"/>
          <w:i w:val="false"/>
          <w:color w:val="000000"/>
          <w:sz w:val="28"/>
        </w:rPr>
        <w:t>
</w:t>
      </w:r>
      <w:r>
        <w:rPr>
          <w:rFonts w:ascii="Times New Roman"/>
          <w:b w:val="false"/>
          <w:i w:val="false"/>
          <w:color w:val="000000"/>
          <w:sz w:val="28"/>
        </w:rPr>
        <w:t>
      Сараптама нәтижелері актімен ресімделеді. Сараптама актісіне сарапшыдан басқа, сараптама кезінде болған барлық қатысы бар адамдар қол қояды.</w:t>
      </w:r>
      <w:r>
        <w:br/>
      </w:r>
      <w:r>
        <w:rPr>
          <w:rFonts w:ascii="Times New Roman"/>
          <w:b w:val="false"/>
          <w:i w:val="false"/>
          <w:color w:val="000000"/>
          <w:sz w:val="28"/>
        </w:rPr>
        <w:t>
</w:t>
      </w:r>
      <w:r>
        <w:rPr>
          <w:rFonts w:ascii="Times New Roman"/>
          <w:b w:val="false"/>
          <w:i w:val="false"/>
          <w:color w:val="000000"/>
          <w:sz w:val="28"/>
        </w:rPr>
        <w:t>
      Сарапшы келгенге дейін жүк алушы жүктің тиісті сақталуын қамтамасыз етеді.</w:t>
      </w:r>
      <w:r>
        <w:br/>
      </w:r>
      <w:r>
        <w:rPr>
          <w:rFonts w:ascii="Times New Roman"/>
          <w:b w:val="false"/>
          <w:i w:val="false"/>
          <w:color w:val="000000"/>
          <w:sz w:val="28"/>
        </w:rPr>
        <w:t>
</w:t>
      </w:r>
      <w:r>
        <w:rPr>
          <w:rFonts w:ascii="Times New Roman"/>
          <w:b w:val="false"/>
          <w:i w:val="false"/>
          <w:color w:val="000000"/>
          <w:sz w:val="28"/>
        </w:rPr>
        <w:t>
      66. Жүк алушы тасымалдаушыға байланысты емес себептер бойынша жүкті қабылдаудан бас тартқан жағдайларда, жүкті жүк жөнелтуші басқа жүк алушыға жібереді немесе жүк жөнелтушіге қайтарылады. Бұл жағдайларда жүкті екі жаққа тасымалдау құнын, сондай-ақ автокөлік құралының тұрғаны үшін айыппұлды жүк жөнелтуші төлейді. Жүк алушы жүк жөнелтушіні жүкті қабылдаудан бас тартқаны туралы хабардар етеді, тауар-көлік жүкқұжатында жүкті қабылдаудан бас тартқаны туралы белгі жасайды. Жүк алушы жүк жөнелтушінің хабарламасынан және тауар-көлік жүкқұжатында белгі қоюдан бас тартқан жағдайда, көрсетілген іс-қимылдарды тасымалдаушы жүргізеді.</w:t>
      </w:r>
      <w:r>
        <w:br/>
      </w:r>
      <w:r>
        <w:rPr>
          <w:rFonts w:ascii="Times New Roman"/>
          <w:b w:val="false"/>
          <w:i w:val="false"/>
          <w:color w:val="000000"/>
          <w:sz w:val="28"/>
        </w:rPr>
        <w:t>
</w:t>
      </w:r>
      <w:r>
        <w:rPr>
          <w:rFonts w:ascii="Times New Roman"/>
          <w:b w:val="false"/>
          <w:i w:val="false"/>
          <w:color w:val="000000"/>
          <w:sz w:val="28"/>
        </w:rPr>
        <w:t>
      67. Жүктерді темір жол станцияларының, теңіз порттарының (айлақтардың) және әуежайлардың аумақтарынан әкету кезінде жүк алушы тасымалдаушыдан өзіне жеткізілген жүкті қабылдайды. Жеткізіп берілуі шартта көзделмеген жүк келген жағдайда, жүк алушы мұндай жүкті жауапты сақтауға қабылдайды, ол туралы тауар-көлік жүкқұжатында көрсетіледі.</w:t>
      </w:r>
      <w:r>
        <w:br/>
      </w:r>
      <w:r>
        <w:rPr>
          <w:rFonts w:ascii="Times New Roman"/>
          <w:b w:val="false"/>
          <w:i w:val="false"/>
          <w:color w:val="000000"/>
          <w:sz w:val="28"/>
        </w:rPr>
        <w:t>
</w:t>
      </w:r>
      <w:r>
        <w:rPr>
          <w:rFonts w:ascii="Times New Roman"/>
          <w:b w:val="false"/>
          <w:i w:val="false"/>
          <w:color w:val="000000"/>
          <w:sz w:val="28"/>
        </w:rPr>
        <w:t>
      68. Жүкті жүк алушыға тасымалдаушыға байланысты емес себептер бойынша тапсыру мүмкін болмаған кезде, жүк жөнелтуші тасымалдаушыға жүктің жаңа бару пункті туралы нұсқау береді.</w:t>
      </w:r>
      <w:r>
        <w:br/>
      </w:r>
      <w:r>
        <w:rPr>
          <w:rFonts w:ascii="Times New Roman"/>
          <w:b w:val="false"/>
          <w:i w:val="false"/>
          <w:color w:val="000000"/>
          <w:sz w:val="28"/>
        </w:rPr>
        <w:t>
</w:t>
      </w:r>
      <w:r>
        <w:rPr>
          <w:rFonts w:ascii="Times New Roman"/>
          <w:b w:val="false"/>
          <w:i w:val="false"/>
          <w:color w:val="000000"/>
          <w:sz w:val="28"/>
        </w:rPr>
        <w:t>
      69. Егер тасымалдаушының жүкті жаңа баратын жеріне жеткізу мүмкіндігі болмаса, ол бұл туралы жүк жөнелтушіні хабардар етіп, бұл тасымалдан бас тартады. Бұл жағдайда тасымалдаушы жүкті жүк жөнелтушіге қайтарады. Жүк жөнелтушінің қосымша тапсырмаларын орындауға байланысты шығыстарды (автокөлік құралдарының бос жүруі мен тұруы, жүктің сақталуы және тағы басқа) жүк жөнелтуші өтейді.</w:t>
      </w:r>
      <w:r>
        <w:br/>
      </w:r>
      <w:r>
        <w:rPr>
          <w:rFonts w:ascii="Times New Roman"/>
          <w:b w:val="false"/>
          <w:i w:val="false"/>
          <w:color w:val="000000"/>
          <w:sz w:val="28"/>
        </w:rPr>
        <w:t>
</w:t>
      </w:r>
      <w:r>
        <w:rPr>
          <w:rFonts w:ascii="Times New Roman"/>
          <w:b w:val="false"/>
          <w:i w:val="false"/>
          <w:color w:val="000000"/>
          <w:sz w:val="28"/>
        </w:rPr>
        <w:t>
      70. Жүк жөнелтушінің тасымалдаушыға жүкті басқа мекенжайға жіберу туралы өкімі мынадай деректерді қамтиды:</w:t>
      </w:r>
      <w:r>
        <w:br/>
      </w:r>
      <w:r>
        <w:rPr>
          <w:rFonts w:ascii="Times New Roman"/>
          <w:b w:val="false"/>
          <w:i w:val="false"/>
          <w:color w:val="000000"/>
          <w:sz w:val="28"/>
        </w:rPr>
        <w:t>
</w:t>
      </w:r>
      <w:r>
        <w:rPr>
          <w:rFonts w:ascii="Times New Roman"/>
          <w:b w:val="false"/>
          <w:i w:val="false"/>
          <w:color w:val="000000"/>
          <w:sz w:val="28"/>
        </w:rPr>
        <w:t>
      1) бірінші тапсырыстың және тауар-көлік жүкқұжатының нөмірлері;</w:t>
      </w:r>
      <w:r>
        <w:br/>
      </w:r>
      <w:r>
        <w:rPr>
          <w:rFonts w:ascii="Times New Roman"/>
          <w:b w:val="false"/>
          <w:i w:val="false"/>
          <w:color w:val="000000"/>
          <w:sz w:val="28"/>
        </w:rPr>
        <w:t>
</w:t>
      </w:r>
      <w:r>
        <w:rPr>
          <w:rFonts w:ascii="Times New Roman"/>
          <w:b w:val="false"/>
          <w:i w:val="false"/>
          <w:color w:val="000000"/>
          <w:sz w:val="28"/>
        </w:rPr>
        <w:t>
      2) бастапқы бару мекенжайы;</w:t>
      </w:r>
      <w:r>
        <w:br/>
      </w:r>
      <w:r>
        <w:rPr>
          <w:rFonts w:ascii="Times New Roman"/>
          <w:b w:val="false"/>
          <w:i w:val="false"/>
          <w:color w:val="000000"/>
          <w:sz w:val="28"/>
        </w:rPr>
        <w:t>
</w:t>
      </w:r>
      <w:r>
        <w:rPr>
          <w:rFonts w:ascii="Times New Roman"/>
          <w:b w:val="false"/>
          <w:i w:val="false"/>
          <w:color w:val="000000"/>
          <w:sz w:val="28"/>
        </w:rPr>
        <w:t>
      3) бастапқы жүк алушының атауы;</w:t>
      </w:r>
      <w:r>
        <w:br/>
      </w:r>
      <w:r>
        <w:rPr>
          <w:rFonts w:ascii="Times New Roman"/>
          <w:b w:val="false"/>
          <w:i w:val="false"/>
          <w:color w:val="000000"/>
          <w:sz w:val="28"/>
        </w:rPr>
        <w:t>
</w:t>
      </w:r>
      <w:r>
        <w:rPr>
          <w:rFonts w:ascii="Times New Roman"/>
          <w:b w:val="false"/>
          <w:i w:val="false"/>
          <w:color w:val="000000"/>
          <w:sz w:val="28"/>
        </w:rPr>
        <w:t>
      4) жаңа бару мекенжайы;</w:t>
      </w:r>
      <w:r>
        <w:br/>
      </w:r>
      <w:r>
        <w:rPr>
          <w:rFonts w:ascii="Times New Roman"/>
          <w:b w:val="false"/>
          <w:i w:val="false"/>
          <w:color w:val="000000"/>
          <w:sz w:val="28"/>
        </w:rPr>
        <w:t>
</w:t>
      </w:r>
      <w:r>
        <w:rPr>
          <w:rFonts w:ascii="Times New Roman"/>
          <w:b w:val="false"/>
          <w:i w:val="false"/>
          <w:color w:val="000000"/>
          <w:sz w:val="28"/>
        </w:rPr>
        <w:t>
      5) жаңа жүк алушының атауы;</w:t>
      </w:r>
      <w:r>
        <w:br/>
      </w:r>
      <w:r>
        <w:rPr>
          <w:rFonts w:ascii="Times New Roman"/>
          <w:b w:val="false"/>
          <w:i w:val="false"/>
          <w:color w:val="000000"/>
          <w:sz w:val="28"/>
        </w:rPr>
        <w:t>
</w:t>
      </w:r>
      <w:r>
        <w:rPr>
          <w:rFonts w:ascii="Times New Roman"/>
          <w:b w:val="false"/>
          <w:i w:val="false"/>
          <w:color w:val="000000"/>
          <w:sz w:val="28"/>
        </w:rPr>
        <w:t>
      6) басқа мекенжайға жіберу себептері.</w:t>
      </w:r>
      <w:r>
        <w:br/>
      </w:r>
      <w:r>
        <w:rPr>
          <w:rFonts w:ascii="Times New Roman"/>
          <w:b w:val="false"/>
          <w:i w:val="false"/>
          <w:color w:val="000000"/>
          <w:sz w:val="28"/>
        </w:rPr>
        <w:t>
</w:t>
      </w:r>
      <w:r>
        <w:rPr>
          <w:rFonts w:ascii="Times New Roman"/>
          <w:b w:val="false"/>
          <w:i w:val="false"/>
          <w:color w:val="000000"/>
          <w:sz w:val="28"/>
        </w:rPr>
        <w:t>
      Жүк жөнелтушінің басқа мекенжайға жіберу туралы өкімі жазбаша түрде ресімделеді және егер шартта өзгеше көзделмесе, факсимильдік байланыспен беріледі.</w:t>
      </w:r>
      <w:r>
        <w:br/>
      </w:r>
      <w:r>
        <w:rPr>
          <w:rFonts w:ascii="Times New Roman"/>
          <w:b w:val="false"/>
          <w:i w:val="false"/>
          <w:color w:val="000000"/>
          <w:sz w:val="28"/>
        </w:rPr>
        <w:t>
</w:t>
      </w:r>
      <w:r>
        <w:rPr>
          <w:rFonts w:ascii="Times New Roman"/>
          <w:b w:val="false"/>
          <w:i w:val="false"/>
          <w:color w:val="000000"/>
          <w:sz w:val="28"/>
        </w:rPr>
        <w:t>
      71. Жүк жөнелтушінің жүктерді басқа мекенжайға жіберу туралы өкімі бір тауар-көлік жүкқұжаты бойынша бара жатқан барлық жүк жөнелтіміне ғана қолданылады.</w:t>
      </w:r>
      <w:r>
        <w:br/>
      </w:r>
      <w:r>
        <w:rPr>
          <w:rFonts w:ascii="Times New Roman"/>
          <w:b w:val="false"/>
          <w:i w:val="false"/>
          <w:color w:val="000000"/>
          <w:sz w:val="28"/>
        </w:rPr>
        <w:t>
</w:t>
      </w:r>
      <w:r>
        <w:rPr>
          <w:rFonts w:ascii="Times New Roman"/>
          <w:b w:val="false"/>
          <w:i w:val="false"/>
          <w:color w:val="000000"/>
          <w:sz w:val="28"/>
        </w:rPr>
        <w:t>
      72. Егер жүк жөнелтушінің жүктерді басқа мекенжайға жіберу туралы өкімін орындау мүмкін болмаса, тасымалдаушы бұл туралы жүк жөнелтушіні хабардар етеді. Бұл жағдайда тасымалдаушы жүкті жүк жөнелтушіге қайтарады. Жүкті басқа мекенжайға жіберуге байланысты барлық қосымша шығыстарды жүк жөнелтуші көтереді.</w:t>
      </w:r>
      <w:r>
        <w:br/>
      </w:r>
      <w:r>
        <w:rPr>
          <w:rFonts w:ascii="Times New Roman"/>
          <w:b w:val="false"/>
          <w:i w:val="false"/>
          <w:color w:val="000000"/>
          <w:sz w:val="28"/>
        </w:rPr>
        <w:t>
</w:t>
      </w:r>
      <w:r>
        <w:rPr>
          <w:rFonts w:ascii="Times New Roman"/>
          <w:b w:val="false"/>
          <w:i w:val="false"/>
          <w:color w:val="000000"/>
          <w:sz w:val="28"/>
        </w:rPr>
        <w:t>
      Тасымалдаушы жүк жөнелтушінің басқа мекенжайға жіберу туралы тасымалдау ақысын ұлғайтатын өкімін орындауға қабылдаған кезде, жүк жөнелтуші қосымша алып жүру ақысын енгізеді және тасымалдаушының басқа мекенжайға жіберуге байланысты барлық шығыстарын өтейді.</w:t>
      </w:r>
      <w:r>
        <w:br/>
      </w:r>
      <w:r>
        <w:rPr>
          <w:rFonts w:ascii="Times New Roman"/>
          <w:b w:val="false"/>
          <w:i w:val="false"/>
          <w:color w:val="000000"/>
          <w:sz w:val="28"/>
        </w:rPr>
        <w:t>
</w:t>
      </w:r>
      <w:r>
        <w:rPr>
          <w:rFonts w:ascii="Times New Roman"/>
          <w:b w:val="false"/>
          <w:i w:val="false"/>
          <w:color w:val="000000"/>
          <w:sz w:val="28"/>
        </w:rPr>
        <w:t>
      73. Жүкті басқа мекенжайға жіберу кезінде тауар-көлік жүкқұжатында «басқа мекенжайға жіберу» деген бағанда басқа мекенжайға жіберу туралы өкімге сәйкес жаңа жүк алушының атауы мен мекенжайы көрсетіледі. Тауар-көлік жүкқұжатына енгізілген өзгерістер жүк жөнелтушінің қолымен және (немесе) оның мөрімен (мөртабанымен) расталады.</w:t>
      </w:r>
      <w:r>
        <w:br/>
      </w:r>
      <w:r>
        <w:rPr>
          <w:rFonts w:ascii="Times New Roman"/>
          <w:b w:val="false"/>
          <w:i w:val="false"/>
          <w:color w:val="000000"/>
          <w:sz w:val="28"/>
        </w:rPr>
        <w:t>
</w:t>
      </w:r>
      <w:r>
        <w:rPr>
          <w:rFonts w:ascii="Times New Roman"/>
          <w:b w:val="false"/>
          <w:i w:val="false"/>
          <w:color w:val="000000"/>
          <w:sz w:val="28"/>
        </w:rPr>
        <w:t>
      74. Жүк алушы жүкті қабылдаудан бас тартқан және жүк жөнелтушіден басқа мекенжайға жіберу туралы нұсқау алу мүмкін емес жағдайда тасымалдаушы:</w:t>
      </w:r>
      <w:r>
        <w:br/>
      </w:r>
      <w:r>
        <w:rPr>
          <w:rFonts w:ascii="Times New Roman"/>
          <w:b w:val="false"/>
          <w:i w:val="false"/>
          <w:color w:val="000000"/>
          <w:sz w:val="28"/>
        </w:rPr>
        <w:t>
</w:t>
      </w:r>
      <w:r>
        <w:rPr>
          <w:rFonts w:ascii="Times New Roman"/>
          <w:b w:val="false"/>
          <w:i w:val="false"/>
          <w:color w:val="000000"/>
          <w:sz w:val="28"/>
        </w:rPr>
        <w:t>
      1) жүк жөнелтушінің нұсқауын алғанға дейін жүктің нақты тұрған пунктінде немесе жақынырақ пунктте жүкті сақтауға тапсырады, ал меншікті қоймалық үй-жайлары болған кезде жүкті сақтауға қабылдайды;</w:t>
      </w:r>
      <w:r>
        <w:br/>
      </w:r>
      <w:r>
        <w:rPr>
          <w:rFonts w:ascii="Times New Roman"/>
          <w:b w:val="false"/>
          <w:i w:val="false"/>
          <w:color w:val="000000"/>
          <w:sz w:val="28"/>
        </w:rPr>
        <w:t>
</w:t>
      </w:r>
      <w:r>
        <w:rPr>
          <w:rFonts w:ascii="Times New Roman"/>
          <w:b w:val="false"/>
          <w:i w:val="false"/>
          <w:color w:val="000000"/>
          <w:sz w:val="28"/>
        </w:rPr>
        <w:t>
      2) егер жүктер өз сипаты бойынша тез өткізуді қажет ететін болса, басқа ұйымға береді немесе жүкті сақтау мүмкін болмаған жағдайда және оның бүлінуіне әкелсе оны өткізеді. Жүктi сатудан түскен сома тасымалдаушыға тиесiлi соманы шегергеннен кейiн нотариустың атына депозит шартымен салынады;</w:t>
      </w:r>
      <w:r>
        <w:br/>
      </w:r>
      <w:r>
        <w:rPr>
          <w:rFonts w:ascii="Times New Roman"/>
          <w:b w:val="false"/>
          <w:i w:val="false"/>
          <w:color w:val="000000"/>
          <w:sz w:val="28"/>
        </w:rPr>
        <w:t>
</w:t>
      </w:r>
      <w:r>
        <w:rPr>
          <w:rFonts w:ascii="Times New Roman"/>
          <w:b w:val="false"/>
          <w:i w:val="false"/>
          <w:color w:val="000000"/>
          <w:sz w:val="28"/>
        </w:rPr>
        <w:t>
      3) жүкті жүк жөнелтушіге қайтарады.</w:t>
      </w:r>
    </w:p>
    <w:bookmarkEnd w:id="13"/>
    <w:bookmarkStart w:name="z11" w:id="14"/>
    <w:p>
      <w:pPr>
        <w:spacing w:after="0"/>
        <w:ind w:left="0"/>
        <w:jc w:val="left"/>
      </w:pPr>
      <w:r>
        <w:rPr>
          <w:rFonts w:ascii="Times New Roman"/>
          <w:b/>
          <w:i w:val="false"/>
          <w:color w:val="000000"/>
        </w:rPr>
        <w:t xml:space="preserve"> 
7. Тез бүлінетін жүктерді өткізу тәртібі</w:t>
      </w:r>
    </w:p>
    <w:bookmarkEnd w:id="14"/>
    <w:bookmarkStart w:name="z220" w:id="15"/>
    <w:p>
      <w:pPr>
        <w:spacing w:after="0"/>
        <w:ind w:left="0"/>
        <w:jc w:val="both"/>
      </w:pPr>
      <w:r>
        <w:rPr>
          <w:rFonts w:ascii="Times New Roman"/>
          <w:b w:val="false"/>
          <w:i w:val="false"/>
          <w:color w:val="000000"/>
          <w:sz w:val="28"/>
        </w:rPr>
        <w:t>
      75. Тез бүлінетін азық-түлік тағамдарын тасымалдау үшін тасымалдаушылар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санитарлық паспорттары бар мамандандырылған автокөлік құралдарын (суықсыз изотермиялық шанақтар, салқындататын шанақтар, рефрижератор) пайдалануы тиіс.</w:t>
      </w:r>
      <w:r>
        <w:br/>
      </w:r>
      <w:r>
        <w:rPr>
          <w:rFonts w:ascii="Times New Roman"/>
          <w:b w:val="false"/>
          <w:i w:val="false"/>
          <w:color w:val="000000"/>
          <w:sz w:val="28"/>
        </w:rPr>
        <w:t>
</w:t>
      </w:r>
      <w:r>
        <w:rPr>
          <w:rFonts w:ascii="Times New Roman"/>
          <w:b w:val="false"/>
          <w:i w:val="false"/>
          <w:color w:val="000000"/>
          <w:sz w:val="28"/>
        </w:rPr>
        <w:t>
      76. Тез бүлінетін жүктерді тасымалдау оларды тасымалдаудың температуралық режимін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77. Автокөлік құралына тез бүлінетін жүктерді тиеу және түсіру, бекіту және жабу жүк жөнелтушінің (жүк алушының) күшімен және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Жүк жөнелтуші санитарлық-эпидемиологиялық қағидалар мен нормаларға сәйкес тез бүлінетін жүктердің сапасына және қауіпсіздігіне қойылатын талаптарды сақтайды.</w:t>
      </w:r>
      <w:r>
        <w:br/>
      </w:r>
      <w:r>
        <w:rPr>
          <w:rFonts w:ascii="Times New Roman"/>
          <w:b w:val="false"/>
          <w:i w:val="false"/>
          <w:color w:val="000000"/>
          <w:sz w:val="28"/>
        </w:rPr>
        <w:t>
</w:t>
      </w:r>
      <w:r>
        <w:rPr>
          <w:rFonts w:ascii="Times New Roman"/>
          <w:b w:val="false"/>
          <w:i w:val="false"/>
          <w:color w:val="000000"/>
          <w:sz w:val="28"/>
        </w:rPr>
        <w:t xml:space="preserve">
      78. Жылдың жылы мезгілінде тез бүлінетін жүктерді тасымалдау Цельсий бойынша плюс 6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аспайтын температурада:</w:t>
      </w:r>
      <w:r>
        <w:br/>
      </w:r>
      <w:r>
        <w:rPr>
          <w:rFonts w:ascii="Times New Roman"/>
          <w:b w:val="false"/>
          <w:i w:val="false"/>
          <w:color w:val="000000"/>
          <w:sz w:val="28"/>
        </w:rPr>
        <w:t>
</w:t>
      </w:r>
      <w:r>
        <w:rPr>
          <w:rFonts w:ascii="Times New Roman"/>
          <w:b w:val="false"/>
          <w:i w:val="false"/>
          <w:color w:val="000000"/>
          <w:sz w:val="28"/>
        </w:rPr>
        <w:t>
      1) салқындататын шанақтары бар мамандандырылған автокөлік құралында алты сағаттын аспай;</w:t>
      </w:r>
      <w:r>
        <w:br/>
      </w:r>
      <w:r>
        <w:rPr>
          <w:rFonts w:ascii="Times New Roman"/>
          <w:b w:val="false"/>
          <w:i w:val="false"/>
          <w:color w:val="000000"/>
          <w:sz w:val="28"/>
        </w:rPr>
        <w:t>
</w:t>
      </w:r>
      <w:r>
        <w:rPr>
          <w:rFonts w:ascii="Times New Roman"/>
          <w:b w:val="false"/>
          <w:i w:val="false"/>
          <w:color w:val="000000"/>
          <w:sz w:val="28"/>
        </w:rPr>
        <w:t>
      2) суықсыз изотермиялық шанақтарда бір сағаттан аспай жүргізіледі.</w:t>
      </w:r>
      <w:r>
        <w:br/>
      </w:r>
      <w:r>
        <w:rPr>
          <w:rFonts w:ascii="Times New Roman"/>
          <w:b w:val="false"/>
          <w:i w:val="false"/>
          <w:color w:val="000000"/>
          <w:sz w:val="28"/>
        </w:rPr>
        <w:t>
</w:t>
      </w:r>
      <w:r>
        <w:rPr>
          <w:rFonts w:ascii="Times New Roman"/>
          <w:b w:val="false"/>
          <w:i w:val="false"/>
          <w:color w:val="000000"/>
          <w:sz w:val="28"/>
        </w:rPr>
        <w:t>
      79. Егер жүк алушы белгіленген мерзімдерде келген жүктің түсірілуін қамтамасыз етпесе немесе бару пунктін өзгертсе, онда автокөлік құралының бару пунктінде тұрып қалу немесе бару пунктінің өзгеру салдарынан жеткізу мерзімінің ұзару себебінен туындаған, жүк сапасының төмендеуіне байланысты шығыстар жүк алушының есебіне жатқызылады.</w:t>
      </w:r>
      <w:r>
        <w:br/>
      </w:r>
      <w:r>
        <w:rPr>
          <w:rFonts w:ascii="Times New Roman"/>
          <w:b w:val="false"/>
          <w:i w:val="false"/>
          <w:color w:val="000000"/>
          <w:sz w:val="28"/>
        </w:rPr>
        <w:t>
</w:t>
      </w:r>
      <w:r>
        <w:rPr>
          <w:rFonts w:ascii="Times New Roman"/>
          <w:b w:val="false"/>
          <w:i w:val="false"/>
          <w:color w:val="000000"/>
          <w:sz w:val="28"/>
        </w:rPr>
        <w:t>
      80. Жүк жөнелтуші өзі ресімдеген тауар-көлік жүкқұжатымен бірге жүктердің осындай түрін тасымалдау үшін қажетті құжаттарды, оларда жүктің тиеу алдындағы нақты температурасын, сондай-ақ жүктер мен ораманың сапалық жай-күйін көрсетіп ұсынады. Көкөністер мен жемістерді тасымалдау кезінде сонымен қатар помологиялық сұрыптардың атауы көрсетіледі.</w:t>
      </w:r>
      <w:r>
        <w:br/>
      </w:r>
      <w:r>
        <w:rPr>
          <w:rFonts w:ascii="Times New Roman"/>
          <w:b w:val="false"/>
          <w:i w:val="false"/>
          <w:color w:val="000000"/>
          <w:sz w:val="28"/>
        </w:rPr>
        <w:t>
</w:t>
      </w:r>
      <w:r>
        <w:rPr>
          <w:rFonts w:ascii="Times New Roman"/>
          <w:b w:val="false"/>
          <w:i w:val="false"/>
          <w:color w:val="000000"/>
          <w:sz w:val="28"/>
        </w:rPr>
        <w:t>
      81. Жүк жөнелтуші тауар-көлік жүкқұжатында тасымалдауға ұсынылатын тез бүлінетін жүктерді тасымалдаудың шектік ұзақтығын (тасымалдылығын) көрсетеді. Егер жүк жөнелтуші тасымалдау құжаттарында шектік тасымалдылықты көрсетпесе, сондай-ақ егер шектік тасымалдылық </w:t>
      </w:r>
      <w:r>
        <w:rPr>
          <w:rFonts w:ascii="Times New Roman"/>
          <w:b w:val="false"/>
          <w:i w:val="false"/>
          <w:color w:val="000000"/>
          <w:sz w:val="28"/>
        </w:rPr>
        <w:t>заңнамада</w:t>
      </w:r>
      <w:r>
        <w:rPr>
          <w:rFonts w:ascii="Times New Roman"/>
          <w:b w:val="false"/>
          <w:i w:val="false"/>
          <w:color w:val="000000"/>
          <w:sz w:val="28"/>
        </w:rPr>
        <w:t xml:space="preserve"> белгіленген жеткізу мерзімінен аз болса, тез бүлінетін жүктер тасымалдауға қабылданбайды.</w:t>
      </w:r>
      <w:r>
        <w:br/>
      </w:r>
      <w:r>
        <w:rPr>
          <w:rFonts w:ascii="Times New Roman"/>
          <w:b w:val="false"/>
          <w:i w:val="false"/>
          <w:color w:val="000000"/>
          <w:sz w:val="28"/>
        </w:rPr>
        <w:t>
</w:t>
      </w: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санитарлық қағидалар мен нормалардың сақталуын, тез бүлінетін жүктің автокөлік құралының шанағына салыну дұрыстығын және тасымалданатын алдын ала салқындатылмаған тез бүлінетін жүктер сапасының сақталуын қамтамасыз етеді. Жүк жөнелтуші толтырылған мамандандырылған автөкөлік құралдарды пломбалауды жүргізеді.</w:t>
      </w:r>
      <w:r>
        <w:br/>
      </w:r>
      <w:r>
        <w:rPr>
          <w:rFonts w:ascii="Times New Roman"/>
          <w:b w:val="false"/>
          <w:i w:val="false"/>
          <w:color w:val="000000"/>
          <w:sz w:val="28"/>
        </w:rPr>
        <w:t>
</w:t>
      </w:r>
      <w:r>
        <w:rPr>
          <w:rFonts w:ascii="Times New Roman"/>
          <w:b w:val="false"/>
          <w:i w:val="false"/>
          <w:color w:val="000000"/>
          <w:sz w:val="28"/>
        </w:rPr>
        <w:t>
      83. Тасымалдаушы тез бүлінетін жүктерді тасымалдау үшін ұсынатын мамандандырылған автокөлік құралдары техникалық жағынан жарамды, санитарлық-эпидемиологиялық қағидалар мен нормалардың белгіленген </w:t>
      </w:r>
      <w:r>
        <w:rPr>
          <w:rFonts w:ascii="Times New Roman"/>
          <w:b w:val="false"/>
          <w:i w:val="false"/>
          <w:color w:val="000000"/>
          <w:sz w:val="28"/>
        </w:rPr>
        <w:t>талаптарына</w:t>
      </w:r>
      <w:r>
        <w:rPr>
          <w:rFonts w:ascii="Times New Roman"/>
          <w:b w:val="false"/>
          <w:i w:val="false"/>
          <w:color w:val="000000"/>
          <w:sz w:val="28"/>
        </w:rPr>
        <w:t xml:space="preserve"> сай болуы және тез бүлінетін жүктерді тасымалдаудың тиісті температуралық режимдерін қамтамасыз етуі тиіс.</w:t>
      </w:r>
      <w:r>
        <w:br/>
      </w:r>
      <w:r>
        <w:rPr>
          <w:rFonts w:ascii="Times New Roman"/>
          <w:b w:val="false"/>
          <w:i w:val="false"/>
          <w:color w:val="000000"/>
          <w:sz w:val="28"/>
        </w:rPr>
        <w:t>
</w:t>
      </w:r>
      <w:r>
        <w:rPr>
          <w:rFonts w:ascii="Times New Roman"/>
          <w:b w:val="false"/>
          <w:i w:val="false"/>
          <w:color w:val="000000"/>
          <w:sz w:val="28"/>
        </w:rPr>
        <w:t>
      Тасымалдаушы рефрижератор қондырғысының жарамдылығын, тез бүлінетін өнімдерді тасымалдауға арналған мамандандырылған автокөлік құралдарының санитарлық жай-күйінің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84. Тасымалдаушы тез бүлінетін жүктерді қалааралық қатынасында тасымалдаудың нақты қашықтығы мен 600 км-ге тең орташа тәуліктік жүріс бойынша есептелген мерзімдерде жеткізеді.</w:t>
      </w:r>
      <w:r>
        <w:br/>
      </w:r>
      <w:r>
        <w:rPr>
          <w:rFonts w:ascii="Times New Roman"/>
          <w:b w:val="false"/>
          <w:i w:val="false"/>
          <w:color w:val="000000"/>
          <w:sz w:val="28"/>
        </w:rPr>
        <w:t>
</w:t>
      </w:r>
      <w:r>
        <w:rPr>
          <w:rFonts w:ascii="Times New Roman"/>
          <w:b w:val="false"/>
          <w:i w:val="false"/>
          <w:color w:val="000000"/>
          <w:sz w:val="28"/>
        </w:rPr>
        <w:t>
      Жүктерді жеткізу мерзімдері тиеу аяқталған және құжаттар ресімделген сәттен бастап жүк алушыға автокөлік құралдары келген сәтке дейін есептеледі. Жүктерді жеткізу мерзімдерін тасымалдаушы тауар-көлік жүкқұжатында көрсетеді.</w:t>
      </w:r>
      <w:r>
        <w:br/>
      </w:r>
      <w:r>
        <w:rPr>
          <w:rFonts w:ascii="Times New Roman"/>
          <w:b w:val="false"/>
          <w:i w:val="false"/>
          <w:color w:val="000000"/>
          <w:sz w:val="28"/>
        </w:rPr>
        <w:t>
</w:t>
      </w:r>
      <w:r>
        <w:rPr>
          <w:rFonts w:ascii="Times New Roman"/>
          <w:b w:val="false"/>
          <w:i w:val="false"/>
          <w:color w:val="000000"/>
          <w:sz w:val="28"/>
        </w:rPr>
        <w:t>
      85. Тез бүлінетін жүктерді тасымалдаудан кейін босаған мамандандырылған автокөлік құралдарын жүк алушы жүктің қалдықтарынан тазартады, сондай-ақ белгіленген тәртіппен жуады және дезинфекциялайды.</w:t>
      </w:r>
      <w:r>
        <w:br/>
      </w:r>
      <w:r>
        <w:rPr>
          <w:rFonts w:ascii="Times New Roman"/>
          <w:b w:val="false"/>
          <w:i w:val="false"/>
          <w:color w:val="000000"/>
          <w:sz w:val="28"/>
        </w:rPr>
        <w:t>
</w:t>
      </w:r>
      <w:r>
        <w:rPr>
          <w:rFonts w:ascii="Times New Roman"/>
          <w:b w:val="false"/>
          <w:i w:val="false"/>
          <w:color w:val="000000"/>
          <w:sz w:val="28"/>
        </w:rPr>
        <w:t>
      86. Ет өнімдері, сондай-ақ шикі мал өнімдері тасымалдауға ветеринарлық-санитарлық қадағалау органдары </w:t>
      </w:r>
      <w:r>
        <w:rPr>
          <w:rFonts w:ascii="Times New Roman"/>
          <w:b w:val="false"/>
          <w:i w:val="false"/>
          <w:color w:val="000000"/>
          <w:sz w:val="28"/>
        </w:rPr>
        <w:t>берген</w:t>
      </w:r>
      <w:r>
        <w:rPr>
          <w:rFonts w:ascii="Times New Roman"/>
          <w:b w:val="false"/>
          <w:i w:val="false"/>
          <w:color w:val="000000"/>
          <w:sz w:val="28"/>
        </w:rPr>
        <w:t> </w:t>
      </w:r>
      <w:r>
        <w:rPr>
          <w:rFonts w:ascii="Times New Roman"/>
          <w:b w:val="false"/>
          <w:i w:val="false"/>
          <w:color w:val="000000"/>
          <w:sz w:val="28"/>
        </w:rPr>
        <w:t>ветеринарлық куәліктер</w:t>
      </w:r>
      <w:r>
        <w:rPr>
          <w:rFonts w:ascii="Times New Roman"/>
          <w:b w:val="false"/>
          <w:i w:val="false"/>
          <w:color w:val="000000"/>
          <w:sz w:val="28"/>
        </w:rPr>
        <w:t xml:space="preserve"> болған кезде ғана қабылданады.</w:t>
      </w:r>
      <w:r>
        <w:br/>
      </w:r>
      <w:r>
        <w:rPr>
          <w:rFonts w:ascii="Times New Roman"/>
          <w:b w:val="false"/>
          <w:i w:val="false"/>
          <w:color w:val="000000"/>
          <w:sz w:val="28"/>
        </w:rPr>
        <w:t>
</w:t>
      </w:r>
      <w:r>
        <w:rPr>
          <w:rFonts w:ascii="Times New Roman"/>
          <w:b w:val="false"/>
          <w:i w:val="false"/>
          <w:color w:val="000000"/>
          <w:sz w:val="28"/>
        </w:rPr>
        <w:t>
      87. Тез бүлінетін жүктердің тиеу алдындағы температурасын және тиелуге келген автокөлік құралы-рефрижератор шанағындағы температураны, сондай-ақ жүк алушының мекенжайына келген автокөлік құралы-рефрижератор шанағындағы температураны жүк жөнелтушілер мен жүк алушылар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Жүктердің температурасын және автокөлік құралы-рефрижератор шанағындағы ауаны бақылау тексеру парағында және тауар-көлік жүкқұжатында тиісінше белгілейді.</w:t>
      </w:r>
      <w:r>
        <w:br/>
      </w:r>
      <w:r>
        <w:rPr>
          <w:rFonts w:ascii="Times New Roman"/>
          <w:b w:val="false"/>
          <w:i w:val="false"/>
          <w:color w:val="000000"/>
          <w:sz w:val="28"/>
        </w:rPr>
        <w:t>
</w:t>
      </w:r>
      <w:r>
        <w:rPr>
          <w:rFonts w:ascii="Times New Roman"/>
          <w:b w:val="false"/>
          <w:i w:val="false"/>
          <w:color w:val="000000"/>
          <w:sz w:val="28"/>
        </w:rPr>
        <w:t>
      88. Тез бүлінетін жүктерді одан әрі тасымалдау рефрижератор қондырғысының сынуынан, автокөлік құралының басқа техникалық ақаулықтары салдарынан мүмкін емес немесе тасымалданатын жүктің бүлінуінің сыртқы белгілері (ағу және басқалар) болған жағдайларда, тасымалдаушы бұл туралы жүк жөнелтушіні дереу хабардар етеді.</w:t>
      </w:r>
      <w:r>
        <w:br/>
      </w:r>
      <w:r>
        <w:rPr>
          <w:rFonts w:ascii="Times New Roman"/>
          <w:b w:val="false"/>
          <w:i w:val="false"/>
          <w:color w:val="000000"/>
          <w:sz w:val="28"/>
        </w:rPr>
        <w:t>
</w:t>
      </w:r>
      <w:r>
        <w:rPr>
          <w:rFonts w:ascii="Times New Roman"/>
          <w:b w:val="false"/>
          <w:i w:val="false"/>
          <w:color w:val="000000"/>
          <w:sz w:val="28"/>
        </w:rPr>
        <w:t>
      89. Егер тез бүлінетін жүкті жүк алушыға тапсыру осы Қағиданың 79-тармағында көрсетілген себеп бойынша мүмкін болмаса, ал жүк жөнелтуші жаңа жүк алушы туралы нұсқау бермесе, тасымалдаушы жүкті белгіленген тәртіппен басқа ұйымға өткізу үшін бере алады немесе жүкті сақтау мүмкін болмаған жағдайда және оның бүлінуіне әкелсе өткізеді. Жүктi сатудан түскен сома тасымалдаушыға тиесiлi соманы шегергеннен кейiн нотариустың атына депозит шартымен салынады.</w:t>
      </w:r>
      <w:r>
        <w:br/>
      </w:r>
      <w:r>
        <w:rPr>
          <w:rFonts w:ascii="Times New Roman"/>
          <w:b w:val="false"/>
          <w:i w:val="false"/>
          <w:color w:val="000000"/>
          <w:sz w:val="28"/>
        </w:rPr>
        <w:t>
</w:t>
      </w:r>
      <w:r>
        <w:rPr>
          <w:rFonts w:ascii="Times New Roman"/>
          <w:b w:val="false"/>
          <w:i w:val="false"/>
          <w:color w:val="000000"/>
          <w:sz w:val="28"/>
        </w:rPr>
        <w:t>
      Жүкті тасымалдаудан алу және (немесе) оны өткізу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жүргізілген санитарлық-эпидемиологиялық сараптаманың </w:t>
      </w:r>
      <w:r>
        <w:rPr>
          <w:rFonts w:ascii="Times New Roman"/>
          <w:b w:val="false"/>
          <w:i w:val="false"/>
          <w:color w:val="000000"/>
          <w:sz w:val="28"/>
        </w:rPr>
        <w:t>қорытындысы</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90. Санитарлық-эпидемиологиялық сараптама бойынша тез бүлінетін жүк өткізуге жарамды деп танылған кезде, тасымалдаушы бұл туралы жүк жөнелтушіні хабардар етеді және соңғысымен жүктің құнын келісіп, жүкті сауда желісі арқылы өткізеді.</w:t>
      </w:r>
      <w:r>
        <w:br/>
      </w:r>
      <w:r>
        <w:rPr>
          <w:rFonts w:ascii="Times New Roman"/>
          <w:b w:val="false"/>
          <w:i w:val="false"/>
          <w:color w:val="000000"/>
          <w:sz w:val="28"/>
        </w:rPr>
        <w:t>
</w:t>
      </w:r>
      <w:r>
        <w:rPr>
          <w:rFonts w:ascii="Times New Roman"/>
          <w:b w:val="false"/>
          <w:i w:val="false"/>
          <w:color w:val="000000"/>
          <w:sz w:val="28"/>
        </w:rPr>
        <w:t>
      91. Егер тасымалданатын тез бүлінетін жүктің бүлінуі автокөлік құралының техникалық ақаулықтары салдарынан болса, жүк жөнелтуші тасымалдаушыдан жүкті өткізуден алынған соманы шегере отырып келтірілген залалды өтеуді талап етуі мүмкін. Егер тез бүлінетін жүктің бүлінуі жүк жөнелтушінің іс-әрекеті (әрекетсіздігі) салдарынан басталған жағдайда, тасымалдаушы тез бүлінетін жүкті өткізуден алынған сомадан өзіне тиісті соманы алып жүру ақысы ретінде ұстап қалады, ал ол жетпеген кезде жүк жөнелтушіден жүкті тасымалдауға, тиісті сараптама жүргізуге және өткізу үшін қажетті құжаттарды ресімдеуге байланысты шығыстарды өтеуді талап етуі мүмкін.</w:t>
      </w:r>
      <w:r>
        <w:br/>
      </w:r>
      <w:r>
        <w:rPr>
          <w:rFonts w:ascii="Times New Roman"/>
          <w:b w:val="false"/>
          <w:i w:val="false"/>
          <w:color w:val="000000"/>
          <w:sz w:val="28"/>
        </w:rPr>
        <w:t>
</w:t>
      </w:r>
      <w:r>
        <w:rPr>
          <w:rFonts w:ascii="Times New Roman"/>
          <w:b w:val="false"/>
          <w:i w:val="false"/>
          <w:color w:val="000000"/>
          <w:sz w:val="28"/>
        </w:rPr>
        <w:t>
      92. Егер тез бүлінетін жүктерді тасымалдау кезінде санитарлық-эпидемиологиялық сараптаманың талаптарынан, олардың сапасы мен қауіпсіздігін жоғалтуға әкелетін ауытқулар жіберілген болса, онда мұндай тез бүлінетін жүктер өткізілуге жатпайды, санитарлық-эпидемиологиялық сараптамаға жіберіледі және оның нәтижелеріне сәйкес олар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пайдаға асырылады. Егер шартта өзгеше көрсетілмесе, пайдаға асыруды тасымалдаушы кінәлі тараптың есебінен жүргізеді.</w:t>
      </w:r>
    </w:p>
    <w:bookmarkEnd w:id="15"/>
    <w:bookmarkStart w:name="z12" w:id="16"/>
    <w:p>
      <w:pPr>
        <w:spacing w:after="0"/>
        <w:ind w:left="0"/>
        <w:jc w:val="left"/>
      </w:pPr>
      <w:r>
        <w:rPr>
          <w:rFonts w:ascii="Times New Roman"/>
          <w:b/>
          <w:i w:val="false"/>
          <w:color w:val="000000"/>
        </w:rPr>
        <w:t xml:space="preserve"> 
8. Жарияланған құны бар жүктерді тасымалдау тәртібі</w:t>
      </w:r>
    </w:p>
    <w:bookmarkEnd w:id="16"/>
    <w:bookmarkStart w:name="z244" w:id="17"/>
    <w:p>
      <w:pPr>
        <w:spacing w:after="0"/>
        <w:ind w:left="0"/>
        <w:jc w:val="both"/>
      </w:pPr>
      <w:r>
        <w:rPr>
          <w:rFonts w:ascii="Times New Roman"/>
          <w:b w:val="false"/>
          <w:i w:val="false"/>
          <w:color w:val="000000"/>
          <w:sz w:val="28"/>
        </w:rPr>
        <w:t>
      93. Жүк жөнелтуші (жүк алушы) жарияланған құны бар жүктерді тасымалдауға тапсыруы мүмкін.</w:t>
      </w:r>
      <w:r>
        <w:br/>
      </w:r>
      <w:r>
        <w:rPr>
          <w:rFonts w:ascii="Times New Roman"/>
          <w:b w:val="false"/>
          <w:i w:val="false"/>
          <w:color w:val="000000"/>
          <w:sz w:val="28"/>
        </w:rPr>
        <w:t>
</w:t>
      </w:r>
      <w:r>
        <w:rPr>
          <w:rFonts w:ascii="Times New Roman"/>
          <w:b w:val="false"/>
          <w:i w:val="false"/>
          <w:color w:val="000000"/>
          <w:sz w:val="28"/>
        </w:rPr>
        <w:t>
      94. Жүк жөнелтуші (жүк алушы) мынадай жүктерді:</w:t>
      </w:r>
      <w:r>
        <w:br/>
      </w:r>
      <w:r>
        <w:rPr>
          <w:rFonts w:ascii="Times New Roman"/>
          <w:b w:val="false"/>
          <w:i w:val="false"/>
          <w:color w:val="000000"/>
          <w:sz w:val="28"/>
        </w:rPr>
        <w:t>
</w:t>
      </w:r>
      <w:r>
        <w:rPr>
          <w:rFonts w:ascii="Times New Roman"/>
          <w:b w:val="false"/>
          <w:i w:val="false"/>
          <w:color w:val="000000"/>
          <w:sz w:val="28"/>
        </w:rPr>
        <w:t>
      1) бағалы металдарды, тастарды, және олардан жасалған бұйымдарды;</w:t>
      </w:r>
      <w:r>
        <w:br/>
      </w:r>
      <w:r>
        <w:rPr>
          <w:rFonts w:ascii="Times New Roman"/>
          <w:b w:val="false"/>
          <w:i w:val="false"/>
          <w:color w:val="000000"/>
          <w:sz w:val="28"/>
        </w:rPr>
        <w:t>
</w:t>
      </w:r>
      <w:r>
        <w:rPr>
          <w:rFonts w:ascii="Times New Roman"/>
          <w:b w:val="false"/>
          <w:i w:val="false"/>
          <w:color w:val="000000"/>
          <w:sz w:val="28"/>
        </w:rPr>
        <w:t>
      2) өнер туындыларын, көркем құндылықтарды және антиквар заттарды;</w:t>
      </w:r>
      <w:r>
        <w:br/>
      </w:r>
      <w:r>
        <w:rPr>
          <w:rFonts w:ascii="Times New Roman"/>
          <w:b w:val="false"/>
          <w:i w:val="false"/>
          <w:color w:val="000000"/>
          <w:sz w:val="28"/>
        </w:rPr>
        <w:t>
</w:t>
      </w:r>
      <w:r>
        <w:rPr>
          <w:rFonts w:ascii="Times New Roman"/>
          <w:b w:val="false"/>
          <w:i w:val="false"/>
          <w:color w:val="000000"/>
          <w:sz w:val="28"/>
        </w:rPr>
        <w:t>
      3) бейне және аудио аппаратурасын;</w:t>
      </w:r>
      <w:r>
        <w:br/>
      </w:r>
      <w:r>
        <w:rPr>
          <w:rFonts w:ascii="Times New Roman"/>
          <w:b w:val="false"/>
          <w:i w:val="false"/>
          <w:color w:val="000000"/>
          <w:sz w:val="28"/>
        </w:rPr>
        <w:t>
</w:t>
      </w:r>
      <w:r>
        <w:rPr>
          <w:rFonts w:ascii="Times New Roman"/>
          <w:b w:val="false"/>
          <w:i w:val="false"/>
          <w:color w:val="000000"/>
          <w:sz w:val="28"/>
        </w:rPr>
        <w:t>
      4) электрондық-есептеу, көшіру және көбейту техникасын;</w:t>
      </w:r>
      <w:r>
        <w:br/>
      </w:r>
      <w:r>
        <w:rPr>
          <w:rFonts w:ascii="Times New Roman"/>
          <w:b w:val="false"/>
          <w:i w:val="false"/>
          <w:color w:val="000000"/>
          <w:sz w:val="28"/>
        </w:rPr>
        <w:t>
</w:t>
      </w:r>
      <w:r>
        <w:rPr>
          <w:rFonts w:ascii="Times New Roman"/>
          <w:b w:val="false"/>
          <w:i w:val="false"/>
          <w:color w:val="000000"/>
          <w:sz w:val="28"/>
        </w:rPr>
        <w:t>
      5) машиналардың, жабдықтың, аспаптардың тәжірибелік үлгілерін;</w:t>
      </w:r>
      <w:r>
        <w:br/>
      </w:r>
      <w:r>
        <w:rPr>
          <w:rFonts w:ascii="Times New Roman"/>
          <w:b w:val="false"/>
          <w:i w:val="false"/>
          <w:color w:val="000000"/>
          <w:sz w:val="28"/>
        </w:rPr>
        <w:t>
</w:t>
      </w:r>
      <w:r>
        <w:rPr>
          <w:rFonts w:ascii="Times New Roman"/>
          <w:b w:val="false"/>
          <w:i w:val="false"/>
          <w:color w:val="000000"/>
          <w:sz w:val="28"/>
        </w:rPr>
        <w:t>
      6) сүйемелдеусіз тасымалданатын жеке (тұрмыстық) қажеттілікке арналған жүктерді тасымалдауға ұсыну кезінде құнын жариялауы қажет.</w:t>
      </w:r>
      <w:r>
        <w:br/>
      </w:r>
      <w:r>
        <w:rPr>
          <w:rFonts w:ascii="Times New Roman"/>
          <w:b w:val="false"/>
          <w:i w:val="false"/>
          <w:color w:val="000000"/>
          <w:sz w:val="28"/>
        </w:rPr>
        <w:t>
</w:t>
      </w:r>
      <w:r>
        <w:rPr>
          <w:rFonts w:ascii="Times New Roman"/>
          <w:b w:val="false"/>
          <w:i w:val="false"/>
          <w:color w:val="000000"/>
          <w:sz w:val="28"/>
        </w:rPr>
        <w:t>
      95. Жүктің құны, оның сатушының есебінде көрсетілген немесе шартта көзделген бағасына сүйене отырып, ал олар болмаған кезде, салыстырмалы жағдайларда бұған ұқсас тауар үшін алынатын бағаға сүйене отырып белгіленеді. Тасымалдаушы мен жүк жөнелтушінің (жүк алушының) арасында келіспеушіліктер болған жағдайда, жүктің құны сараптамамен белгіленеді, ол туралы акті жасалады.</w:t>
      </w:r>
      <w:r>
        <w:br/>
      </w:r>
      <w:r>
        <w:rPr>
          <w:rFonts w:ascii="Times New Roman"/>
          <w:b w:val="false"/>
          <w:i w:val="false"/>
          <w:color w:val="000000"/>
          <w:sz w:val="28"/>
        </w:rPr>
        <w:t>
</w:t>
      </w:r>
      <w:r>
        <w:rPr>
          <w:rFonts w:ascii="Times New Roman"/>
          <w:b w:val="false"/>
          <w:i w:val="false"/>
          <w:color w:val="000000"/>
          <w:sz w:val="28"/>
        </w:rPr>
        <w:t>
      96. Тасымалдауға құны жарияланған жүктерді ұсыну кезінде жүк жөнелтуші тасымалдаушыға тауар-көлік жүкқұжатымен бірге осы Қағиданың 4-қосымшасына сәйкес белгіленген нысан бойынша құны жарияланған жүктерді тасымалдау тізімдемесін ұсынады.</w:t>
      </w:r>
      <w:r>
        <w:br/>
      </w:r>
      <w:r>
        <w:rPr>
          <w:rFonts w:ascii="Times New Roman"/>
          <w:b w:val="false"/>
          <w:i w:val="false"/>
          <w:color w:val="000000"/>
          <w:sz w:val="28"/>
        </w:rPr>
        <w:t>
</w:t>
      </w:r>
      <w:r>
        <w:rPr>
          <w:rFonts w:ascii="Times New Roman"/>
          <w:b w:val="false"/>
          <w:i w:val="false"/>
          <w:color w:val="000000"/>
          <w:sz w:val="28"/>
        </w:rPr>
        <w:t>
      97. Бағасы әртүрлі жүктерді бір тауар-көлік жүкқұжаты бойынша тасымалдауға ұсыну кезінде олардың айырмашылық белгілері, орындардың саны және олардың бағасы тізімдемеде жеке жолмен көрсетіледі.</w:t>
      </w:r>
      <w:r>
        <w:br/>
      </w:r>
      <w:r>
        <w:rPr>
          <w:rFonts w:ascii="Times New Roman"/>
          <w:b w:val="false"/>
          <w:i w:val="false"/>
          <w:color w:val="000000"/>
          <w:sz w:val="28"/>
        </w:rPr>
        <w:t>
</w:t>
      </w:r>
      <w:r>
        <w:rPr>
          <w:rFonts w:ascii="Times New Roman"/>
          <w:b w:val="false"/>
          <w:i w:val="false"/>
          <w:color w:val="000000"/>
          <w:sz w:val="28"/>
        </w:rPr>
        <w:t>
      98. Жарияланған құны бар жүктерді тасымалдау тізімдемесі үш данада жасалады, олардың біреуі жүк жөнелтушіге қайтарылады, екіншісі тасымалдаушыда қалады, ал үшіншісін тасымалдаушы жүк алушыға жүкті тапсыру кезінде береді.</w:t>
      </w:r>
      <w:r>
        <w:br/>
      </w:r>
      <w:r>
        <w:rPr>
          <w:rFonts w:ascii="Times New Roman"/>
          <w:b w:val="false"/>
          <w:i w:val="false"/>
          <w:color w:val="000000"/>
          <w:sz w:val="28"/>
        </w:rPr>
        <w:t>
</w:t>
      </w:r>
      <w:r>
        <w:rPr>
          <w:rFonts w:ascii="Times New Roman"/>
          <w:b w:val="false"/>
          <w:i w:val="false"/>
          <w:color w:val="000000"/>
          <w:sz w:val="28"/>
        </w:rPr>
        <w:t>
      99. Бірнеше әртекті бұйымдардан тұратын жүктер тасымалдау үшін «Жеке (тұрмыстық) қажеттілікке арналған жүктер» деген жалпы атаумен, осы жөнелтімді құрайтын жеке бұйымдардың атаулары көрсетіліп тапсырылады.</w:t>
      </w:r>
      <w:r>
        <w:br/>
      </w:r>
      <w:r>
        <w:rPr>
          <w:rFonts w:ascii="Times New Roman"/>
          <w:b w:val="false"/>
          <w:i w:val="false"/>
          <w:color w:val="000000"/>
          <w:sz w:val="28"/>
        </w:rPr>
        <w:t>
</w:t>
      </w:r>
      <w:r>
        <w:rPr>
          <w:rFonts w:ascii="Times New Roman"/>
          <w:b w:val="false"/>
          <w:i w:val="false"/>
          <w:color w:val="000000"/>
          <w:sz w:val="28"/>
        </w:rPr>
        <w:t>
      100. Жүк жөнелтуші жүктерді тасымалдау үшін ұсыну кезінде тауар-көлік жүкқұжатында – олардың массасын, ыдысты және майда даралы жүктерді ұсыну кезінде сонымен қатар жүк орындарының санын, әрбір атау бойынша жеке жолмен көрсетуі тиіс. Тасымалдау үшін ұсақ жөнелтімдермен тапсырылатын жүктерді тасымалдаушы әрбір жүк орнын таразыға тарту актісіне сәйкес және жүк орындарының санын тексеру арқылы қабылдайды.</w:t>
      </w:r>
      <w:r>
        <w:br/>
      </w:r>
      <w:r>
        <w:rPr>
          <w:rFonts w:ascii="Times New Roman"/>
          <w:b w:val="false"/>
          <w:i w:val="false"/>
          <w:color w:val="000000"/>
          <w:sz w:val="28"/>
        </w:rPr>
        <w:t>
</w:t>
      </w:r>
      <w:r>
        <w:rPr>
          <w:rFonts w:ascii="Times New Roman"/>
          <w:b w:val="false"/>
          <w:i w:val="false"/>
          <w:color w:val="000000"/>
          <w:sz w:val="28"/>
        </w:rPr>
        <w:t>
      101. Контейнерлерді, олармен жеке, отбасылық, үй және өзге кәсіпкерлік қызметті жүзеге асыруға байланысты емес жүктерді тасымалдау кезінде тасымалдаушы немесе көліктік-экспедиторлық ұйым қарап шешіп және жүк жөнелтушінің есебінен пломбалайды.</w:t>
      </w:r>
      <w:r>
        <w:br/>
      </w:r>
      <w:r>
        <w:rPr>
          <w:rFonts w:ascii="Times New Roman"/>
          <w:b w:val="false"/>
          <w:i w:val="false"/>
          <w:color w:val="000000"/>
          <w:sz w:val="28"/>
        </w:rPr>
        <w:t>
</w:t>
      </w:r>
      <w:r>
        <w:rPr>
          <w:rFonts w:ascii="Times New Roman"/>
          <w:b w:val="false"/>
          <w:i w:val="false"/>
          <w:color w:val="000000"/>
          <w:sz w:val="28"/>
        </w:rPr>
        <w:t>
      102. Жүк жөнелтуші ұсынған тасымал құжаттарын ресімдеу кезінде тасымалдаушы жүк жөнелтушінің тізімдемені толтыру дұрыстығын тексереді, оған жүкқұжатының нөмірін көрсетеді, «Тізімдеме қабылданды» деген жолға қол қояды және тасымалдаушының күнтізбелік мөртаңбасын қояды. Егер тізімдеме бірнеше парақта жасалған болса, күнтізбелік мөртаңба және жүк жөнелтуші мен тасымалдаушының қолдары әрбір параққа қойылады.</w:t>
      </w:r>
    </w:p>
    <w:bookmarkEnd w:id="17"/>
    <w:bookmarkStart w:name="z13" w:id="18"/>
    <w:p>
      <w:pPr>
        <w:spacing w:after="0"/>
        <w:ind w:left="0"/>
        <w:jc w:val="left"/>
      </w:pPr>
      <w:r>
        <w:rPr>
          <w:rFonts w:ascii="Times New Roman"/>
          <w:b/>
          <w:i w:val="false"/>
          <w:color w:val="000000"/>
        </w:rPr>
        <w:t xml:space="preserve"> 
9. Жүктерді таңбалау тәртібі</w:t>
      </w:r>
    </w:p>
    <w:bookmarkEnd w:id="18"/>
    <w:bookmarkStart w:name="z260" w:id="19"/>
    <w:p>
      <w:pPr>
        <w:spacing w:after="0"/>
        <w:ind w:left="0"/>
        <w:jc w:val="both"/>
      </w:pPr>
      <w:r>
        <w:rPr>
          <w:rFonts w:ascii="Times New Roman"/>
          <w:b w:val="false"/>
          <w:i w:val="false"/>
          <w:color w:val="000000"/>
          <w:sz w:val="28"/>
        </w:rPr>
        <w:t>
      103. Ыдыстағы немесе орамадағы жүктерді және ұсақ жөнелтулерде даналап тиелетін жүктерді тапсыру кезінде жүк жіберуші әр жүк орнын алдын ала ұлттық стандарттарға сәйкес таңбалайды.</w:t>
      </w:r>
      <w:r>
        <w:br/>
      </w:r>
      <w:r>
        <w:rPr>
          <w:rFonts w:ascii="Times New Roman"/>
          <w:b w:val="false"/>
          <w:i w:val="false"/>
          <w:color w:val="000000"/>
          <w:sz w:val="28"/>
        </w:rPr>
        <w:t>
      </w:t>
      </w:r>
      <w:r>
        <w:rPr>
          <w:rFonts w:ascii="Times New Roman"/>
          <w:b w:val="false"/>
          <w:i w:val="false"/>
          <w:color w:val="ff0000"/>
          <w:sz w:val="28"/>
        </w:rPr>
        <w:t xml:space="preserve">Ескерту. 103-тармақ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104. Таңбада:</w:t>
      </w:r>
      <w:r>
        <w:br/>
      </w:r>
      <w:r>
        <w:rPr>
          <w:rFonts w:ascii="Times New Roman"/>
          <w:b w:val="false"/>
          <w:i w:val="false"/>
          <w:color w:val="000000"/>
          <w:sz w:val="28"/>
        </w:rPr>
        <w:t>
</w:t>
      </w:r>
      <w:r>
        <w:rPr>
          <w:rFonts w:ascii="Times New Roman"/>
          <w:b w:val="false"/>
          <w:i w:val="false"/>
          <w:color w:val="000000"/>
          <w:sz w:val="28"/>
        </w:rPr>
        <w:t>
      1) жүк алушының толық немесе қысқартылған атауы;</w:t>
      </w:r>
      <w:r>
        <w:br/>
      </w:r>
      <w:r>
        <w:rPr>
          <w:rFonts w:ascii="Times New Roman"/>
          <w:b w:val="false"/>
          <w:i w:val="false"/>
          <w:color w:val="000000"/>
          <w:sz w:val="28"/>
        </w:rPr>
        <w:t>
</w:t>
      </w:r>
      <w:r>
        <w:rPr>
          <w:rFonts w:ascii="Times New Roman"/>
          <w:b w:val="false"/>
          <w:i w:val="false"/>
          <w:color w:val="000000"/>
          <w:sz w:val="28"/>
        </w:rPr>
        <w:t>
      2) бару орны мен пункті;</w:t>
      </w:r>
      <w:r>
        <w:br/>
      </w:r>
      <w:r>
        <w:rPr>
          <w:rFonts w:ascii="Times New Roman"/>
          <w:b w:val="false"/>
          <w:i w:val="false"/>
          <w:color w:val="000000"/>
          <w:sz w:val="28"/>
        </w:rPr>
        <w:t>
</w:t>
      </w:r>
      <w:r>
        <w:rPr>
          <w:rFonts w:ascii="Times New Roman"/>
          <w:b w:val="false"/>
          <w:i w:val="false"/>
          <w:color w:val="000000"/>
          <w:sz w:val="28"/>
        </w:rPr>
        <w:t>
      3) жүк бірлігінің салмағы (брутто және нетто) көрсетіледі.</w:t>
      </w:r>
      <w:r>
        <w:br/>
      </w:r>
      <w:r>
        <w:rPr>
          <w:rFonts w:ascii="Times New Roman"/>
          <w:b w:val="false"/>
          <w:i w:val="false"/>
          <w:color w:val="000000"/>
          <w:sz w:val="28"/>
        </w:rPr>
        <w:t>
</w:t>
      </w:r>
      <w:r>
        <w:rPr>
          <w:rFonts w:ascii="Times New Roman"/>
          <w:b w:val="false"/>
          <w:i w:val="false"/>
          <w:color w:val="000000"/>
          <w:sz w:val="28"/>
        </w:rPr>
        <w:t>
      105. Тауар-көлік жүкқұжаты мен ілеспе құжаттарда келтірілген деректер таңбаға толығымен сәйкес келуі тиіс.</w:t>
      </w:r>
      <w:r>
        <w:br/>
      </w:r>
      <w:r>
        <w:rPr>
          <w:rFonts w:ascii="Times New Roman"/>
          <w:b w:val="false"/>
          <w:i w:val="false"/>
          <w:color w:val="000000"/>
          <w:sz w:val="28"/>
        </w:rPr>
        <w:t>
</w:t>
      </w:r>
      <w:r>
        <w:rPr>
          <w:rFonts w:ascii="Times New Roman"/>
          <w:b w:val="false"/>
          <w:i w:val="false"/>
          <w:color w:val="000000"/>
          <w:sz w:val="28"/>
        </w:rPr>
        <w:t>
      106. Тасымалдау және тиеу-түсіру жұмыстары кезінде ерекше көңіл бөлуді қажет ететін жүкті тапсыру кезінде жүк жөнелтуші барлық багаж орындарына: «ҮСТІ», «ШЫНЫ», «АБАЙЛАҢЫЗ», «ТӨҢКЕРІЛМЕСІН», «СУЫҚҚА ТӨЗІМСІЗ» деген арнайы таңба қояды; жүкке арналған құжаттар буылып-түйілген орындарды «ҚҰЖАТТАР» деген арнайы таңбамен белгілейді.</w:t>
      </w:r>
      <w:r>
        <w:br/>
      </w:r>
      <w:r>
        <w:rPr>
          <w:rFonts w:ascii="Times New Roman"/>
          <w:b w:val="false"/>
          <w:i w:val="false"/>
          <w:color w:val="000000"/>
          <w:sz w:val="28"/>
        </w:rPr>
        <w:t>
</w:t>
      </w:r>
      <w:r>
        <w:rPr>
          <w:rFonts w:ascii="Times New Roman"/>
          <w:b w:val="false"/>
          <w:i w:val="false"/>
          <w:color w:val="000000"/>
          <w:sz w:val="28"/>
        </w:rPr>
        <w:t>
      107. Арнайы таңбалау белгілері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108. Таңбалау мынадай тәсілдердің бірімен:</w:t>
      </w:r>
      <w:r>
        <w:br/>
      </w:r>
      <w:r>
        <w:rPr>
          <w:rFonts w:ascii="Times New Roman"/>
          <w:b w:val="false"/>
          <w:i w:val="false"/>
          <w:color w:val="000000"/>
          <w:sz w:val="28"/>
        </w:rPr>
        <w:t>
</w:t>
      </w:r>
      <w:r>
        <w:rPr>
          <w:rFonts w:ascii="Times New Roman"/>
          <w:b w:val="false"/>
          <w:i w:val="false"/>
          <w:color w:val="000000"/>
          <w:sz w:val="28"/>
        </w:rPr>
        <w:t>
      1) жүк орындарына белгілерді тікелей қою арқылы;</w:t>
      </w:r>
      <w:r>
        <w:br/>
      </w:r>
      <w:r>
        <w:rPr>
          <w:rFonts w:ascii="Times New Roman"/>
          <w:b w:val="false"/>
          <w:i w:val="false"/>
          <w:color w:val="000000"/>
          <w:sz w:val="28"/>
        </w:rPr>
        <w:t>
</w:t>
      </w:r>
      <w:r>
        <w:rPr>
          <w:rFonts w:ascii="Times New Roman"/>
          <w:b w:val="false"/>
          <w:i w:val="false"/>
          <w:color w:val="000000"/>
          <w:sz w:val="28"/>
        </w:rPr>
        <w:t>
      2) жапсырмалардың көмегімен жүргізіледі.</w:t>
      </w:r>
      <w:r>
        <w:br/>
      </w:r>
      <w:r>
        <w:rPr>
          <w:rFonts w:ascii="Times New Roman"/>
          <w:b w:val="false"/>
          <w:i w:val="false"/>
          <w:color w:val="000000"/>
          <w:sz w:val="28"/>
        </w:rPr>
        <w:t>
</w:t>
      </w:r>
      <w:r>
        <w:rPr>
          <w:rFonts w:ascii="Times New Roman"/>
          <w:b w:val="false"/>
          <w:i w:val="false"/>
          <w:color w:val="000000"/>
          <w:sz w:val="28"/>
        </w:rPr>
        <w:t>
      Таңбалау ыдыста немесе жүкте шаблон бойынша бояумен, қалыптаумен немесе таңба соғумен жүргізіледі.</w:t>
      </w:r>
      <w:r>
        <w:br/>
      </w:r>
      <w:r>
        <w:rPr>
          <w:rFonts w:ascii="Times New Roman"/>
          <w:b w:val="false"/>
          <w:i w:val="false"/>
          <w:color w:val="000000"/>
          <w:sz w:val="28"/>
        </w:rPr>
        <w:t>
</w:t>
      </w:r>
      <w:r>
        <w:rPr>
          <w:rFonts w:ascii="Times New Roman"/>
          <w:b w:val="false"/>
          <w:i w:val="false"/>
          <w:color w:val="000000"/>
          <w:sz w:val="28"/>
        </w:rPr>
        <w:t>
      109. Таңбалау орамада шартты белгілермен (таңбалармен), айқын жазумен, әріптермен, сандармен немесе суреттермен (нышандармен) жасалуы тиіс. Таңбаның түсі ыдыстың немесе жүктің түсіне қарама-қарсы болуы тиіс.</w:t>
      </w:r>
      <w:r>
        <w:br/>
      </w:r>
      <w:r>
        <w:rPr>
          <w:rFonts w:ascii="Times New Roman"/>
          <w:b w:val="false"/>
          <w:i w:val="false"/>
          <w:color w:val="000000"/>
          <w:sz w:val="28"/>
        </w:rPr>
        <w:t>
</w:t>
      </w:r>
      <w:r>
        <w:rPr>
          <w:rFonts w:ascii="Times New Roman"/>
          <w:b w:val="false"/>
          <w:i w:val="false"/>
          <w:color w:val="000000"/>
          <w:sz w:val="28"/>
        </w:rPr>
        <w:t>
      Жүк орындарының таңбасы анық, түсінікті және берік болады.</w:t>
      </w:r>
      <w:r>
        <w:br/>
      </w:r>
      <w:r>
        <w:rPr>
          <w:rFonts w:ascii="Times New Roman"/>
          <w:b w:val="false"/>
          <w:i w:val="false"/>
          <w:color w:val="000000"/>
          <w:sz w:val="28"/>
        </w:rPr>
        <w:t>
</w:t>
      </w:r>
      <w:r>
        <w:rPr>
          <w:rFonts w:ascii="Times New Roman"/>
          <w:b w:val="false"/>
          <w:i w:val="false"/>
          <w:color w:val="000000"/>
          <w:sz w:val="28"/>
        </w:rPr>
        <w:t>
      Таңба өшірілмейтін және қабыршақтанбайтын, күн сәулесіне төзімді, кез келген бетте жақсы ұсталатын және сумен шайылмайтын бояумен жасалады.</w:t>
      </w:r>
      <w:r>
        <w:br/>
      </w:r>
      <w:r>
        <w:rPr>
          <w:rFonts w:ascii="Times New Roman"/>
          <w:b w:val="false"/>
          <w:i w:val="false"/>
          <w:color w:val="000000"/>
          <w:sz w:val="28"/>
        </w:rPr>
        <w:t>
</w:t>
      </w:r>
      <w:r>
        <w:rPr>
          <w:rFonts w:ascii="Times New Roman"/>
          <w:b w:val="false"/>
          <w:i w:val="false"/>
          <w:color w:val="000000"/>
          <w:sz w:val="28"/>
        </w:rPr>
        <w:t>
      110. Таңбалық жапсырмалар қағаздан, қатырмадан, матадан, фанерадан, металдан, пластмассадан жасалады. Жапсырмалардың беті ауа-райы жағдайларының әсеріне шыдамды болуы тиіс.</w:t>
      </w:r>
      <w:r>
        <w:br/>
      </w:r>
      <w:r>
        <w:rPr>
          <w:rFonts w:ascii="Times New Roman"/>
          <w:b w:val="false"/>
          <w:i w:val="false"/>
          <w:color w:val="000000"/>
          <w:sz w:val="28"/>
        </w:rPr>
        <w:t>
</w:t>
      </w:r>
      <w:r>
        <w:rPr>
          <w:rFonts w:ascii="Times New Roman"/>
          <w:b w:val="false"/>
          <w:i w:val="false"/>
          <w:color w:val="000000"/>
          <w:sz w:val="28"/>
        </w:rPr>
        <w:t>
      111. Жапсырмаларға таңба мынадай тәсілдердің бірімен жасалады:</w:t>
      </w:r>
      <w:r>
        <w:br/>
      </w:r>
      <w:r>
        <w:rPr>
          <w:rFonts w:ascii="Times New Roman"/>
          <w:b w:val="false"/>
          <w:i w:val="false"/>
          <w:color w:val="000000"/>
          <w:sz w:val="28"/>
        </w:rPr>
        <w:t>
</w:t>
      </w:r>
      <w:r>
        <w:rPr>
          <w:rFonts w:ascii="Times New Roman"/>
          <w:b w:val="false"/>
          <w:i w:val="false"/>
          <w:color w:val="000000"/>
          <w:sz w:val="28"/>
        </w:rPr>
        <w:t>
      1) типографиялық;</w:t>
      </w:r>
      <w:r>
        <w:br/>
      </w:r>
      <w:r>
        <w:rPr>
          <w:rFonts w:ascii="Times New Roman"/>
          <w:b w:val="false"/>
          <w:i w:val="false"/>
          <w:color w:val="000000"/>
          <w:sz w:val="28"/>
        </w:rPr>
        <w:t>
</w:t>
      </w:r>
      <w:r>
        <w:rPr>
          <w:rFonts w:ascii="Times New Roman"/>
          <w:b w:val="false"/>
          <w:i w:val="false"/>
          <w:color w:val="000000"/>
          <w:sz w:val="28"/>
        </w:rPr>
        <w:t>
      2) машинкамен басу;</w:t>
      </w:r>
      <w:r>
        <w:br/>
      </w:r>
      <w:r>
        <w:rPr>
          <w:rFonts w:ascii="Times New Roman"/>
          <w:b w:val="false"/>
          <w:i w:val="false"/>
          <w:color w:val="000000"/>
          <w:sz w:val="28"/>
        </w:rPr>
        <w:t>
</w:t>
      </w:r>
      <w:r>
        <w:rPr>
          <w:rFonts w:ascii="Times New Roman"/>
          <w:b w:val="false"/>
          <w:i w:val="false"/>
          <w:color w:val="000000"/>
          <w:sz w:val="28"/>
        </w:rPr>
        <w:t>
      3) трафарет бойынша мөртаңба басу;</w:t>
      </w:r>
      <w:r>
        <w:br/>
      </w:r>
      <w:r>
        <w:rPr>
          <w:rFonts w:ascii="Times New Roman"/>
          <w:b w:val="false"/>
          <w:i w:val="false"/>
          <w:color w:val="000000"/>
          <w:sz w:val="28"/>
        </w:rPr>
        <w:t>
</w:t>
      </w:r>
      <w:r>
        <w:rPr>
          <w:rFonts w:ascii="Times New Roman"/>
          <w:b w:val="false"/>
          <w:i w:val="false"/>
          <w:color w:val="000000"/>
          <w:sz w:val="28"/>
        </w:rPr>
        <w:t>
      4) жаншу.</w:t>
      </w:r>
      <w:r>
        <w:br/>
      </w:r>
      <w:r>
        <w:rPr>
          <w:rFonts w:ascii="Times New Roman"/>
          <w:b w:val="false"/>
          <w:i w:val="false"/>
          <w:color w:val="000000"/>
          <w:sz w:val="28"/>
        </w:rPr>
        <w:t>
</w:t>
      </w:r>
      <w:r>
        <w:rPr>
          <w:rFonts w:ascii="Times New Roman"/>
          <w:b w:val="false"/>
          <w:i w:val="false"/>
          <w:color w:val="000000"/>
          <w:sz w:val="28"/>
        </w:rPr>
        <w:t>
      112. Қағаздан және қатырмадан жасалған жапсырмалар ыдысқа желіммен бекітіледі.</w:t>
      </w:r>
      <w:r>
        <w:br/>
      </w:r>
      <w:r>
        <w:rPr>
          <w:rFonts w:ascii="Times New Roman"/>
          <w:b w:val="false"/>
          <w:i w:val="false"/>
          <w:color w:val="000000"/>
          <w:sz w:val="28"/>
        </w:rPr>
        <w:t>
</w:t>
      </w:r>
      <w:r>
        <w:rPr>
          <w:rFonts w:ascii="Times New Roman"/>
          <w:b w:val="false"/>
          <w:i w:val="false"/>
          <w:color w:val="000000"/>
          <w:sz w:val="28"/>
        </w:rPr>
        <w:t>
      Матадан жасалған жапсырмалар тігіледі.</w:t>
      </w:r>
      <w:r>
        <w:br/>
      </w:r>
      <w:r>
        <w:rPr>
          <w:rFonts w:ascii="Times New Roman"/>
          <w:b w:val="false"/>
          <w:i w:val="false"/>
          <w:color w:val="000000"/>
          <w:sz w:val="28"/>
        </w:rPr>
        <w:t>
</w:t>
      </w:r>
      <w:r>
        <w:rPr>
          <w:rFonts w:ascii="Times New Roman"/>
          <w:b w:val="false"/>
          <w:i w:val="false"/>
          <w:color w:val="000000"/>
          <w:sz w:val="28"/>
        </w:rPr>
        <w:t>
      Фанерадан, металдан, пластмассадан жасалған жапсырмалар бұрандармен, бұрандашегелермен, шегелермен бекітіледі.</w:t>
      </w:r>
      <w:r>
        <w:br/>
      </w:r>
      <w:r>
        <w:rPr>
          <w:rFonts w:ascii="Times New Roman"/>
          <w:b w:val="false"/>
          <w:i w:val="false"/>
          <w:color w:val="000000"/>
          <w:sz w:val="28"/>
        </w:rPr>
        <w:t>
</w:t>
      </w:r>
      <w:r>
        <w:rPr>
          <w:rFonts w:ascii="Times New Roman"/>
          <w:b w:val="false"/>
          <w:i w:val="false"/>
          <w:color w:val="000000"/>
          <w:sz w:val="28"/>
        </w:rPr>
        <w:t>
      Жапсырмаларды фанера, қатырма және қағаз жәшіктерге қағуға рұқсат етілмейді.</w:t>
      </w:r>
      <w:r>
        <w:br/>
      </w:r>
      <w:r>
        <w:rPr>
          <w:rFonts w:ascii="Times New Roman"/>
          <w:b w:val="false"/>
          <w:i w:val="false"/>
          <w:color w:val="000000"/>
          <w:sz w:val="28"/>
        </w:rPr>
        <w:t>
</w:t>
      </w:r>
      <w:r>
        <w:rPr>
          <w:rFonts w:ascii="Times New Roman"/>
          <w:b w:val="false"/>
          <w:i w:val="false"/>
          <w:color w:val="000000"/>
          <w:sz w:val="28"/>
        </w:rPr>
        <w:t>
      Жапсырмаларды жүктерге сыммен бекітуге, басқа бекіту тәсілі мүмкін болмағанда рұқсат етіледі.</w:t>
      </w:r>
      <w:r>
        <w:br/>
      </w:r>
      <w:r>
        <w:rPr>
          <w:rFonts w:ascii="Times New Roman"/>
          <w:b w:val="false"/>
          <w:i w:val="false"/>
          <w:color w:val="000000"/>
          <w:sz w:val="28"/>
        </w:rPr>
        <w:t>
</w:t>
      </w:r>
      <w:r>
        <w:rPr>
          <w:rFonts w:ascii="Times New Roman"/>
          <w:b w:val="false"/>
          <w:i w:val="false"/>
          <w:color w:val="000000"/>
          <w:sz w:val="28"/>
        </w:rPr>
        <w:t>
      Металл шыбықтар, құбырлар, қолайсыз немесе ұзын саптары бар сайман және тағы басқа сияқты жүктерді бірнеше жүк алушының атына тасымалдау кезінде, майлы бояумен шеттерін бояу арқылы таңба жасауға рұқсат етіледі, ол бойынша олардың бір партияға жататынын оңай анықтауға болады.</w:t>
      </w:r>
      <w:r>
        <w:br/>
      </w:r>
      <w:r>
        <w:rPr>
          <w:rFonts w:ascii="Times New Roman"/>
          <w:b w:val="false"/>
          <w:i w:val="false"/>
          <w:color w:val="000000"/>
          <w:sz w:val="28"/>
        </w:rPr>
        <w:t>
</w:t>
      </w:r>
      <w:r>
        <w:rPr>
          <w:rFonts w:ascii="Times New Roman"/>
          <w:b w:val="false"/>
          <w:i w:val="false"/>
          <w:color w:val="000000"/>
          <w:sz w:val="28"/>
        </w:rPr>
        <w:t>
      113. Таңба:</w:t>
      </w:r>
      <w:r>
        <w:br/>
      </w:r>
      <w:r>
        <w:rPr>
          <w:rFonts w:ascii="Times New Roman"/>
          <w:b w:val="false"/>
          <w:i w:val="false"/>
          <w:color w:val="000000"/>
          <w:sz w:val="28"/>
        </w:rPr>
        <w:t>
</w:t>
      </w:r>
      <w:r>
        <w:rPr>
          <w:rFonts w:ascii="Times New Roman"/>
          <w:b w:val="false"/>
          <w:i w:val="false"/>
          <w:color w:val="000000"/>
          <w:sz w:val="28"/>
        </w:rPr>
        <w:t>
      1) жәшіктерде – бүйір жақтарының біріне;</w:t>
      </w:r>
      <w:r>
        <w:br/>
      </w:r>
      <w:r>
        <w:rPr>
          <w:rFonts w:ascii="Times New Roman"/>
          <w:b w:val="false"/>
          <w:i w:val="false"/>
          <w:color w:val="000000"/>
          <w:sz w:val="28"/>
        </w:rPr>
        <w:t>
</w:t>
      </w:r>
      <w:r>
        <w:rPr>
          <w:rFonts w:ascii="Times New Roman"/>
          <w:b w:val="false"/>
          <w:i w:val="false"/>
          <w:color w:val="000000"/>
          <w:sz w:val="28"/>
        </w:rPr>
        <w:t>
      2) қаптар мен теңдерде – кең жақтарының біріне жасалады.</w:t>
      </w:r>
      <w:r>
        <w:br/>
      </w:r>
      <w:r>
        <w:rPr>
          <w:rFonts w:ascii="Times New Roman"/>
          <w:b w:val="false"/>
          <w:i w:val="false"/>
          <w:color w:val="000000"/>
          <w:sz w:val="28"/>
        </w:rPr>
        <w:t>
</w:t>
      </w:r>
      <w:r>
        <w:rPr>
          <w:rFonts w:ascii="Times New Roman"/>
          <w:b w:val="false"/>
          <w:i w:val="false"/>
          <w:color w:val="000000"/>
          <w:sz w:val="28"/>
        </w:rPr>
        <w:t>
      Арнайы таңба екі шектес жаққа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114. Таңбаны бүйір немесе тік жақтарына қою мүмкін болмаған кезде, биіктігі 200 мм (бұдан әрі – мм) және одан аз шағын көлемді жәшіктерде ыдыстың шектес қабырғаларына (оның ішінде қақпағына) таңба жасауға рұқсат етіледі.</w:t>
      </w:r>
      <w:r>
        <w:br/>
      </w:r>
      <w:r>
        <w:rPr>
          <w:rFonts w:ascii="Times New Roman"/>
          <w:b w:val="false"/>
          <w:i w:val="false"/>
          <w:color w:val="000000"/>
          <w:sz w:val="28"/>
        </w:rPr>
        <w:t>
</w:t>
      </w:r>
      <w:r>
        <w:rPr>
          <w:rFonts w:ascii="Times New Roman"/>
          <w:b w:val="false"/>
          <w:i w:val="false"/>
          <w:color w:val="000000"/>
          <w:sz w:val="28"/>
        </w:rPr>
        <w:t>
      115. Арнайы таңба, олар белгіленуі тиіс «ОСЫ ЖЕРДЕН БЕКІТІЛСІН» және «АУЫРЛЫҚ ОРТАСЫ» деген белгілерді қоспағанда, негізгі таңбаның жоғарғы бұрышына қойылады.</w:t>
      </w:r>
      <w:r>
        <w:br/>
      </w:r>
      <w:r>
        <w:rPr>
          <w:rFonts w:ascii="Times New Roman"/>
          <w:b w:val="false"/>
          <w:i w:val="false"/>
          <w:color w:val="000000"/>
          <w:sz w:val="28"/>
        </w:rPr>
        <w:t>
</w:t>
      </w:r>
      <w:r>
        <w:rPr>
          <w:rFonts w:ascii="Times New Roman"/>
          <w:b w:val="false"/>
          <w:i w:val="false"/>
          <w:color w:val="000000"/>
          <w:sz w:val="28"/>
        </w:rPr>
        <w:t>
      116. Біртекті жүктерді бір жүк алушының атына тасымалдау кезінде барлық жүк орындарына емес, бірақ ең кемі төрт орынға таңба жасауға рұқсат етіледі. Бұл жағдайларда таңбаланған орындар:</w:t>
      </w:r>
      <w:r>
        <w:br/>
      </w:r>
      <w:r>
        <w:rPr>
          <w:rFonts w:ascii="Times New Roman"/>
          <w:b w:val="false"/>
          <w:i w:val="false"/>
          <w:color w:val="000000"/>
          <w:sz w:val="28"/>
        </w:rPr>
        <w:t>
</w:t>
      </w:r>
      <w:r>
        <w:rPr>
          <w:rFonts w:ascii="Times New Roman"/>
          <w:b w:val="false"/>
          <w:i w:val="false"/>
          <w:color w:val="000000"/>
          <w:sz w:val="28"/>
        </w:rPr>
        <w:t>
      1) фургондарда – есіктің жанында таңбасын сыртына қаратып;</w:t>
      </w:r>
      <w:r>
        <w:br/>
      </w:r>
      <w:r>
        <w:rPr>
          <w:rFonts w:ascii="Times New Roman"/>
          <w:b w:val="false"/>
          <w:i w:val="false"/>
          <w:color w:val="000000"/>
          <w:sz w:val="28"/>
        </w:rPr>
        <w:t>
</w:t>
      </w:r>
      <w:r>
        <w:rPr>
          <w:rFonts w:ascii="Times New Roman"/>
          <w:b w:val="false"/>
          <w:i w:val="false"/>
          <w:color w:val="000000"/>
          <w:sz w:val="28"/>
        </w:rPr>
        <w:t>
      2) ашық автокөлік құралында – тиелген жүктің жоғарғы қабатында шанақтың әрбір бойлық ернеуінің жанында екі орыннан таңбасын сыртына қаратып жиналады.</w:t>
      </w:r>
      <w:r>
        <w:br/>
      </w:r>
      <w:r>
        <w:rPr>
          <w:rFonts w:ascii="Times New Roman"/>
          <w:b w:val="false"/>
          <w:i w:val="false"/>
          <w:color w:val="000000"/>
          <w:sz w:val="28"/>
        </w:rPr>
        <w:t>
</w:t>
      </w:r>
      <w:r>
        <w:rPr>
          <w:rFonts w:ascii="Times New Roman"/>
          <w:b w:val="false"/>
          <w:i w:val="false"/>
          <w:color w:val="000000"/>
          <w:sz w:val="28"/>
        </w:rPr>
        <w:t>
      117. Жүктерді үйіп, бос және құйып тасымалдау кезінде таңбалау жүргізілмейді.</w:t>
      </w:r>
    </w:p>
    <w:bookmarkEnd w:id="19"/>
    <w:bookmarkStart w:name="z14" w:id="20"/>
    <w:p>
      <w:pPr>
        <w:spacing w:after="0"/>
        <w:ind w:left="0"/>
        <w:jc w:val="left"/>
      </w:pPr>
      <w:r>
        <w:rPr>
          <w:rFonts w:ascii="Times New Roman"/>
          <w:b/>
          <w:i w:val="false"/>
          <w:color w:val="000000"/>
        </w:rPr>
        <w:t xml:space="preserve"> 
10. Жүктерді пломбалау тәртібі</w:t>
      </w:r>
    </w:p>
    <w:bookmarkEnd w:id="20"/>
    <w:bookmarkStart w:name="z297" w:id="21"/>
    <w:p>
      <w:pPr>
        <w:spacing w:after="0"/>
        <w:ind w:left="0"/>
        <w:jc w:val="both"/>
      </w:pPr>
      <w:r>
        <w:rPr>
          <w:rFonts w:ascii="Times New Roman"/>
          <w:b w:val="false"/>
          <w:i w:val="false"/>
          <w:color w:val="000000"/>
          <w:sz w:val="28"/>
        </w:rPr>
        <w:t>
      118.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пломбалауы тиіс, ал жәшіктердегі, қораптардағы және басқа ыдыстағы ұсақ даналы тауарларды пломбаланбаған автокөлік құралымен немесе контейнерлермен тасымалдау кезінде пломбалануы немесе бандерольденуі тиіс.</w:t>
      </w:r>
      <w:r>
        <w:br/>
      </w:r>
      <w:r>
        <w:rPr>
          <w:rFonts w:ascii="Times New Roman"/>
          <w:b w:val="false"/>
          <w:i w:val="false"/>
          <w:color w:val="000000"/>
          <w:sz w:val="28"/>
        </w:rPr>
        <w:t>
</w:t>
      </w:r>
      <w:r>
        <w:rPr>
          <w:rFonts w:ascii="Times New Roman"/>
          <w:b w:val="false"/>
          <w:i w:val="false"/>
          <w:color w:val="000000"/>
          <w:sz w:val="28"/>
        </w:rPr>
        <w:t>
      Халықаралық тасымалдар кезінде жүктерді пломбалау Қазақстан Республикасының кеден </w:t>
      </w:r>
      <w:r>
        <w:rPr>
          <w:rFonts w:ascii="Times New Roman"/>
          <w:b w:val="false"/>
          <w:i w:val="false"/>
          <w:color w:val="000000"/>
          <w:sz w:val="28"/>
        </w:rPr>
        <w:t>заңнамасымен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119. Жүкті пломбалау кезінде тауар-көлік жүкқұжатында пломбаның бар екенін көрсетіп белгі жасалады.</w:t>
      </w:r>
      <w:r>
        <w:br/>
      </w:r>
      <w:r>
        <w:rPr>
          <w:rFonts w:ascii="Times New Roman"/>
          <w:b w:val="false"/>
          <w:i w:val="false"/>
          <w:color w:val="000000"/>
          <w:sz w:val="28"/>
        </w:rPr>
        <w:t>
</w:t>
      </w:r>
      <w:r>
        <w:rPr>
          <w:rFonts w:ascii="Times New Roman"/>
          <w:b w:val="false"/>
          <w:i w:val="false"/>
          <w:color w:val="000000"/>
          <w:sz w:val="28"/>
        </w:rPr>
        <w:t>
      120. Бірнеше мекенжай бойынша тасымалданатын жүктің сақталуын қамтамасыз ету үшін фургон-шанақтың ішіне тасымалдаушы шанақты жеке пломбаланатын секцияларға бөлуге мүмкіндік беретін қоршаулар орнатады.</w:t>
      </w:r>
      <w:r>
        <w:br/>
      </w:r>
      <w:r>
        <w:rPr>
          <w:rFonts w:ascii="Times New Roman"/>
          <w:b w:val="false"/>
          <w:i w:val="false"/>
          <w:color w:val="000000"/>
          <w:sz w:val="28"/>
        </w:rPr>
        <w:t>
</w:t>
      </w:r>
      <w:r>
        <w:rPr>
          <w:rFonts w:ascii="Times New Roman"/>
          <w:b w:val="false"/>
          <w:i w:val="false"/>
          <w:color w:val="000000"/>
          <w:sz w:val="28"/>
        </w:rPr>
        <w:t>
      121. Жүргізуші автокөлік құралының жүк бөлігін тиеу және пломбалау кезінде қатысады, жарамды автокөлік құралдарда, жүк автомобильдің жеке секцияларында, контейнерлерде және цистерналарда жүк жөнелтушінің зақымдалмаған пломбаларымен келген, сондай-ақ жүк алушыға жүктің салмағы мен жай-күйі және жүк орындарының саны тексерілмей берілетін жарамды бандерольденген ыдыстағы жүктерді қайта өлшеу мен қайта санауға қатыспайды.</w:t>
      </w:r>
      <w:r>
        <w:br/>
      </w:r>
      <w:r>
        <w:rPr>
          <w:rFonts w:ascii="Times New Roman"/>
          <w:b w:val="false"/>
          <w:i w:val="false"/>
          <w:color w:val="000000"/>
          <w:sz w:val="28"/>
        </w:rPr>
        <w:t>
</w:t>
      </w:r>
      <w:r>
        <w:rPr>
          <w:rFonts w:ascii="Times New Roman"/>
          <w:b w:val="false"/>
          <w:i w:val="false"/>
          <w:color w:val="000000"/>
          <w:sz w:val="28"/>
        </w:rPr>
        <w:t>
      122. Жүк жөнелтушінің пломбаларында жүк жөнелтушінің қысқартылған атауы және бақылау белгілері (сауда белгілері немесе қысқыштың нөмірлері) болады.</w:t>
      </w:r>
      <w:r>
        <w:br/>
      </w:r>
      <w:r>
        <w:rPr>
          <w:rFonts w:ascii="Times New Roman"/>
          <w:b w:val="false"/>
          <w:i w:val="false"/>
          <w:color w:val="000000"/>
          <w:sz w:val="28"/>
        </w:rPr>
        <w:t>
</w:t>
      </w:r>
      <w:r>
        <w:rPr>
          <w:rFonts w:ascii="Times New Roman"/>
          <w:b w:val="false"/>
          <w:i w:val="false"/>
          <w:color w:val="000000"/>
          <w:sz w:val="28"/>
        </w:rPr>
        <w:t>
      Тасымалдаушы пломбалаған кезде, пломбаларда тасымалдаушының атауы және қысқыштардың нөмірі болады.</w:t>
      </w:r>
      <w:r>
        <w:br/>
      </w:r>
      <w:r>
        <w:rPr>
          <w:rFonts w:ascii="Times New Roman"/>
          <w:b w:val="false"/>
          <w:i w:val="false"/>
          <w:color w:val="000000"/>
          <w:sz w:val="28"/>
        </w:rPr>
        <w:t>
</w:t>
      </w:r>
      <w:r>
        <w:rPr>
          <w:rFonts w:ascii="Times New Roman"/>
          <w:b w:val="false"/>
          <w:i w:val="false"/>
          <w:color w:val="000000"/>
          <w:sz w:val="28"/>
        </w:rPr>
        <w:t>
      123. Автокөлік құралына (фургондарға, цистерналарға және тағы басқа) контейнерлерге, автокөлік құралдың секцияларына, жеке жүк орындарына ілінетін пломбалар жүктерге тиісуге және олардың бүтіндігін бұзбай пломбаларды алуға мүмкіндік бермеуі тиіс.</w:t>
      </w:r>
      <w:r>
        <w:br/>
      </w:r>
      <w:r>
        <w:rPr>
          <w:rFonts w:ascii="Times New Roman"/>
          <w:b w:val="false"/>
          <w:i w:val="false"/>
          <w:color w:val="000000"/>
          <w:sz w:val="28"/>
        </w:rPr>
        <w:t>
</w:t>
      </w:r>
      <w:r>
        <w:rPr>
          <w:rFonts w:ascii="Times New Roman"/>
          <w:b w:val="false"/>
          <w:i w:val="false"/>
          <w:color w:val="000000"/>
          <w:sz w:val="28"/>
        </w:rPr>
        <w:t>
      124. Пломбалар:</w:t>
      </w:r>
      <w:r>
        <w:br/>
      </w:r>
      <w:r>
        <w:rPr>
          <w:rFonts w:ascii="Times New Roman"/>
          <w:b w:val="false"/>
          <w:i w:val="false"/>
          <w:color w:val="000000"/>
          <w:sz w:val="28"/>
        </w:rPr>
        <w:t>
</w:t>
      </w:r>
      <w:r>
        <w:rPr>
          <w:rFonts w:ascii="Times New Roman"/>
          <w:b w:val="false"/>
          <w:i w:val="false"/>
          <w:color w:val="000000"/>
          <w:sz w:val="28"/>
        </w:rPr>
        <w:t>
      1) фургондарда немесе автокөлік құралдың секцияларында – барлық есіктерге бір пломбадан;</w:t>
      </w:r>
      <w:r>
        <w:br/>
      </w:r>
      <w:r>
        <w:rPr>
          <w:rFonts w:ascii="Times New Roman"/>
          <w:b w:val="false"/>
          <w:i w:val="false"/>
          <w:color w:val="000000"/>
          <w:sz w:val="28"/>
        </w:rPr>
        <w:t>
</w:t>
      </w:r>
      <w:r>
        <w:rPr>
          <w:rFonts w:ascii="Times New Roman"/>
          <w:b w:val="false"/>
          <w:i w:val="false"/>
          <w:color w:val="000000"/>
          <w:sz w:val="28"/>
        </w:rPr>
        <w:t>
      2) контейнерлерде – есіктерге бір пломбадан;</w:t>
      </w:r>
      <w:r>
        <w:br/>
      </w:r>
      <w:r>
        <w:rPr>
          <w:rFonts w:ascii="Times New Roman"/>
          <w:b w:val="false"/>
          <w:i w:val="false"/>
          <w:color w:val="000000"/>
          <w:sz w:val="28"/>
        </w:rPr>
        <w:t>
</w:t>
      </w:r>
      <w:r>
        <w:rPr>
          <w:rFonts w:ascii="Times New Roman"/>
          <w:b w:val="false"/>
          <w:i w:val="false"/>
          <w:color w:val="000000"/>
          <w:sz w:val="28"/>
        </w:rPr>
        <w:t>
      3) цистерналарда – люктің қақпағы мен құйып алу саңылауына бір пломбадан;</w:t>
      </w:r>
      <w:r>
        <w:br/>
      </w:r>
      <w:r>
        <w:rPr>
          <w:rFonts w:ascii="Times New Roman"/>
          <w:b w:val="false"/>
          <w:i w:val="false"/>
          <w:color w:val="000000"/>
          <w:sz w:val="28"/>
        </w:rPr>
        <w:t>
</w:t>
      </w:r>
      <w:r>
        <w:rPr>
          <w:rFonts w:ascii="Times New Roman"/>
          <w:b w:val="false"/>
          <w:i w:val="false"/>
          <w:color w:val="000000"/>
          <w:sz w:val="28"/>
        </w:rPr>
        <w:t>
      4) жүк орнында – бірден төрт пломбаға дейін жиектеу жолақтарының немесе басқа байлау материалдарының түйіскен нүктелеріне ілінеді.</w:t>
      </w:r>
      <w:r>
        <w:br/>
      </w:r>
      <w:r>
        <w:rPr>
          <w:rFonts w:ascii="Times New Roman"/>
          <w:b w:val="false"/>
          <w:i w:val="false"/>
          <w:color w:val="000000"/>
          <w:sz w:val="28"/>
        </w:rPr>
        <w:t>
</w:t>
      </w:r>
      <w:r>
        <w:rPr>
          <w:rFonts w:ascii="Times New Roman"/>
          <w:b w:val="false"/>
          <w:i w:val="false"/>
          <w:color w:val="000000"/>
          <w:sz w:val="28"/>
        </w:rPr>
        <w:t>
      125. Брезентпен жабылған автокөлік құралының шанағын пломбалау, брезенттің шанақпен біріккен жері жүкке тиісудің мүмкін еместігін қамтамасыз еткен жағдайда ғана жүргізіледі. Пломбалар біріктіргіш материалдың шеттерінде автокөлік құралының шанағымен түйіскен бірнеше жерге ілінеді.</w:t>
      </w:r>
      <w:r>
        <w:br/>
      </w:r>
      <w:r>
        <w:rPr>
          <w:rFonts w:ascii="Times New Roman"/>
          <w:b w:val="false"/>
          <w:i w:val="false"/>
          <w:color w:val="000000"/>
          <w:sz w:val="28"/>
        </w:rPr>
        <w:t>
</w:t>
      </w:r>
      <w:r>
        <w:rPr>
          <w:rFonts w:ascii="Times New Roman"/>
          <w:b w:val="false"/>
          <w:i w:val="false"/>
          <w:color w:val="000000"/>
          <w:sz w:val="28"/>
        </w:rPr>
        <w:t>
      Автокөлік құралдарын - фургондарды (контейнерлерді) пломбалау алдында екі есік жапсырмасы диаметрі кемінде 2 мм және ұзындығы 250-260 мм күйдірілген сым бұраулармен бекітіледі.</w:t>
      </w:r>
      <w:r>
        <w:br/>
      </w:r>
      <w:r>
        <w:rPr>
          <w:rFonts w:ascii="Times New Roman"/>
          <w:b w:val="false"/>
          <w:i w:val="false"/>
          <w:color w:val="000000"/>
          <w:sz w:val="28"/>
        </w:rPr>
        <w:t>
</w:t>
      </w:r>
      <w:r>
        <w:rPr>
          <w:rFonts w:ascii="Times New Roman"/>
          <w:b w:val="false"/>
          <w:i w:val="false"/>
          <w:color w:val="000000"/>
          <w:sz w:val="28"/>
        </w:rPr>
        <w:t>
      Сымды бұрау диаметрі 6-10 мм және олардың аралығы 35 мм екі саңылаулы арнайы металл пластинкамен жүргізіледі.</w:t>
      </w:r>
      <w:r>
        <w:br/>
      </w:r>
      <w:r>
        <w:rPr>
          <w:rFonts w:ascii="Times New Roman"/>
          <w:b w:val="false"/>
          <w:i w:val="false"/>
          <w:color w:val="000000"/>
          <w:sz w:val="28"/>
        </w:rPr>
        <w:t>
</w:t>
      </w:r>
      <w:r>
        <w:rPr>
          <w:rFonts w:ascii="Times New Roman"/>
          <w:b w:val="false"/>
          <w:i w:val="false"/>
          <w:color w:val="000000"/>
          <w:sz w:val="28"/>
        </w:rPr>
        <w:t>
      Сым бұраулармен есік жапсырмаларын бекітуді, жүк тиеуді жүргізетін жүк жөнелтуші жүзеге асырады.</w:t>
      </w:r>
      <w:r>
        <w:br/>
      </w:r>
      <w:r>
        <w:rPr>
          <w:rFonts w:ascii="Times New Roman"/>
          <w:b w:val="false"/>
          <w:i w:val="false"/>
          <w:color w:val="000000"/>
          <w:sz w:val="28"/>
        </w:rPr>
        <w:t>
</w:t>
      </w:r>
      <w:r>
        <w:rPr>
          <w:rFonts w:ascii="Times New Roman"/>
          <w:b w:val="false"/>
          <w:i w:val="false"/>
          <w:color w:val="000000"/>
          <w:sz w:val="28"/>
        </w:rPr>
        <w:t>
      126. Пломбалау үшін екі қатарлас арналы саңылаулары бар немесе камералы қорғасын немесе полиэтилен пломбалар, сондай-ақ термиялық өңделген (күйдірілген) диаметрі 0,6 мм сым қолданылады.</w:t>
      </w:r>
      <w:r>
        <w:br/>
      </w:r>
      <w:r>
        <w:rPr>
          <w:rFonts w:ascii="Times New Roman"/>
          <w:b w:val="false"/>
          <w:i w:val="false"/>
          <w:color w:val="000000"/>
          <w:sz w:val="28"/>
        </w:rPr>
        <w:t>
</w:t>
      </w:r>
      <w:r>
        <w:rPr>
          <w:rFonts w:ascii="Times New Roman"/>
          <w:b w:val="false"/>
          <w:i w:val="false"/>
          <w:color w:val="000000"/>
          <w:sz w:val="28"/>
        </w:rPr>
        <w:t>
      127. Пломбалар алдын ала екі жіпке бұралған сымға ілінеді. Сымды бұрау 10 мм ұзындыққа төрт орам келетін есеппен жүргізіледі.</w:t>
      </w:r>
      <w:r>
        <w:br/>
      </w:r>
      <w:r>
        <w:rPr>
          <w:rFonts w:ascii="Times New Roman"/>
          <w:b w:val="false"/>
          <w:i w:val="false"/>
          <w:color w:val="000000"/>
          <w:sz w:val="28"/>
        </w:rPr>
        <w:t>
</w:t>
      </w:r>
      <w:r>
        <w:rPr>
          <w:rFonts w:ascii="Times New Roman"/>
          <w:b w:val="false"/>
          <w:i w:val="false"/>
          <w:color w:val="000000"/>
          <w:sz w:val="28"/>
        </w:rPr>
        <w:t>
      Пломбаларды ілу тәсілдерінің схемалары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Екі қатарлас арналы саңылаулары бар пломбаларын ілу мынадай тәртіппен жүргізілуі тиіс. Пломбалардың әрқайсысына пломбалау сымының бір ұшы өткізіледі.</w:t>
      </w:r>
      <w:r>
        <w:br/>
      </w:r>
      <w:r>
        <w:rPr>
          <w:rFonts w:ascii="Times New Roman"/>
          <w:b w:val="false"/>
          <w:i w:val="false"/>
          <w:color w:val="000000"/>
          <w:sz w:val="28"/>
        </w:rPr>
        <w:t>
</w:t>
      </w:r>
      <w:r>
        <w:rPr>
          <w:rFonts w:ascii="Times New Roman"/>
          <w:b w:val="false"/>
          <w:i w:val="false"/>
          <w:color w:val="000000"/>
          <w:sz w:val="28"/>
        </w:rPr>
        <w:t>
      Сымның ұзын бос ұшы фургонның (контейнердің) есігіндегі есік жапсырмасының көзінен екі айналып, ал сонан кейін пломбаның бір және екінші саңылау арқылы өткізіледі. Осыдан кейін пломба қысқышпен қысылады.</w:t>
      </w:r>
      <w:r>
        <w:br/>
      </w:r>
      <w:r>
        <w:rPr>
          <w:rFonts w:ascii="Times New Roman"/>
          <w:b w:val="false"/>
          <w:i w:val="false"/>
          <w:color w:val="000000"/>
          <w:sz w:val="28"/>
        </w:rPr>
        <w:t>
</w:t>
      </w:r>
      <w:r>
        <w:rPr>
          <w:rFonts w:ascii="Times New Roman"/>
          <w:b w:val="false"/>
          <w:i w:val="false"/>
          <w:color w:val="000000"/>
          <w:sz w:val="28"/>
        </w:rPr>
        <w:t>
      Камералы қорғасын пломбаларын ілу кезінде сымның ұштары пломбаның кіру саңылаулары арқылы өткізіледі, 2-3 орамға бұралады және орамдар камераға тартылып, қысқышпен қысылады.</w:t>
      </w:r>
      <w:r>
        <w:br/>
      </w:r>
      <w:r>
        <w:rPr>
          <w:rFonts w:ascii="Times New Roman"/>
          <w:b w:val="false"/>
          <w:i w:val="false"/>
          <w:color w:val="000000"/>
          <w:sz w:val="28"/>
        </w:rPr>
        <w:t>
</w:t>
      </w:r>
      <w:r>
        <w:rPr>
          <w:rFonts w:ascii="Times New Roman"/>
          <w:b w:val="false"/>
          <w:i w:val="false"/>
          <w:color w:val="000000"/>
          <w:sz w:val="28"/>
        </w:rPr>
        <w:t>
      Камералы полиэтилен пломбаларды ілу кезінде сымның ұштары пломбаның кіру саңылаулары арқылы өткізіледі, содан кейін осы ұштар өз арасында екі ораммен бұралады, сымның бір ұшы екіншісін айнала, ал содан кейін екіншісі –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жүйелі тәртіппен біріншісін айнала бұралады.</w:t>
      </w:r>
      <w:r>
        <w:br/>
      </w:r>
      <w:r>
        <w:rPr>
          <w:rFonts w:ascii="Times New Roman"/>
          <w:b w:val="false"/>
          <w:i w:val="false"/>
          <w:color w:val="000000"/>
          <w:sz w:val="28"/>
        </w:rPr>
        <w:t>
</w:t>
      </w:r>
      <w:r>
        <w:rPr>
          <w:rFonts w:ascii="Times New Roman"/>
          <w:b w:val="false"/>
          <w:i w:val="false"/>
          <w:color w:val="000000"/>
          <w:sz w:val="28"/>
        </w:rPr>
        <w:t>
      Осыдан кейін жасалған түйін камераға әбден тартылады және пломба пломбалау қысқышымен қысылады.</w:t>
      </w:r>
      <w:r>
        <w:br/>
      </w:r>
      <w:r>
        <w:rPr>
          <w:rFonts w:ascii="Times New Roman"/>
          <w:b w:val="false"/>
          <w:i w:val="false"/>
          <w:color w:val="000000"/>
          <w:sz w:val="28"/>
        </w:rPr>
        <w:t>
</w:t>
      </w:r>
      <w:r>
        <w:rPr>
          <w:rFonts w:ascii="Times New Roman"/>
          <w:b w:val="false"/>
          <w:i w:val="false"/>
          <w:color w:val="000000"/>
          <w:sz w:val="28"/>
        </w:rPr>
        <w:t>
      128. Пломбалау кезінде есік жапсырмасының (цистерна қалпағының қақпағы) көзі мен пломбаның арасында пайда болған ілгек 25 мм аспауы тиіс.</w:t>
      </w:r>
      <w:r>
        <w:br/>
      </w:r>
      <w:r>
        <w:rPr>
          <w:rFonts w:ascii="Times New Roman"/>
          <w:b w:val="false"/>
          <w:i w:val="false"/>
          <w:color w:val="000000"/>
          <w:sz w:val="28"/>
        </w:rPr>
        <w:t>
</w:t>
      </w:r>
      <w:r>
        <w:rPr>
          <w:rFonts w:ascii="Times New Roman"/>
          <w:b w:val="false"/>
          <w:i w:val="false"/>
          <w:color w:val="000000"/>
          <w:sz w:val="28"/>
        </w:rPr>
        <w:t>
      Пломбалар бедері екі жағынан анық және айқын шығатындай, ал сымды пломбадан суыруға болмайтындай етіп қысылады. Қысқышпен қысылғаннан кейін әрбір пломба мұқият тексеріледі және ақау табылған жағдайда (қысқыш таңбалары сандарының анық еместігі, таңбалардың кесілуі және тағы басқа) басқасымен ауыстырылады.</w:t>
      </w:r>
      <w:r>
        <w:br/>
      </w:r>
      <w:r>
        <w:rPr>
          <w:rFonts w:ascii="Times New Roman"/>
          <w:b w:val="false"/>
          <w:i w:val="false"/>
          <w:color w:val="000000"/>
          <w:sz w:val="28"/>
        </w:rPr>
        <w:t>
</w:t>
      </w:r>
      <w:r>
        <w:rPr>
          <w:rFonts w:ascii="Times New Roman"/>
          <w:b w:val="false"/>
          <w:i w:val="false"/>
          <w:color w:val="000000"/>
          <w:sz w:val="28"/>
        </w:rPr>
        <w:t>
      129. Пломбалардың бақылау таңбаларында нөмірленуі 001-ден 999-ға дейін жүйелі тәртіппен жүргізілетін әріптік және сандық белгілері болады.</w:t>
      </w:r>
      <w:r>
        <w:br/>
      </w:r>
      <w:r>
        <w:rPr>
          <w:rFonts w:ascii="Times New Roman"/>
          <w:b w:val="false"/>
          <w:i w:val="false"/>
          <w:color w:val="000000"/>
          <w:sz w:val="28"/>
        </w:rPr>
        <w:t>
</w:t>
      </w:r>
      <w:r>
        <w:rPr>
          <w:rFonts w:ascii="Times New Roman"/>
          <w:b w:val="false"/>
          <w:i w:val="false"/>
          <w:color w:val="000000"/>
          <w:sz w:val="28"/>
        </w:rPr>
        <w:t>
      130. Пломбалардағы көмескі бедерлі қойылған таңбалармен, сондай-ақ дұрыс ілінбеген пломбалармен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131. Бандерольдеу жасалған материалдар (қағаз таспа, бау және тағы басқа) біртұтас (түйіндерсіз және жалғамасыз) және біріктірілген жерлерде жасаушының немесе жүк жөнелтушінің айыру белгісімен (мөрмен немесе штампымен) бекітіледі.</w:t>
      </w:r>
      <w:r>
        <w:br/>
      </w:r>
      <w:r>
        <w:rPr>
          <w:rFonts w:ascii="Times New Roman"/>
          <w:b w:val="false"/>
          <w:i w:val="false"/>
          <w:color w:val="000000"/>
          <w:sz w:val="28"/>
        </w:rPr>
        <w:t>
</w:t>
      </w:r>
      <w:r>
        <w:rPr>
          <w:rFonts w:ascii="Times New Roman"/>
          <w:b w:val="false"/>
          <w:i w:val="false"/>
          <w:color w:val="000000"/>
          <w:sz w:val="28"/>
        </w:rPr>
        <w:t>
      132. Бандерольдеу, ол жасалған материалды жыртпай жүкке тиісу мүмкін болмайтындай етіп жасалуы тиіс.</w:t>
      </w:r>
    </w:p>
    <w:bookmarkEnd w:id="21"/>
    <w:bookmarkStart w:name="z15" w:id="22"/>
    <w:p>
      <w:pPr>
        <w:spacing w:after="0"/>
        <w:ind w:left="0"/>
        <w:jc w:val="left"/>
      </w:pPr>
      <w:r>
        <w:rPr>
          <w:rFonts w:ascii="Times New Roman"/>
          <w:b/>
          <w:i w:val="false"/>
          <w:color w:val="000000"/>
        </w:rPr>
        <w:t xml:space="preserve"> 
11. Актілерді жасау тәртібі</w:t>
      </w:r>
    </w:p>
    <w:bookmarkEnd w:id="22"/>
    <w:bookmarkStart w:name="z328" w:id="23"/>
    <w:p>
      <w:pPr>
        <w:spacing w:after="0"/>
        <w:ind w:left="0"/>
        <w:jc w:val="both"/>
      </w:pPr>
      <w:r>
        <w:rPr>
          <w:rFonts w:ascii="Times New Roman"/>
          <w:b w:val="false"/>
          <w:i w:val="false"/>
          <w:color w:val="000000"/>
          <w:sz w:val="28"/>
        </w:rPr>
        <w:t>
      133. Жүктердің автомобиль тасымалдары кезінде тасымалдаушы мен жүк жөнелтушінің (жүк алушының) арасындағы мүліктік даулар үшін негіз болатын жағдайлар тауар-көлік жүкқұжатындағы және (немесе) жолдама парақтағы жүк жөнелтушінің (жүк алушының) және тасымалдаушының жазуларымен куәландырылады.</w:t>
      </w:r>
      <w:r>
        <w:br/>
      </w:r>
      <w:r>
        <w:rPr>
          <w:rFonts w:ascii="Times New Roman"/>
          <w:b w:val="false"/>
          <w:i w:val="false"/>
          <w:color w:val="000000"/>
          <w:sz w:val="28"/>
        </w:rPr>
        <w:t>
</w:t>
      </w:r>
      <w:r>
        <w:rPr>
          <w:rFonts w:ascii="Times New Roman"/>
          <w:b w:val="false"/>
          <w:i w:val="false"/>
          <w:color w:val="000000"/>
          <w:sz w:val="28"/>
        </w:rPr>
        <w:t>
      134. Тауар-көлік жүкқұжатында мынадай жағдайлар куәландырылады:</w:t>
      </w:r>
      <w:r>
        <w:br/>
      </w:r>
      <w:r>
        <w:rPr>
          <w:rFonts w:ascii="Times New Roman"/>
          <w:b w:val="false"/>
          <w:i w:val="false"/>
          <w:color w:val="000000"/>
          <w:sz w:val="28"/>
        </w:rPr>
        <w:t>
</w:t>
      </w:r>
      <w:r>
        <w:rPr>
          <w:rFonts w:ascii="Times New Roman"/>
          <w:b w:val="false"/>
          <w:i w:val="false"/>
          <w:color w:val="000000"/>
          <w:sz w:val="28"/>
        </w:rPr>
        <w:t>
      1) жүктердің бүлінуі немесе зақымдалуы;</w:t>
      </w:r>
      <w:r>
        <w:br/>
      </w:r>
      <w:r>
        <w:rPr>
          <w:rFonts w:ascii="Times New Roman"/>
          <w:b w:val="false"/>
          <w:i w:val="false"/>
          <w:color w:val="000000"/>
          <w:sz w:val="28"/>
        </w:rPr>
        <w:t>
</w:t>
      </w:r>
      <w:r>
        <w:rPr>
          <w:rFonts w:ascii="Times New Roman"/>
          <w:b w:val="false"/>
          <w:i w:val="false"/>
          <w:color w:val="000000"/>
          <w:sz w:val="28"/>
        </w:rPr>
        <w:t>
      2) жүктің нақты атауы, салмағы және орындарының саны мен тауар-көлік жүкқұжатында көрсетілген деректердің арасындағы сәйкессіздік;</w:t>
      </w:r>
      <w:r>
        <w:br/>
      </w:r>
      <w:r>
        <w:rPr>
          <w:rFonts w:ascii="Times New Roman"/>
          <w:b w:val="false"/>
          <w:i w:val="false"/>
          <w:color w:val="000000"/>
          <w:sz w:val="28"/>
        </w:rPr>
        <w:t>
</w:t>
      </w:r>
      <w:r>
        <w:rPr>
          <w:rFonts w:ascii="Times New Roman"/>
          <w:b w:val="false"/>
          <w:i w:val="false"/>
          <w:color w:val="000000"/>
          <w:sz w:val="28"/>
        </w:rPr>
        <w:t>
      3) автокөлік құралының шанағындағы немесе секциясындағы немесе контейнердегі пломбалардың бұзылуы немесе болмауы;</w:t>
      </w:r>
      <w:r>
        <w:br/>
      </w:r>
      <w:r>
        <w:rPr>
          <w:rFonts w:ascii="Times New Roman"/>
          <w:b w:val="false"/>
          <w:i w:val="false"/>
          <w:color w:val="000000"/>
          <w:sz w:val="28"/>
        </w:rPr>
        <w:t>
</w:t>
      </w:r>
      <w:r>
        <w:rPr>
          <w:rFonts w:ascii="Times New Roman"/>
          <w:b w:val="false"/>
          <w:i w:val="false"/>
          <w:color w:val="000000"/>
          <w:sz w:val="28"/>
        </w:rPr>
        <w:t>
      4) тасымалдаушының жүктің осы түрін тасымалдау үшін жарамсыз немесе санитарлық талаптарға сай келмейтін автокөлік құралдарын беруі;</w:t>
      </w:r>
      <w:r>
        <w:br/>
      </w:r>
      <w:r>
        <w:rPr>
          <w:rFonts w:ascii="Times New Roman"/>
          <w:b w:val="false"/>
          <w:i w:val="false"/>
          <w:color w:val="000000"/>
          <w:sz w:val="28"/>
        </w:rPr>
        <w:t>
</w:t>
      </w:r>
      <w:r>
        <w:rPr>
          <w:rFonts w:ascii="Times New Roman"/>
          <w:b w:val="false"/>
          <w:i w:val="false"/>
          <w:color w:val="000000"/>
          <w:sz w:val="28"/>
        </w:rPr>
        <w:t>
      5) тиеу және түсіру пункттерінде автокөлік құралдарының белгіленген уақыт нормаларынан артық тұруы;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заңнамаға</w:t>
      </w:r>
      <w:r>
        <w:rPr>
          <w:rFonts w:ascii="Times New Roman"/>
          <w:b w:val="false"/>
          <w:i w:val="false"/>
          <w:color w:val="000000"/>
          <w:sz w:val="28"/>
        </w:rPr>
        <w:t xml:space="preserve"> сәйкес тараптардың мүліктік жауапкершілігі үшін негіз болатын басқа жағдайлар.</w:t>
      </w:r>
      <w:r>
        <w:br/>
      </w:r>
      <w:r>
        <w:rPr>
          <w:rFonts w:ascii="Times New Roman"/>
          <w:b w:val="false"/>
          <w:i w:val="false"/>
          <w:color w:val="000000"/>
          <w:sz w:val="28"/>
        </w:rPr>
        <w:t>
</w:t>
      </w:r>
      <w:r>
        <w:rPr>
          <w:rFonts w:ascii="Times New Roman"/>
          <w:b w:val="false"/>
          <w:i w:val="false"/>
          <w:color w:val="000000"/>
          <w:sz w:val="28"/>
        </w:rPr>
        <w:t>
      135. Осы Қағиданың 18-тармағында көрсетілген тауар-көлік жүкқұжаттарындағы жазулар жүк жөнелтушінің (жүк алушының) және жүргізушінің қолдарымен расталады. Жүк жөнелтушінің (жүк алушының), сондай-ақ жүргізушінің тауар-көлік жүкқұжаттарындағы біржақты жазулары, осы Қағиданың 134-тармағында көзделген жағдайларды қоспағанда, жарамсыз болып табылады.</w:t>
      </w:r>
      <w:r>
        <w:br/>
      </w:r>
      <w:r>
        <w:rPr>
          <w:rFonts w:ascii="Times New Roman"/>
          <w:b w:val="false"/>
          <w:i w:val="false"/>
          <w:color w:val="000000"/>
          <w:sz w:val="28"/>
        </w:rPr>
        <w:t>
</w:t>
      </w:r>
      <w:r>
        <w:rPr>
          <w:rFonts w:ascii="Times New Roman"/>
          <w:b w:val="false"/>
          <w:i w:val="false"/>
          <w:color w:val="000000"/>
          <w:sz w:val="28"/>
        </w:rPr>
        <w:t>
      136. Тасымалдаушы (жүргізуші) мен жүк жөнелтушінің (жүк алушының) арасында келіспеушіліктер болған жағдайда, мүліктік даулардың туындауына негіз болып табылуы мүмкін жағдайлар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актілермен ресімделеді. Актілер сонымен қатар тауар-көлік жүкқұжаттарында жасалуы мүмкін емес жағдайларды егжей-тегжейлі сипаттау қажет жағдайларда жасалады.</w:t>
      </w:r>
      <w:r>
        <w:br/>
      </w:r>
      <w:r>
        <w:rPr>
          <w:rFonts w:ascii="Times New Roman"/>
          <w:b w:val="false"/>
          <w:i w:val="false"/>
          <w:color w:val="000000"/>
          <w:sz w:val="28"/>
        </w:rPr>
        <w:t>
</w:t>
      </w:r>
      <w:r>
        <w:rPr>
          <w:rFonts w:ascii="Times New Roman"/>
          <w:b w:val="false"/>
          <w:i w:val="false"/>
          <w:color w:val="000000"/>
          <w:sz w:val="28"/>
        </w:rPr>
        <w:t>
      137. Актінің мазмұнымен келіспеген кезде, әрбір тарап оған өзінің пікірін жазуы мүмкін.</w:t>
      </w:r>
      <w:r>
        <w:br/>
      </w:r>
      <w:r>
        <w:rPr>
          <w:rFonts w:ascii="Times New Roman"/>
          <w:b w:val="false"/>
          <w:i w:val="false"/>
          <w:color w:val="000000"/>
          <w:sz w:val="28"/>
        </w:rPr>
        <w:t>
</w:t>
      </w:r>
      <w:r>
        <w:rPr>
          <w:rFonts w:ascii="Times New Roman"/>
          <w:b w:val="false"/>
          <w:i w:val="false"/>
          <w:color w:val="000000"/>
          <w:sz w:val="28"/>
        </w:rPr>
        <w:t>
      Жүк жетіспеген, бұзылған немесе зақымдалған жағдайларда акті жасаудан немесе тауар-көлік жүкқұжаттарына жазу енгізуден бас тарту кезінде, акті мүдделі емес адамдардың немесе мүдделі емес ұйым өкілінің қатысуымен жасалады.</w:t>
      </w:r>
      <w:r>
        <w:br/>
      </w:r>
      <w:r>
        <w:rPr>
          <w:rFonts w:ascii="Times New Roman"/>
          <w:b w:val="false"/>
          <w:i w:val="false"/>
          <w:color w:val="000000"/>
          <w:sz w:val="28"/>
        </w:rPr>
        <w:t>
</w:t>
      </w:r>
      <w:r>
        <w:rPr>
          <w:rFonts w:ascii="Times New Roman"/>
          <w:b w:val="false"/>
          <w:i w:val="false"/>
          <w:color w:val="000000"/>
          <w:sz w:val="28"/>
        </w:rPr>
        <w:t>
      Актінің жасалғаны туралы тауар-көлік құжаттарында белгі жасалады.</w:t>
      </w:r>
      <w:r>
        <w:br/>
      </w:r>
      <w:r>
        <w:rPr>
          <w:rFonts w:ascii="Times New Roman"/>
          <w:b w:val="false"/>
          <w:i w:val="false"/>
          <w:color w:val="000000"/>
          <w:sz w:val="28"/>
        </w:rPr>
        <w:t>
</w:t>
      </w:r>
      <w:r>
        <w:rPr>
          <w:rFonts w:ascii="Times New Roman"/>
          <w:b w:val="false"/>
          <w:i w:val="false"/>
          <w:color w:val="000000"/>
          <w:sz w:val="28"/>
        </w:rPr>
        <w:t>
      138. Жүк автокөлік құралдарында, автокөлік құралдарының секцияларында, контейнерлерде, цистерналарда жүк жөнелтушілердің пломбаларымен келген жағдайларда, актіде көрсетілген пломбалардың жай-күйі, олардың деректемелері ескеріледі, ал пломбалардың өздері талап-тілек материалдарына қоса беріледі.</w:t>
      </w:r>
    </w:p>
    <w:bookmarkEnd w:id="23"/>
    <w:bookmarkStart w:name="z16" w:id="24"/>
    <w:p>
      <w:pPr>
        <w:spacing w:after="0"/>
        <w:ind w:left="0"/>
        <w:jc w:val="left"/>
      </w:pPr>
      <w:r>
        <w:rPr>
          <w:rFonts w:ascii="Times New Roman"/>
          <w:b/>
          <w:i w:val="false"/>
          <w:color w:val="000000"/>
        </w:rPr>
        <w:t xml:space="preserve"> 
12. Жүкті тасымалдау шарттарын</w:t>
      </w:r>
      <w:r>
        <w:br/>
      </w:r>
      <w:r>
        <w:rPr>
          <w:rFonts w:ascii="Times New Roman"/>
          <w:b/>
          <w:i w:val="false"/>
          <w:color w:val="000000"/>
        </w:rPr>
        <w:t>
өзгерту және бұзу тәртібі</w:t>
      </w:r>
    </w:p>
    <w:bookmarkEnd w:id="24"/>
    <w:bookmarkStart w:name="z342" w:id="25"/>
    <w:p>
      <w:pPr>
        <w:spacing w:after="0"/>
        <w:ind w:left="0"/>
        <w:jc w:val="both"/>
      </w:pPr>
      <w:r>
        <w:rPr>
          <w:rFonts w:ascii="Times New Roman"/>
          <w:b w:val="false"/>
          <w:i w:val="false"/>
          <w:color w:val="000000"/>
          <w:sz w:val="28"/>
        </w:rPr>
        <w:t>
      139. Тасымалдаушылар жасалған шарттардың негізінде жүктерді тасымалдауды жүзеге асырады және тасымалдауға байланысты қосымша қызметтерді орындайды.</w:t>
      </w:r>
      <w:r>
        <w:br/>
      </w:r>
      <w:r>
        <w:rPr>
          <w:rFonts w:ascii="Times New Roman"/>
          <w:b w:val="false"/>
          <w:i w:val="false"/>
          <w:color w:val="000000"/>
          <w:sz w:val="28"/>
        </w:rPr>
        <w:t>
</w:t>
      </w:r>
      <w:r>
        <w:rPr>
          <w:rFonts w:ascii="Times New Roman"/>
          <w:b w:val="false"/>
          <w:i w:val="false"/>
          <w:color w:val="000000"/>
          <w:sz w:val="28"/>
        </w:rPr>
        <w:t>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адамға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осы Қағиданың 9-қосымшасына сәйкес нысан бойынша тауар-көлік жүкқұжатын жасау арқылы ресімделеді.</w:t>
      </w:r>
      <w:r>
        <w:br/>
      </w:r>
      <w:r>
        <w:rPr>
          <w:rFonts w:ascii="Times New Roman"/>
          <w:b w:val="false"/>
          <w:i w:val="false"/>
          <w:color w:val="000000"/>
          <w:sz w:val="28"/>
        </w:rPr>
        <w:t>
</w:t>
      </w:r>
      <w:r>
        <w:rPr>
          <w:rFonts w:ascii="Times New Roman"/>
          <w:b w:val="false"/>
          <w:i w:val="false"/>
          <w:color w:val="000000"/>
          <w:sz w:val="28"/>
        </w:rPr>
        <w:t>
      140. Жүкті автомобиль көлігімен тасымалдау бойынша шарты тасымалдаушы мен жүк жөнелтушінің арасында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сондай-ақ осы Қағидаға сәйкес жасалады.</w:t>
      </w:r>
      <w:r>
        <w:br/>
      </w:r>
      <w:r>
        <w:rPr>
          <w:rFonts w:ascii="Times New Roman"/>
          <w:b w:val="false"/>
          <w:i w:val="false"/>
          <w:color w:val="000000"/>
          <w:sz w:val="28"/>
        </w:rPr>
        <w:t>
</w:t>
      </w:r>
      <w:r>
        <w:rPr>
          <w:rFonts w:ascii="Times New Roman"/>
          <w:b w:val="false"/>
          <w:i w:val="false"/>
          <w:color w:val="000000"/>
          <w:sz w:val="28"/>
        </w:rPr>
        <w:t>
      141. Жүкті автомобиль көлігімен тасымалдау шарты тараптарының бірі екінші тарапқа шартты өзгерту немесе бұзу туралы ұсыныспен, осындай өтініш үшін негіз болатын себептерді көрсету арқылы өтініш жасауы мүмкін. Шартты өзгерту немесе бұзу туралы ұсыныс алған адресат келіп түскен ұсынысты онкүндік мерзімде қарайды және ұсыныстың қабылданғаны туралы, не оның қабылданбағаны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Тараптар шарттың талаптарын өзгерту туралы немесе оны бұзу туралы келісімге қол жеткізген кезде, шартты өзгерту немесе бұзу туралы келісім де шарттың нысанында жасалады.</w:t>
      </w:r>
    </w:p>
    <w:bookmarkEnd w:id="25"/>
    <w:bookmarkStart w:name="z17" w:id="26"/>
    <w:p>
      <w:pPr>
        <w:spacing w:after="0"/>
        <w:ind w:left="0"/>
        <w:jc w:val="left"/>
      </w:pPr>
      <w:r>
        <w:rPr>
          <w:rFonts w:ascii="Times New Roman"/>
          <w:b/>
          <w:i w:val="false"/>
          <w:color w:val="000000"/>
        </w:rPr>
        <w:t xml:space="preserve"> 
13. Жүктерді ұстап қалу тәртібі</w:t>
      </w:r>
    </w:p>
    <w:bookmarkEnd w:id="26"/>
    <w:bookmarkStart w:name="z347" w:id="27"/>
    <w:p>
      <w:pPr>
        <w:spacing w:after="0"/>
        <w:ind w:left="0"/>
        <w:jc w:val="both"/>
      </w:pPr>
      <w:r>
        <w:rPr>
          <w:rFonts w:ascii="Times New Roman"/>
          <w:b w:val="false"/>
          <w:i w:val="false"/>
          <w:color w:val="000000"/>
          <w:sz w:val="28"/>
        </w:rPr>
        <w:t>
      142. Жүк жөнелтуші (жүк алушы) шарттың талаптарын орындамаған кезде, тасымалдаушы тасымалдауға ұсынылған жүкті жүк жөнелтуші (жүк алушы) берешек сомасын төлегенге дейін ұстап қалады.</w:t>
      </w:r>
      <w:r>
        <w:br/>
      </w:r>
      <w:r>
        <w:rPr>
          <w:rFonts w:ascii="Times New Roman"/>
          <w:b w:val="false"/>
          <w:i w:val="false"/>
          <w:color w:val="000000"/>
          <w:sz w:val="28"/>
        </w:rPr>
        <w:t>
</w:t>
      </w:r>
      <w:r>
        <w:rPr>
          <w:rFonts w:ascii="Times New Roman"/>
          <w:b w:val="false"/>
          <w:i w:val="false"/>
          <w:color w:val="000000"/>
          <w:sz w:val="28"/>
        </w:rPr>
        <w:t>
      143. Жүкті кідірткен кезде жүк жөнелтуші (жүк алушы) тасымалдаушыға жүкті кідіртуге байланысты шығыстарды (сақтау, тасымалдау және тағы басқа) өтейді.</w:t>
      </w:r>
    </w:p>
    <w:bookmarkEnd w:id="27"/>
    <w:bookmarkStart w:name="z18" w:id="28"/>
    <w:p>
      <w:pPr>
        <w:spacing w:after="0"/>
        <w:ind w:left="0"/>
        <w:jc w:val="left"/>
      </w:pPr>
      <w:r>
        <w:rPr>
          <w:rFonts w:ascii="Times New Roman"/>
          <w:b/>
          <w:i w:val="false"/>
          <w:color w:val="000000"/>
        </w:rPr>
        <w:t xml:space="preserve"> 
14. Жүктердің жеке түрлерін тасымалдау тәртібі</w:t>
      </w:r>
    </w:p>
    <w:bookmarkEnd w:id="28"/>
    <w:bookmarkStart w:name="z349" w:id="29"/>
    <w:p>
      <w:pPr>
        <w:spacing w:after="0"/>
        <w:ind w:left="0"/>
        <w:jc w:val="both"/>
      </w:pPr>
      <w:r>
        <w:rPr>
          <w:rFonts w:ascii="Times New Roman"/>
          <w:b w:val="false"/>
          <w:i w:val="false"/>
          <w:color w:val="000000"/>
          <w:sz w:val="28"/>
        </w:rPr>
        <w:t>
      144. Тасымалдаушы экспедиторлық қызметтерді орындаған кезде, оларды орындау шарттары жүктерді автомобильмен тасымалдау шартын жасасу кезінде ескеріледі.</w:t>
      </w:r>
      <w:r>
        <w:br/>
      </w:r>
      <w:r>
        <w:rPr>
          <w:rFonts w:ascii="Times New Roman"/>
          <w:b w:val="false"/>
          <w:i w:val="false"/>
          <w:color w:val="000000"/>
          <w:sz w:val="28"/>
        </w:rPr>
        <w:t>
</w:t>
      </w:r>
      <w:r>
        <w:rPr>
          <w:rFonts w:ascii="Times New Roman"/>
          <w:b w:val="false"/>
          <w:i w:val="false"/>
          <w:color w:val="000000"/>
          <w:sz w:val="28"/>
        </w:rPr>
        <w:t>
      145. Азық-түлік тауарларын тасымалдау үшін мамандандырылған автокөлік құралдар бөлінеді, оларды басқа мақсаттар үшін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Азық-түлік тауарларын тасымалдауға арналған автокөлік құралдары техникалық жарамды, таза, бөтен иіссіз болуы тиіс.</w:t>
      </w:r>
      <w:r>
        <w:br/>
      </w:r>
      <w:r>
        <w:rPr>
          <w:rFonts w:ascii="Times New Roman"/>
          <w:b w:val="false"/>
          <w:i w:val="false"/>
          <w:color w:val="000000"/>
          <w:sz w:val="28"/>
        </w:rPr>
        <w:t>
</w:t>
      </w:r>
      <w:r>
        <w:rPr>
          <w:rFonts w:ascii="Times New Roman"/>
          <w:b w:val="false"/>
          <w:i w:val="false"/>
          <w:color w:val="000000"/>
          <w:sz w:val="28"/>
        </w:rPr>
        <w:t>
      146. Мемлекеттік ветеринарлық-санитарлық бақылауындағы және қадағалауындағы тасымалдау объектілері ветеринария облысындағы уәкілетті орган анықтаған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147. Тамақ өнімдерін, материалдарын және өнімдерін тасымалдау үшін арнайы мақсаттағы және (немесе) осындай мақсаттар үшін жабдықталған, Қазақстан Республикасы санитарлық-эпидемиологиялық қызметінің мемлекеттік органдары </w:t>
      </w:r>
      <w:r>
        <w:rPr>
          <w:rFonts w:ascii="Times New Roman"/>
          <w:b w:val="false"/>
          <w:i w:val="false"/>
          <w:color w:val="000000"/>
          <w:sz w:val="28"/>
        </w:rPr>
        <w:t>белгіленген</w:t>
      </w:r>
      <w:r>
        <w:rPr>
          <w:rFonts w:ascii="Times New Roman"/>
          <w:b w:val="false"/>
          <w:i w:val="false"/>
          <w:color w:val="000000"/>
          <w:sz w:val="28"/>
        </w:rPr>
        <w:t xml:space="preserve"> тәртіппен берген санитарлық паспорты бар автокөлік құралдары пайдаланылады.</w:t>
      </w:r>
      <w:r>
        <w:br/>
      </w:r>
      <w:r>
        <w:rPr>
          <w:rFonts w:ascii="Times New Roman"/>
          <w:b w:val="false"/>
          <w:i w:val="false"/>
          <w:color w:val="000000"/>
          <w:sz w:val="28"/>
        </w:rPr>
        <w:t>
</w:t>
      </w:r>
      <w:r>
        <w:rPr>
          <w:rFonts w:ascii="Times New Roman"/>
          <w:b w:val="false"/>
          <w:i w:val="false"/>
          <w:color w:val="000000"/>
          <w:sz w:val="28"/>
        </w:rPr>
        <w:t>
      148. Азық-түлік тауарларын тасымалдау кезінде экспедиторлық қызметтер көрсеткен кезде жүргізушінің жеке </w:t>
      </w:r>
      <w:r>
        <w:rPr>
          <w:rFonts w:ascii="Times New Roman"/>
          <w:b w:val="false"/>
          <w:i w:val="false"/>
          <w:color w:val="000000"/>
          <w:sz w:val="28"/>
        </w:rPr>
        <w:t>медициналық кітапшасы</w:t>
      </w:r>
      <w:r>
        <w:rPr>
          <w:rFonts w:ascii="Times New Roman"/>
          <w:b w:val="false"/>
          <w:i w:val="false"/>
          <w:color w:val="000000"/>
          <w:sz w:val="28"/>
        </w:rPr>
        <w:t xml:space="preserve"> болуы, жыл сайын медициналық тексеруден өтуі, жеке гигиена қағидаларын сақтауы қажет.</w:t>
      </w:r>
      <w:r>
        <w:br/>
      </w:r>
      <w:r>
        <w:rPr>
          <w:rFonts w:ascii="Times New Roman"/>
          <w:b w:val="false"/>
          <w:i w:val="false"/>
          <w:color w:val="000000"/>
          <w:sz w:val="28"/>
        </w:rPr>
        <w:t>
</w:t>
      </w:r>
      <w:r>
        <w:rPr>
          <w:rFonts w:ascii="Times New Roman"/>
          <w:b w:val="false"/>
          <w:i w:val="false"/>
          <w:color w:val="000000"/>
          <w:sz w:val="28"/>
        </w:rPr>
        <w:t>
      149. Тасымалдау кезінде тамақ өнімдерімен қарым-қатынаста болатын адамдарды жүк жөнелтуші таза санитарлық киіммен қамтамасыз етеді.</w:t>
      </w:r>
      <w:r>
        <w:br/>
      </w:r>
      <w:r>
        <w:rPr>
          <w:rFonts w:ascii="Times New Roman"/>
          <w:b w:val="false"/>
          <w:i w:val="false"/>
          <w:color w:val="000000"/>
          <w:sz w:val="28"/>
        </w:rPr>
        <w:t>
</w:t>
      </w:r>
      <w:r>
        <w:rPr>
          <w:rFonts w:ascii="Times New Roman"/>
          <w:b w:val="false"/>
          <w:i w:val="false"/>
          <w:color w:val="000000"/>
          <w:sz w:val="28"/>
        </w:rPr>
        <w:t>
      150. Азық-түлік тауарларын тасымалдау үшін авторефрижераторлар, изотермиялық шанағы бар жүк автомобильдер және басқа мамандандырылған автомобильдер пайдаланылады.</w:t>
      </w:r>
      <w:r>
        <w:br/>
      </w:r>
      <w:r>
        <w:rPr>
          <w:rFonts w:ascii="Times New Roman"/>
          <w:b w:val="false"/>
          <w:i w:val="false"/>
          <w:color w:val="000000"/>
          <w:sz w:val="28"/>
        </w:rPr>
        <w:t>
</w:t>
      </w:r>
      <w:r>
        <w:rPr>
          <w:rFonts w:ascii="Times New Roman"/>
          <w:b w:val="false"/>
          <w:i w:val="false"/>
          <w:color w:val="000000"/>
          <w:sz w:val="28"/>
        </w:rPr>
        <w:t>
      Автокөлік құралдарының үлгісін таңдау тасымалданатын жүктің түріне, сыртқы ауаның температурасына және тасымалдау ұзақтығына байланысты.</w:t>
      </w:r>
      <w:r>
        <w:br/>
      </w:r>
      <w:r>
        <w:rPr>
          <w:rFonts w:ascii="Times New Roman"/>
          <w:b w:val="false"/>
          <w:i w:val="false"/>
          <w:color w:val="000000"/>
          <w:sz w:val="28"/>
        </w:rPr>
        <w:t>
</w:t>
      </w:r>
      <w:r>
        <w:rPr>
          <w:rFonts w:ascii="Times New Roman"/>
          <w:b w:val="false"/>
          <w:i w:val="false"/>
          <w:color w:val="000000"/>
          <w:sz w:val="28"/>
        </w:rPr>
        <w:t>
      151. Ернеулі платформасы бар жүк автомобильдермен азық-түлік тауарларын тасымалдауға жүк үстінен және бүйірлерінен күннен, жауын-шашыннан және шаңнан қорғауға арналған таза бүркемемен жабылған жағдайда ғана рұқсат етіледі. Бүркеме кірлеу шамасына қарай содалы ыстық сумен өңделеді және кептіріледі.</w:t>
      </w:r>
      <w:r>
        <w:br/>
      </w:r>
      <w:r>
        <w:rPr>
          <w:rFonts w:ascii="Times New Roman"/>
          <w:b w:val="false"/>
          <w:i w:val="false"/>
          <w:color w:val="000000"/>
          <w:sz w:val="28"/>
        </w:rPr>
        <w:t>
</w:t>
      </w:r>
      <w:r>
        <w:rPr>
          <w:rFonts w:ascii="Times New Roman"/>
          <w:b w:val="false"/>
          <w:i w:val="false"/>
          <w:color w:val="000000"/>
          <w:sz w:val="28"/>
        </w:rPr>
        <w:t>
      152. Азық-түлік тауарларын тиеу және түсіру жаңбырдан және қардан қорғау үшін қалқа астында жүргізіледі. Азық-түлік тауарлары бар ыдысты тікелей жерге, қарға, кір және дымқыл төсемелер мен платформаларға қоюға рұқсат етілмейді.</w:t>
      </w:r>
      <w:r>
        <w:br/>
      </w:r>
      <w:r>
        <w:rPr>
          <w:rFonts w:ascii="Times New Roman"/>
          <w:b w:val="false"/>
          <w:i w:val="false"/>
          <w:color w:val="000000"/>
          <w:sz w:val="28"/>
        </w:rPr>
        <w:t>
</w:t>
      </w:r>
      <w:r>
        <w:rPr>
          <w:rFonts w:ascii="Times New Roman"/>
          <w:b w:val="false"/>
          <w:i w:val="false"/>
          <w:color w:val="000000"/>
          <w:sz w:val="28"/>
        </w:rPr>
        <w:t>
      153. Мамандандырылған автомобиль-фургонның шанағы мырышталған темірмен немесе табақ алюминиймен қапталады және «АЗЫҚ-ТҮЛІК» немесе «НАН», «СҮТ» және басқалар деп тағамның нақты атауы көрсетілген анық жазуы болуы тиіс.</w:t>
      </w:r>
      <w:r>
        <w:br/>
      </w:r>
      <w:r>
        <w:rPr>
          <w:rFonts w:ascii="Times New Roman"/>
          <w:b w:val="false"/>
          <w:i w:val="false"/>
          <w:color w:val="000000"/>
          <w:sz w:val="28"/>
        </w:rPr>
        <w:t>
</w:t>
      </w:r>
      <w:r>
        <w:rPr>
          <w:rFonts w:ascii="Times New Roman"/>
          <w:b w:val="false"/>
          <w:i w:val="false"/>
          <w:color w:val="000000"/>
          <w:sz w:val="28"/>
        </w:rPr>
        <w:t>
      154. Кері қайтарылатын ыдыс жүк алушылардан таза түрде қабылданады. Ол тағам өнеркәсібі ұйымдарындағы кәсіпорындарда қосымша санитарлық өңдеуден өтеді.</w:t>
      </w:r>
      <w:r>
        <w:br/>
      </w:r>
      <w:r>
        <w:rPr>
          <w:rFonts w:ascii="Times New Roman"/>
          <w:b w:val="false"/>
          <w:i w:val="false"/>
          <w:color w:val="000000"/>
          <w:sz w:val="28"/>
        </w:rPr>
        <w:t>
</w:t>
      </w:r>
      <w:r>
        <w:rPr>
          <w:rFonts w:ascii="Times New Roman"/>
          <w:b w:val="false"/>
          <w:i w:val="false"/>
          <w:color w:val="000000"/>
          <w:sz w:val="28"/>
        </w:rPr>
        <w:t>
      Дайын азық-түлік өнімге арналған ыдыс таза, құрғақ, берік және бөтен иіссіз болуы тиіс.</w:t>
      </w:r>
      <w:r>
        <w:br/>
      </w:r>
      <w:r>
        <w:rPr>
          <w:rFonts w:ascii="Times New Roman"/>
          <w:b w:val="false"/>
          <w:i w:val="false"/>
          <w:color w:val="000000"/>
          <w:sz w:val="28"/>
        </w:rPr>
        <w:t>
</w:t>
      </w:r>
      <w:r>
        <w:rPr>
          <w:rFonts w:ascii="Times New Roman"/>
          <w:b w:val="false"/>
          <w:i w:val="false"/>
          <w:color w:val="000000"/>
          <w:sz w:val="28"/>
        </w:rPr>
        <w:t>
      155. Тиеу кезінде санитарлық қағидалардың сақталуын бақылауды – жүк жөнелтуші, ал түсіру кезінде жүк алушы жүзеге асырады.</w:t>
      </w:r>
      <w:r>
        <w:br/>
      </w:r>
      <w:r>
        <w:rPr>
          <w:rFonts w:ascii="Times New Roman"/>
          <w:b w:val="false"/>
          <w:i w:val="false"/>
          <w:color w:val="000000"/>
          <w:sz w:val="28"/>
        </w:rPr>
        <w:t>
</w:t>
      </w:r>
      <w:r>
        <w:rPr>
          <w:rFonts w:ascii="Times New Roman"/>
          <w:b w:val="false"/>
          <w:i w:val="false"/>
          <w:color w:val="000000"/>
          <w:sz w:val="28"/>
        </w:rPr>
        <w:t>
      Егер азық-түлік тауарларын сауда ұйымы өзіне тиесілі автокөлік құралдарына тиейтін болса, онда сауда ұйымы автокөлік құралдарының тиісті санитарлық жай-күйін қамтамасыз етеді.</w:t>
      </w:r>
      <w:r>
        <w:br/>
      </w:r>
      <w:r>
        <w:rPr>
          <w:rFonts w:ascii="Times New Roman"/>
          <w:b w:val="false"/>
          <w:i w:val="false"/>
          <w:color w:val="000000"/>
          <w:sz w:val="28"/>
        </w:rPr>
        <w:t>
</w:t>
      </w:r>
      <w:r>
        <w:rPr>
          <w:rFonts w:ascii="Times New Roman"/>
          <w:b w:val="false"/>
          <w:i w:val="false"/>
          <w:color w:val="000000"/>
          <w:sz w:val="28"/>
        </w:rPr>
        <w:t xml:space="preserve">
      156. Азық-түлік тауарларын тасымалдауға арналған автокөлік құралдарының шанақтарын санитарлық өңдеуді, егер жүктің автомобиль тасымалы шартында өзгеше көзделмесе, жүк жөнелтуші жүзеге асырады. </w:t>
      </w:r>
      <w:r>
        <w:br/>
      </w:r>
      <w:r>
        <w:rPr>
          <w:rFonts w:ascii="Times New Roman"/>
          <w:b w:val="false"/>
          <w:i w:val="false"/>
          <w:color w:val="000000"/>
          <w:sz w:val="28"/>
        </w:rPr>
        <w:t>
</w:t>
      </w:r>
      <w:r>
        <w:rPr>
          <w:rFonts w:ascii="Times New Roman"/>
          <w:b w:val="false"/>
          <w:i w:val="false"/>
          <w:color w:val="000000"/>
          <w:sz w:val="28"/>
        </w:rPr>
        <w:t>
      157. Қайтарылатын ыдысты тасымалдау шарттары жүктерді автомобильмен тасымалдауға шарт жасасу кезінде ескеріледі.</w:t>
      </w:r>
      <w:r>
        <w:br/>
      </w:r>
      <w:r>
        <w:rPr>
          <w:rFonts w:ascii="Times New Roman"/>
          <w:b w:val="false"/>
          <w:i w:val="false"/>
          <w:color w:val="000000"/>
          <w:sz w:val="28"/>
        </w:rPr>
        <w:t>
</w:t>
      </w:r>
      <w:r>
        <w:rPr>
          <w:rFonts w:ascii="Times New Roman"/>
          <w:b w:val="false"/>
          <w:i w:val="false"/>
          <w:color w:val="000000"/>
          <w:sz w:val="28"/>
        </w:rPr>
        <w:t>
      158. Жеке жүк түрлерін тасымалдау мыналарды қамтиды:</w:t>
      </w:r>
      <w:r>
        <w:br/>
      </w:r>
      <w:r>
        <w:rPr>
          <w:rFonts w:ascii="Times New Roman"/>
          <w:b w:val="false"/>
          <w:i w:val="false"/>
          <w:color w:val="000000"/>
          <w:sz w:val="28"/>
        </w:rPr>
        <w:t>
</w:t>
      </w:r>
      <w:r>
        <w:rPr>
          <w:rFonts w:ascii="Times New Roman"/>
          <w:b w:val="false"/>
          <w:i w:val="false"/>
          <w:color w:val="000000"/>
          <w:sz w:val="28"/>
        </w:rPr>
        <w:t>
      1) нан және нан-тоқаш өнімдерін тасымалдау ерекшеліктері;</w:t>
      </w:r>
      <w:r>
        <w:br/>
      </w:r>
      <w:r>
        <w:rPr>
          <w:rFonts w:ascii="Times New Roman"/>
          <w:b w:val="false"/>
          <w:i w:val="false"/>
          <w:color w:val="000000"/>
          <w:sz w:val="28"/>
        </w:rPr>
        <w:t>
</w:t>
      </w:r>
      <w:r>
        <w:rPr>
          <w:rFonts w:ascii="Times New Roman"/>
          <w:b w:val="false"/>
          <w:i w:val="false"/>
          <w:color w:val="000000"/>
          <w:sz w:val="28"/>
        </w:rPr>
        <w:t>
      2) торттарды, тәтті тоқаштарды және басқа кремді өнімдерді тасымалдау ерекшеліктері;</w:t>
      </w:r>
      <w:r>
        <w:br/>
      </w:r>
      <w:r>
        <w:rPr>
          <w:rFonts w:ascii="Times New Roman"/>
          <w:b w:val="false"/>
          <w:i w:val="false"/>
          <w:color w:val="000000"/>
          <w:sz w:val="28"/>
        </w:rPr>
        <w:t>
</w:t>
      </w:r>
      <w:r>
        <w:rPr>
          <w:rFonts w:ascii="Times New Roman"/>
          <w:b w:val="false"/>
          <w:i w:val="false"/>
          <w:color w:val="000000"/>
          <w:sz w:val="28"/>
        </w:rPr>
        <w:t>
      3) етті, қосымша өнімдерді және жартылай дайын ет өнімдерін тасымалдау ерекшеліктері;</w:t>
      </w:r>
      <w:r>
        <w:br/>
      </w:r>
      <w:r>
        <w:rPr>
          <w:rFonts w:ascii="Times New Roman"/>
          <w:b w:val="false"/>
          <w:i w:val="false"/>
          <w:color w:val="000000"/>
          <w:sz w:val="28"/>
        </w:rPr>
        <w:t>
</w:t>
      </w:r>
      <w:r>
        <w:rPr>
          <w:rFonts w:ascii="Times New Roman"/>
          <w:b w:val="false"/>
          <w:i w:val="false"/>
          <w:color w:val="000000"/>
          <w:sz w:val="28"/>
        </w:rPr>
        <w:t>
      4) сүт және сүт тағамдарын тасымалдау ерекшеліктері;</w:t>
      </w:r>
      <w:r>
        <w:br/>
      </w:r>
      <w:r>
        <w:rPr>
          <w:rFonts w:ascii="Times New Roman"/>
          <w:b w:val="false"/>
          <w:i w:val="false"/>
          <w:color w:val="000000"/>
          <w:sz w:val="28"/>
        </w:rPr>
        <w:t>
</w:t>
      </w:r>
      <w:r>
        <w:rPr>
          <w:rFonts w:ascii="Times New Roman"/>
          <w:b w:val="false"/>
          <w:i w:val="false"/>
          <w:color w:val="000000"/>
          <w:sz w:val="28"/>
        </w:rPr>
        <w:t>
      5) ұнды және жарманы тасымалдау ерекшеліктері;</w:t>
      </w:r>
      <w:r>
        <w:br/>
      </w:r>
      <w:r>
        <w:rPr>
          <w:rFonts w:ascii="Times New Roman"/>
          <w:b w:val="false"/>
          <w:i w:val="false"/>
          <w:color w:val="000000"/>
          <w:sz w:val="28"/>
        </w:rPr>
        <w:t>
</w:t>
      </w:r>
      <w:r>
        <w:rPr>
          <w:rFonts w:ascii="Times New Roman"/>
          <w:b w:val="false"/>
          <w:i w:val="false"/>
          <w:color w:val="000000"/>
          <w:sz w:val="28"/>
        </w:rPr>
        <w:t>
      6) шарапты, ликер-арақ өнімдерін, сыраны және алкогольсыз сусындарды тасымалдау ерекшеліктері;</w:t>
      </w:r>
      <w:r>
        <w:br/>
      </w:r>
      <w:r>
        <w:rPr>
          <w:rFonts w:ascii="Times New Roman"/>
          <w:b w:val="false"/>
          <w:i w:val="false"/>
          <w:color w:val="000000"/>
          <w:sz w:val="28"/>
        </w:rPr>
        <w:t>
</w:t>
      </w:r>
      <w:r>
        <w:rPr>
          <w:rFonts w:ascii="Times New Roman"/>
          <w:b w:val="false"/>
          <w:i w:val="false"/>
          <w:color w:val="000000"/>
          <w:sz w:val="28"/>
        </w:rPr>
        <w:t>
      7) шаруашылық ауыз суын тасымалдау ерекшеліктері;</w:t>
      </w:r>
      <w:r>
        <w:br/>
      </w:r>
      <w:r>
        <w:rPr>
          <w:rFonts w:ascii="Times New Roman"/>
          <w:b w:val="false"/>
          <w:i w:val="false"/>
          <w:color w:val="000000"/>
          <w:sz w:val="28"/>
        </w:rPr>
        <w:t>
</w:t>
      </w:r>
      <w:r>
        <w:rPr>
          <w:rFonts w:ascii="Times New Roman"/>
          <w:b w:val="false"/>
          <w:i w:val="false"/>
          <w:color w:val="000000"/>
          <w:sz w:val="28"/>
        </w:rPr>
        <w:t>
      8) өнеркәсіп тауарларын тасымалдау ерекшеліктері;</w:t>
      </w:r>
      <w:r>
        <w:br/>
      </w:r>
      <w:r>
        <w:rPr>
          <w:rFonts w:ascii="Times New Roman"/>
          <w:b w:val="false"/>
          <w:i w:val="false"/>
          <w:color w:val="000000"/>
          <w:sz w:val="28"/>
        </w:rPr>
        <w:t>
</w:t>
      </w:r>
      <w:r>
        <w:rPr>
          <w:rFonts w:ascii="Times New Roman"/>
          <w:b w:val="false"/>
          <w:i w:val="false"/>
          <w:color w:val="000000"/>
          <w:sz w:val="28"/>
        </w:rPr>
        <w:t>
      9) өсімдік шаруашылығы өнімін тасымалдау ерекшеліктері;</w:t>
      </w:r>
      <w:r>
        <w:br/>
      </w:r>
      <w:r>
        <w:rPr>
          <w:rFonts w:ascii="Times New Roman"/>
          <w:b w:val="false"/>
          <w:i w:val="false"/>
          <w:color w:val="000000"/>
          <w:sz w:val="28"/>
        </w:rPr>
        <w:t>
</w:t>
      </w:r>
      <w:r>
        <w:rPr>
          <w:rFonts w:ascii="Times New Roman"/>
          <w:b w:val="false"/>
          <w:i w:val="false"/>
          <w:color w:val="000000"/>
          <w:sz w:val="28"/>
        </w:rPr>
        <w:t>
      10) жануарларды тасымалдау ерекшеліктері;</w:t>
      </w:r>
      <w:r>
        <w:br/>
      </w:r>
      <w:r>
        <w:rPr>
          <w:rFonts w:ascii="Times New Roman"/>
          <w:b w:val="false"/>
          <w:i w:val="false"/>
          <w:color w:val="000000"/>
          <w:sz w:val="28"/>
        </w:rPr>
        <w:t>
</w:t>
      </w:r>
      <w:r>
        <w:rPr>
          <w:rFonts w:ascii="Times New Roman"/>
          <w:b w:val="false"/>
          <w:i w:val="false"/>
          <w:color w:val="000000"/>
          <w:sz w:val="28"/>
        </w:rPr>
        <w:t>
      11) құрылыс жүктерін тасымалдау ерекшеліктері;</w:t>
      </w:r>
      <w:r>
        <w:br/>
      </w:r>
      <w:r>
        <w:rPr>
          <w:rFonts w:ascii="Times New Roman"/>
          <w:b w:val="false"/>
          <w:i w:val="false"/>
          <w:color w:val="000000"/>
          <w:sz w:val="28"/>
        </w:rPr>
        <w:t>
</w:t>
      </w:r>
      <w:r>
        <w:rPr>
          <w:rFonts w:ascii="Times New Roman"/>
          <w:b w:val="false"/>
          <w:i w:val="false"/>
          <w:color w:val="000000"/>
          <w:sz w:val="28"/>
        </w:rPr>
        <w:t>
      12) үйіп тасымалданатын жүктерді тасымалдау ерекшеліктері;</w:t>
      </w:r>
      <w:r>
        <w:br/>
      </w:r>
      <w:r>
        <w:rPr>
          <w:rFonts w:ascii="Times New Roman"/>
          <w:b w:val="false"/>
          <w:i w:val="false"/>
          <w:color w:val="000000"/>
          <w:sz w:val="28"/>
        </w:rPr>
        <w:t>
</w:t>
      </w:r>
      <w:r>
        <w:rPr>
          <w:rFonts w:ascii="Times New Roman"/>
          <w:b w:val="false"/>
          <w:i w:val="false"/>
          <w:color w:val="000000"/>
          <w:sz w:val="28"/>
        </w:rPr>
        <w:t>
      13) металды және металл бұйымдарды тасымалдау ерекшеліктері;</w:t>
      </w:r>
      <w:r>
        <w:br/>
      </w:r>
      <w:r>
        <w:rPr>
          <w:rFonts w:ascii="Times New Roman"/>
          <w:b w:val="false"/>
          <w:i w:val="false"/>
          <w:color w:val="000000"/>
          <w:sz w:val="28"/>
        </w:rPr>
        <w:t>
</w:t>
      </w:r>
      <w:r>
        <w:rPr>
          <w:rFonts w:ascii="Times New Roman"/>
          <w:b w:val="false"/>
          <w:i w:val="false"/>
          <w:color w:val="000000"/>
          <w:sz w:val="28"/>
        </w:rPr>
        <w:t>
      14) ағаш пен ағаштан жасалған бұйымдарды тасымалдау ерекшеліктері;</w:t>
      </w:r>
      <w:r>
        <w:br/>
      </w:r>
      <w:r>
        <w:rPr>
          <w:rFonts w:ascii="Times New Roman"/>
          <w:b w:val="false"/>
          <w:i w:val="false"/>
          <w:color w:val="000000"/>
          <w:sz w:val="28"/>
        </w:rPr>
        <w:t>
</w:t>
      </w:r>
      <w:r>
        <w:rPr>
          <w:rFonts w:ascii="Times New Roman"/>
          <w:b w:val="false"/>
          <w:i w:val="false"/>
          <w:color w:val="000000"/>
          <w:sz w:val="28"/>
        </w:rPr>
        <w:t>
      15) жүктерді контейнерлер мен тегендерде тасымалдау ерекшеліктері;</w:t>
      </w:r>
      <w:r>
        <w:br/>
      </w:r>
      <w:r>
        <w:rPr>
          <w:rFonts w:ascii="Times New Roman"/>
          <w:b w:val="false"/>
          <w:i w:val="false"/>
          <w:color w:val="000000"/>
          <w:sz w:val="28"/>
        </w:rPr>
        <w:t>
</w:t>
      </w:r>
      <w:r>
        <w:rPr>
          <w:rFonts w:ascii="Times New Roman"/>
          <w:b w:val="false"/>
          <w:i w:val="false"/>
          <w:color w:val="000000"/>
          <w:sz w:val="28"/>
        </w:rPr>
        <w:t>
      16) пакеттелген жүктерді тасымалдау ерекшеліктері.</w:t>
      </w:r>
    </w:p>
    <w:bookmarkEnd w:id="29"/>
    <w:bookmarkStart w:name="z19" w:id="30"/>
    <w:p>
      <w:pPr>
        <w:spacing w:after="0"/>
        <w:ind w:left="0"/>
        <w:jc w:val="left"/>
      </w:pPr>
      <w:r>
        <w:rPr>
          <w:rFonts w:ascii="Times New Roman"/>
          <w:b/>
          <w:i w:val="false"/>
          <w:color w:val="000000"/>
        </w:rPr>
        <w:t xml:space="preserve"> 
§ 1. Нан және нан-тоқаш өнімдерін тасымалдау ерекшеліктері</w:t>
      </w:r>
    </w:p>
    <w:bookmarkEnd w:id="30"/>
    <w:bookmarkStart w:name="z384" w:id="31"/>
    <w:p>
      <w:pPr>
        <w:spacing w:after="0"/>
        <w:ind w:left="0"/>
        <w:jc w:val="both"/>
      </w:pPr>
      <w:r>
        <w:rPr>
          <w:rFonts w:ascii="Times New Roman"/>
          <w:b w:val="false"/>
          <w:i w:val="false"/>
          <w:color w:val="000000"/>
          <w:sz w:val="28"/>
        </w:rPr>
        <w:t>
      159. Нан-тоқаш өнімдерін тасымалдау кезінде тасымалдаушылар, жүк жөнелтушілер және жүк алушылар белгіленген </w:t>
      </w:r>
      <w:r>
        <w:rPr>
          <w:rFonts w:ascii="Times New Roman"/>
          <w:b w:val="false"/>
          <w:i w:val="false"/>
          <w:color w:val="000000"/>
          <w:sz w:val="28"/>
        </w:rPr>
        <w:t>санитарлық-эпидемиологиялық</w:t>
      </w:r>
      <w:r>
        <w:rPr>
          <w:rFonts w:ascii="Times New Roman"/>
          <w:b w:val="false"/>
          <w:i w:val="false"/>
          <w:color w:val="000000"/>
          <w:sz w:val="28"/>
        </w:rPr>
        <w:t> </w:t>
      </w:r>
      <w:r>
        <w:rPr>
          <w:rFonts w:ascii="Times New Roman"/>
          <w:b w:val="false"/>
          <w:i w:val="false"/>
          <w:color w:val="000000"/>
          <w:sz w:val="28"/>
        </w:rPr>
        <w:t>талаптардың</w:t>
      </w:r>
      <w:r>
        <w:rPr>
          <w:rFonts w:ascii="Times New Roman"/>
          <w:b w:val="false"/>
          <w:i w:val="false"/>
          <w:color w:val="000000"/>
          <w:sz w:val="28"/>
        </w:rPr>
        <w:t xml:space="preserve"> сақталуын қамтамасыз етеді.</w:t>
      </w:r>
      <w:r>
        <w:br/>
      </w:r>
      <w:r>
        <w:rPr>
          <w:rFonts w:ascii="Times New Roman"/>
          <w:b w:val="false"/>
          <w:i w:val="false"/>
          <w:color w:val="000000"/>
          <w:sz w:val="28"/>
        </w:rPr>
        <w:t>
</w:t>
      </w:r>
      <w:r>
        <w:rPr>
          <w:rFonts w:ascii="Times New Roman"/>
          <w:b w:val="false"/>
          <w:i w:val="false"/>
          <w:color w:val="000000"/>
          <w:sz w:val="28"/>
        </w:rPr>
        <w:t>
      160. Жүк жөнелтуші нан және нан-тоқаш өнімдерін пештен алынғаннан кейін белгіленген мерзімдер бойы ұстап, тасымалдауға ұсынады.</w:t>
      </w:r>
      <w:r>
        <w:br/>
      </w:r>
      <w:r>
        <w:rPr>
          <w:rFonts w:ascii="Times New Roman"/>
          <w:b w:val="false"/>
          <w:i w:val="false"/>
          <w:color w:val="000000"/>
          <w:sz w:val="28"/>
        </w:rPr>
        <w:t>
</w:t>
      </w:r>
      <w:r>
        <w:rPr>
          <w:rFonts w:ascii="Times New Roman"/>
          <w:b w:val="false"/>
          <w:i w:val="false"/>
          <w:color w:val="000000"/>
          <w:sz w:val="28"/>
        </w:rPr>
        <w:t>
      161. Нан және нан-тоқаш өнімдерінің сақталуын қамтамасыз ету үшін жүк жөнелтуші тиеу кезінде мынадай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 науаларды нан және нан-тоқаш өнімдерінің стандартты санымен толтыру;</w:t>
      </w:r>
      <w:r>
        <w:br/>
      </w:r>
      <w:r>
        <w:rPr>
          <w:rFonts w:ascii="Times New Roman"/>
          <w:b w:val="false"/>
          <w:i w:val="false"/>
          <w:color w:val="000000"/>
          <w:sz w:val="28"/>
        </w:rPr>
        <w:t>
</w:t>
      </w:r>
      <w:r>
        <w:rPr>
          <w:rFonts w:ascii="Times New Roman"/>
          <w:b w:val="false"/>
          <w:i w:val="false"/>
          <w:color w:val="000000"/>
          <w:sz w:val="28"/>
        </w:rPr>
        <w:t>
      2) бөлке нанды бір қатарға ұзындығынан бүйір немесе төменгі қабығымен қою;</w:t>
      </w:r>
      <w:r>
        <w:br/>
      </w:r>
      <w:r>
        <w:rPr>
          <w:rFonts w:ascii="Times New Roman"/>
          <w:b w:val="false"/>
          <w:i w:val="false"/>
          <w:color w:val="000000"/>
          <w:sz w:val="28"/>
        </w:rPr>
        <w:t>
</w:t>
      </w:r>
      <w:r>
        <w:rPr>
          <w:rFonts w:ascii="Times New Roman"/>
          <w:b w:val="false"/>
          <w:i w:val="false"/>
          <w:color w:val="000000"/>
          <w:sz w:val="28"/>
        </w:rPr>
        <w:t>
      3) таба нан мен нан-тоқаш өнімдерін (батондар, өрме нан, бөлкелер және басқалар) бір қатарға биіктігі бойынша астыңғы немесе бүйір қабығымен науаның бүйір немесе артқы қабырғасына қиғаштап қою;</w:t>
      </w:r>
      <w:r>
        <w:br/>
      </w:r>
      <w:r>
        <w:rPr>
          <w:rFonts w:ascii="Times New Roman"/>
          <w:b w:val="false"/>
          <w:i w:val="false"/>
          <w:color w:val="000000"/>
          <w:sz w:val="28"/>
        </w:rPr>
        <w:t>
</w:t>
      </w:r>
      <w:r>
        <w:rPr>
          <w:rFonts w:ascii="Times New Roman"/>
          <w:b w:val="false"/>
          <w:i w:val="false"/>
          <w:color w:val="000000"/>
          <w:sz w:val="28"/>
        </w:rPr>
        <w:t>
      4) салмағы 200 грамға (бұдан әрі – г) дейінгі таба нан мен нан-тоқаш өнімдерін бір-екі қатарға биіктігі бойынша қою.</w:t>
      </w:r>
      <w:r>
        <w:br/>
      </w:r>
      <w:r>
        <w:rPr>
          <w:rFonts w:ascii="Times New Roman"/>
          <w:b w:val="false"/>
          <w:i w:val="false"/>
          <w:color w:val="000000"/>
          <w:sz w:val="28"/>
        </w:rPr>
        <w:t>
</w:t>
      </w:r>
      <w:r>
        <w:rPr>
          <w:rFonts w:ascii="Times New Roman"/>
          <w:b w:val="false"/>
          <w:i w:val="false"/>
          <w:color w:val="000000"/>
          <w:sz w:val="28"/>
        </w:rPr>
        <w:t>
      162. Нан және нан-тоқаш өнімдерінің бір рет әкелу нормалары автомобильмен жүкті тасымалдау шартында белгіленеді.</w:t>
      </w:r>
      <w:r>
        <w:br/>
      </w:r>
      <w:r>
        <w:rPr>
          <w:rFonts w:ascii="Times New Roman"/>
          <w:b w:val="false"/>
          <w:i w:val="false"/>
          <w:color w:val="000000"/>
          <w:sz w:val="28"/>
        </w:rPr>
        <w:t>
</w:t>
      </w:r>
      <w:r>
        <w:rPr>
          <w:rFonts w:ascii="Times New Roman"/>
          <w:b w:val="false"/>
          <w:i w:val="false"/>
          <w:color w:val="000000"/>
          <w:sz w:val="28"/>
        </w:rPr>
        <w:t>
      163. Тасымалдаушылар нан және нан-тоқаш өнімдерін тасымалдау үшін науаларды қоюға арналған бағыттауыштармен жабдықталған мамандандырылған автомобиль-фургондар немесе нан және нан-тоқаш өнімдерін контейнерлерде тасымалдау үшін лайықталған автомобильдер бөледі.</w:t>
      </w:r>
      <w:r>
        <w:br/>
      </w:r>
      <w:r>
        <w:rPr>
          <w:rFonts w:ascii="Times New Roman"/>
          <w:b w:val="false"/>
          <w:i w:val="false"/>
          <w:color w:val="000000"/>
          <w:sz w:val="28"/>
        </w:rPr>
        <w:t>
</w:t>
      </w:r>
      <w:r>
        <w:rPr>
          <w:rFonts w:ascii="Times New Roman"/>
          <w:b w:val="false"/>
          <w:i w:val="false"/>
          <w:color w:val="000000"/>
          <w:sz w:val="28"/>
        </w:rPr>
        <w:t>
      164. Нан және нан-тоқаш өнімдерін жүк жөнелтушіден тасымалдауға қабылдауды және жүк алушыға тапсыруды тасымалдаушылар стандартты түрде толтырылған науалардың атауы мен саны бойынша әрбір науадағы өнімнің санын есептемей жүзеге асырады.</w:t>
      </w:r>
      <w:r>
        <w:br/>
      </w:r>
      <w:r>
        <w:rPr>
          <w:rFonts w:ascii="Times New Roman"/>
          <w:b w:val="false"/>
          <w:i w:val="false"/>
          <w:color w:val="000000"/>
          <w:sz w:val="28"/>
        </w:rPr>
        <w:t>
</w:t>
      </w:r>
      <w:r>
        <w:rPr>
          <w:rFonts w:ascii="Times New Roman"/>
          <w:b w:val="false"/>
          <w:i w:val="false"/>
          <w:color w:val="000000"/>
          <w:sz w:val="28"/>
        </w:rPr>
        <w:t>
      165. Егер шартта өзгеше көзделмесе, нан және нан-тоқаш өнімдерін тиеу мен бос науаларды түсіруді жүк - жөнелтуші, ал нан және нан-тоқаш өнімдерін түсіру мен бос науаларды тиеуді жүк алушы жүргізеді.</w:t>
      </w:r>
      <w:r>
        <w:br/>
      </w:r>
      <w:r>
        <w:rPr>
          <w:rFonts w:ascii="Times New Roman"/>
          <w:b w:val="false"/>
          <w:i w:val="false"/>
          <w:color w:val="000000"/>
          <w:sz w:val="28"/>
        </w:rPr>
        <w:t>
</w:t>
      </w:r>
      <w:r>
        <w:rPr>
          <w:rFonts w:ascii="Times New Roman"/>
          <w:b w:val="false"/>
          <w:i w:val="false"/>
          <w:color w:val="000000"/>
          <w:sz w:val="28"/>
        </w:rPr>
        <w:t>
      166. Нан және нан-тоқаш өнімдері түсірілгеннен кейін жүк алушы науаларды нанның қоқымдарынан, сондай-ақ нан-тоқаш өнімдерінің жеке сұрыптарын тасымалдау кезінде төселетін қағаздан тазартады.</w:t>
      </w:r>
      <w:r>
        <w:br/>
      </w:r>
      <w:r>
        <w:rPr>
          <w:rFonts w:ascii="Times New Roman"/>
          <w:b w:val="false"/>
          <w:i w:val="false"/>
          <w:color w:val="000000"/>
          <w:sz w:val="28"/>
        </w:rPr>
        <w:t>
</w:t>
      </w:r>
      <w:r>
        <w:rPr>
          <w:rFonts w:ascii="Times New Roman"/>
          <w:b w:val="false"/>
          <w:i w:val="false"/>
          <w:color w:val="000000"/>
          <w:sz w:val="28"/>
        </w:rPr>
        <w:t>
      167. Жүк алушы бос науалардың мамандандырылған автомобиль-фургонға өзіне жеткізілген толтырылған науалар саны бойынша тиелуін қамтамасыз етеді.</w:t>
      </w:r>
      <w:r>
        <w:br/>
      </w:r>
      <w:r>
        <w:rPr>
          <w:rFonts w:ascii="Times New Roman"/>
          <w:b w:val="false"/>
          <w:i w:val="false"/>
          <w:color w:val="000000"/>
          <w:sz w:val="28"/>
        </w:rPr>
        <w:t>
</w:t>
      </w:r>
      <w:r>
        <w:rPr>
          <w:rFonts w:ascii="Times New Roman"/>
          <w:b w:val="false"/>
          <w:i w:val="false"/>
          <w:color w:val="000000"/>
          <w:sz w:val="28"/>
        </w:rPr>
        <w:t>
      168. Мамандандырылған автомобиль шанағының ішінде жөндеу жұмыстарын жүргізу қажет кезде тасымалдаушы шанақтағы науаларды жүк жөнелтушіге тапсырады.</w:t>
      </w:r>
      <w:r>
        <w:br/>
      </w:r>
      <w:r>
        <w:rPr>
          <w:rFonts w:ascii="Times New Roman"/>
          <w:b w:val="false"/>
          <w:i w:val="false"/>
          <w:color w:val="000000"/>
          <w:sz w:val="28"/>
        </w:rPr>
        <w:t>
</w:t>
      </w:r>
      <w:r>
        <w:rPr>
          <w:rFonts w:ascii="Times New Roman"/>
          <w:b w:val="false"/>
          <w:i w:val="false"/>
          <w:color w:val="000000"/>
          <w:sz w:val="28"/>
        </w:rPr>
        <w:t>
      169. Нан және нан-тоқаш өнімдерін тасымалдауға арналған науалар жүк жөнелтушінің мүкәммал ыдысы болып табылады. Егер шартта өзгеше көзделмесе, науаларды санитарлық өңдеуді жүк жөнелтуші жүргізеді.</w:t>
      </w:r>
    </w:p>
    <w:bookmarkEnd w:id="31"/>
    <w:bookmarkStart w:name="z20" w:id="32"/>
    <w:p>
      <w:pPr>
        <w:spacing w:after="0"/>
        <w:ind w:left="0"/>
        <w:jc w:val="left"/>
      </w:pPr>
      <w:r>
        <w:rPr>
          <w:rFonts w:ascii="Times New Roman"/>
          <w:b/>
          <w:i w:val="false"/>
          <w:color w:val="000000"/>
        </w:rPr>
        <w:t xml:space="preserve"> 
§2. Торттарды, тәтті тоқаштарды және басқа кремді</w:t>
      </w:r>
      <w:r>
        <w:br/>
      </w:r>
      <w:r>
        <w:rPr>
          <w:rFonts w:ascii="Times New Roman"/>
          <w:b/>
          <w:i w:val="false"/>
          <w:color w:val="000000"/>
        </w:rPr>
        <w:t>
өнімдерді тасымалдау ерекшеліктері</w:t>
      </w:r>
    </w:p>
    <w:bookmarkEnd w:id="32"/>
    <w:bookmarkStart w:name="z399" w:id="33"/>
    <w:p>
      <w:pPr>
        <w:spacing w:after="0"/>
        <w:ind w:left="0"/>
        <w:jc w:val="both"/>
      </w:pPr>
      <w:r>
        <w:rPr>
          <w:rFonts w:ascii="Times New Roman"/>
          <w:b w:val="false"/>
          <w:i w:val="false"/>
          <w:color w:val="000000"/>
          <w:sz w:val="28"/>
        </w:rPr>
        <w:t>
      170. Тасымалдаушылар, жүк жөнелтушілер және жүк алушылар торттарды, тәтті тоқаштарды және басқа кремді өнімдерді тасымалдау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санитарлық-эпидемиологиялық </w:t>
      </w:r>
      <w:r>
        <w:rPr>
          <w:rFonts w:ascii="Times New Roman"/>
          <w:b w:val="false"/>
          <w:i w:val="false"/>
          <w:color w:val="000000"/>
          <w:sz w:val="28"/>
        </w:rPr>
        <w:t>талаптардың</w:t>
      </w:r>
      <w:r>
        <w:rPr>
          <w:rFonts w:ascii="Times New Roman"/>
          <w:b w:val="false"/>
          <w:i w:val="false"/>
          <w:color w:val="000000"/>
          <w:sz w:val="28"/>
        </w:rPr>
        <w:t xml:space="preserve"> сақталуын қамтамасыз етеді.</w:t>
      </w:r>
      <w:r>
        <w:br/>
      </w:r>
      <w:r>
        <w:rPr>
          <w:rFonts w:ascii="Times New Roman"/>
          <w:b w:val="false"/>
          <w:i w:val="false"/>
          <w:color w:val="000000"/>
          <w:sz w:val="28"/>
        </w:rPr>
        <w:t>
</w:t>
      </w:r>
      <w:r>
        <w:rPr>
          <w:rFonts w:ascii="Times New Roman"/>
          <w:b w:val="false"/>
          <w:i w:val="false"/>
          <w:color w:val="000000"/>
          <w:sz w:val="28"/>
        </w:rPr>
        <w:t>
      Торттарды, тәтті тоқаштарды және басқа кремді өнімдерді тамақтық емес өнімдермен, сондай-ақ өзіне тән өткір иісі бар тағамдармен және жаңа піскен нанмен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171. Жүк жөнелтуші торттарды тасымалдауға үлбі таспамен байланған қатырма қораптармен ұсынады. Қораптар шанақта, шанақтың биіктігі бойынша бірнеше қатар етіп қаланады. Майда даралы өнімдер (тәтті тоқаштар және басқалар) биіктігі бойынша бір қатармен, қақпақпен жабылатын металл науаларға салынады.</w:t>
      </w:r>
      <w:r>
        <w:br/>
      </w:r>
      <w:r>
        <w:rPr>
          <w:rFonts w:ascii="Times New Roman"/>
          <w:b w:val="false"/>
          <w:i w:val="false"/>
          <w:color w:val="000000"/>
          <w:sz w:val="28"/>
        </w:rPr>
        <w:t>
</w:t>
      </w:r>
      <w:r>
        <w:rPr>
          <w:rFonts w:ascii="Times New Roman"/>
          <w:b w:val="false"/>
          <w:i w:val="false"/>
          <w:color w:val="000000"/>
          <w:sz w:val="28"/>
        </w:rPr>
        <w:t>
      172. Жүк жөнелтуші кондитерлік және кремді өнімдерді тасымалдауға 0-ден плюс 6</w:t>
      </w:r>
      <w:r>
        <w:rPr>
          <w:rFonts w:ascii="Times New Roman"/>
          <w:b w:val="false"/>
          <w:i w:val="false"/>
          <w:color w:val="000000"/>
          <w:vertAlign w:val="superscript"/>
        </w:rPr>
        <w:t>о</w:t>
      </w:r>
      <w:r>
        <w:rPr>
          <w:rFonts w:ascii="Times New Roman"/>
          <w:b w:val="false"/>
          <w:i w:val="false"/>
          <w:color w:val="000000"/>
          <w:sz w:val="28"/>
        </w:rPr>
        <w:t>С дейінгі температурамен ұсынады.</w:t>
      </w:r>
      <w:r>
        <w:br/>
      </w:r>
      <w:r>
        <w:rPr>
          <w:rFonts w:ascii="Times New Roman"/>
          <w:b w:val="false"/>
          <w:i w:val="false"/>
          <w:color w:val="000000"/>
          <w:sz w:val="28"/>
        </w:rPr>
        <w:t>
</w:t>
      </w:r>
      <w:r>
        <w:rPr>
          <w:rFonts w:ascii="Times New Roman"/>
          <w:b w:val="false"/>
          <w:i w:val="false"/>
          <w:color w:val="000000"/>
          <w:sz w:val="28"/>
        </w:rPr>
        <w:t>
      173. Тасымалдаушылар торттарды, тәтті тоқаштарды және басқа кремді өнімдерді тасымалдау үшін изотермиялық шанағы бар жүк автомобильдерді немесе мамандандырылған автомобиль-фургондарды бөледі.</w:t>
      </w:r>
      <w:r>
        <w:br/>
      </w:r>
      <w:r>
        <w:rPr>
          <w:rFonts w:ascii="Times New Roman"/>
          <w:b w:val="false"/>
          <w:i w:val="false"/>
          <w:color w:val="000000"/>
          <w:sz w:val="28"/>
        </w:rPr>
        <w:t>
</w:t>
      </w:r>
      <w:r>
        <w:rPr>
          <w:rFonts w:ascii="Times New Roman"/>
          <w:b w:val="false"/>
          <w:i w:val="false"/>
          <w:color w:val="000000"/>
          <w:sz w:val="28"/>
        </w:rPr>
        <w:t>
      174. Кремді өнімдерді жүк жөнелтушіден тасымалдауға қабылдауды және жүк алушыға тапсыруды тасымалдаушылар қораптардың атауы мен саны немесе стандартты толтырылған науалар бойынша жүзеге асырады.</w:t>
      </w:r>
      <w:r>
        <w:br/>
      </w:r>
      <w:r>
        <w:rPr>
          <w:rFonts w:ascii="Times New Roman"/>
          <w:b w:val="false"/>
          <w:i w:val="false"/>
          <w:color w:val="000000"/>
          <w:sz w:val="28"/>
        </w:rPr>
        <w:t>
</w:t>
      </w:r>
      <w:r>
        <w:rPr>
          <w:rFonts w:ascii="Times New Roman"/>
          <w:b w:val="false"/>
          <w:i w:val="false"/>
          <w:color w:val="000000"/>
          <w:sz w:val="28"/>
        </w:rPr>
        <w:t>
      Науа жартылай толтырылған кезде, майда даралы өнімдерді қабылдау және тапсыру өнімдерді санау бойынша жүзеге асырылады.</w:t>
      </w:r>
      <w:r>
        <w:br/>
      </w:r>
      <w:r>
        <w:rPr>
          <w:rFonts w:ascii="Times New Roman"/>
          <w:b w:val="false"/>
          <w:i w:val="false"/>
          <w:color w:val="000000"/>
          <w:sz w:val="28"/>
        </w:rPr>
        <w:t>
</w:t>
      </w:r>
      <w:r>
        <w:rPr>
          <w:rFonts w:ascii="Times New Roman"/>
          <w:b w:val="false"/>
          <w:i w:val="false"/>
          <w:color w:val="000000"/>
          <w:sz w:val="28"/>
        </w:rPr>
        <w:t>
      175. Кремді өнімдерді тиеу және түсіру соқпай және оқыс шайқамай, абайлап жүргізіледі.</w:t>
      </w:r>
      <w:r>
        <w:br/>
      </w:r>
      <w:r>
        <w:rPr>
          <w:rFonts w:ascii="Times New Roman"/>
          <w:b w:val="false"/>
          <w:i w:val="false"/>
          <w:color w:val="000000"/>
          <w:sz w:val="28"/>
        </w:rPr>
        <w:t>
</w:t>
      </w:r>
      <w:r>
        <w:rPr>
          <w:rFonts w:ascii="Times New Roman"/>
          <w:b w:val="false"/>
          <w:i w:val="false"/>
          <w:color w:val="000000"/>
          <w:sz w:val="28"/>
        </w:rPr>
        <w:t>
      176. Егер шартта өзгеше көзделмесе, автокөлік құралының шанағын және науаларды санитарлық өңдеуді жүк жөнелтуші жүргізеді.</w:t>
      </w:r>
    </w:p>
    <w:bookmarkEnd w:id="33"/>
    <w:bookmarkStart w:name="z21" w:id="34"/>
    <w:p>
      <w:pPr>
        <w:spacing w:after="0"/>
        <w:ind w:left="0"/>
        <w:jc w:val="left"/>
      </w:pPr>
      <w:r>
        <w:rPr>
          <w:rFonts w:ascii="Times New Roman"/>
          <w:b/>
          <w:i w:val="false"/>
          <w:color w:val="000000"/>
        </w:rPr>
        <w:t xml:space="preserve"> 
§3. Етті, қосымша өнімдерді және жартылай дайын ет өнімдерін тасымалдау ерекшеліктері</w:t>
      </w:r>
    </w:p>
    <w:bookmarkEnd w:id="34"/>
    <w:bookmarkStart w:name="z408" w:id="35"/>
    <w:p>
      <w:pPr>
        <w:spacing w:after="0"/>
        <w:ind w:left="0"/>
        <w:jc w:val="both"/>
      </w:pPr>
      <w:r>
        <w:rPr>
          <w:rFonts w:ascii="Times New Roman"/>
          <w:b w:val="false"/>
          <w:i w:val="false"/>
          <w:color w:val="000000"/>
          <w:sz w:val="28"/>
        </w:rPr>
        <w:t>
      177. Жануарлардың етін автокөлік құралдарымен аудан сыртына тасымалдауға қатырылған, тоңазытылған немесе суыған күйде (6 сағат бойы кебу қабыршағы пайда болғанша суытудан өткен) рұқсат етіледі.</w:t>
      </w:r>
      <w:r>
        <w:br/>
      </w:r>
      <w:r>
        <w:rPr>
          <w:rFonts w:ascii="Times New Roman"/>
          <w:b w:val="false"/>
          <w:i w:val="false"/>
          <w:color w:val="000000"/>
          <w:sz w:val="28"/>
        </w:rPr>
        <w:t>
</w:t>
      </w:r>
      <w:r>
        <w:rPr>
          <w:rFonts w:ascii="Times New Roman"/>
          <w:b w:val="false"/>
          <w:i w:val="false"/>
          <w:color w:val="000000"/>
          <w:sz w:val="28"/>
        </w:rPr>
        <w:t>
      178. Жаңа сойылған немесе жібіп кеткен (жібітуден өткен) ет тасымалданбайды.</w:t>
      </w:r>
      <w:r>
        <w:br/>
      </w:r>
      <w:r>
        <w:rPr>
          <w:rFonts w:ascii="Times New Roman"/>
          <w:b w:val="false"/>
          <w:i w:val="false"/>
          <w:color w:val="000000"/>
          <w:sz w:val="28"/>
        </w:rPr>
        <w:t>
</w:t>
      </w:r>
      <w:r>
        <w:rPr>
          <w:rFonts w:ascii="Times New Roman"/>
          <w:b w:val="false"/>
          <w:i w:val="false"/>
          <w:color w:val="000000"/>
          <w:sz w:val="28"/>
        </w:rPr>
        <w:t>
      179. Автокөлік құралдары, соның ішінде мамандандырылған автокөлік құралдары-ет тасымалдауға арналған рефрижераторлар тиісті түрде жабдықталады.</w:t>
      </w:r>
      <w:r>
        <w:br/>
      </w:r>
      <w:r>
        <w:rPr>
          <w:rFonts w:ascii="Times New Roman"/>
          <w:b w:val="false"/>
          <w:i w:val="false"/>
          <w:color w:val="000000"/>
          <w:sz w:val="28"/>
        </w:rPr>
        <w:t>
</w:t>
      </w:r>
      <w:r>
        <w:rPr>
          <w:rFonts w:ascii="Times New Roman"/>
          <w:b w:val="false"/>
          <w:i w:val="false"/>
          <w:color w:val="000000"/>
          <w:sz w:val="28"/>
        </w:rPr>
        <w:t>
      180. Мамандандырылған емес автокөлік құралдарымен суыған және тоңазытылған етті тасымалдау іші ақ қаңылтырмен немесе мырышталған темірмен немесе осы мақсат үшін рұқсат етілген басқа материалмен қапталған, тығыз жабылатын қақпақты арнайы сусектермен (жәшіктермен) жүргізіледі.</w:t>
      </w:r>
      <w:r>
        <w:br/>
      </w:r>
      <w:r>
        <w:rPr>
          <w:rFonts w:ascii="Times New Roman"/>
          <w:b w:val="false"/>
          <w:i w:val="false"/>
          <w:color w:val="000000"/>
          <w:sz w:val="28"/>
        </w:rPr>
        <w:t>
</w:t>
      </w:r>
      <w:r>
        <w:rPr>
          <w:rFonts w:ascii="Times New Roman"/>
          <w:b w:val="false"/>
          <w:i w:val="false"/>
          <w:color w:val="000000"/>
          <w:sz w:val="28"/>
        </w:rPr>
        <w:t>
      181. Суыған және тоңазытылған етті (құс етінен басқа) жақын қашықтықтарға, бір ғана елді мекеннің шегінде тасымалдау кезінде оны үйіп, бірақ ең көбі екі қабаттап тиеуге рұқсат етіледі. Бұл ретте автокөлік шанағының едені жуылған, таза кенеп, содан соң таза жаймалар төселеді. Еттің үсті сондай-ақ таза жаймалармен, ал содан соң кенеппен жабылады.</w:t>
      </w:r>
      <w:r>
        <w:br/>
      </w:r>
      <w:r>
        <w:rPr>
          <w:rFonts w:ascii="Times New Roman"/>
          <w:b w:val="false"/>
          <w:i w:val="false"/>
          <w:color w:val="000000"/>
          <w:sz w:val="28"/>
        </w:rPr>
        <w:t>
</w:t>
      </w:r>
      <w:r>
        <w:rPr>
          <w:rFonts w:ascii="Times New Roman"/>
          <w:b w:val="false"/>
          <w:i w:val="false"/>
          <w:color w:val="000000"/>
          <w:sz w:val="28"/>
        </w:rPr>
        <w:t>
      Ашық шанақты автокөлік құралдарымен тасымалданатын мұздатылған етті қатарлап қалауға рұқсат етіледі, ол да жоғарыда көрсетілгендей таза жаймалармен жабылуы тиіс.</w:t>
      </w:r>
      <w:r>
        <w:br/>
      </w:r>
      <w:r>
        <w:rPr>
          <w:rFonts w:ascii="Times New Roman"/>
          <w:b w:val="false"/>
          <w:i w:val="false"/>
          <w:color w:val="000000"/>
          <w:sz w:val="28"/>
        </w:rPr>
        <w:t>
</w:t>
      </w:r>
      <w:r>
        <w:rPr>
          <w:rFonts w:ascii="Times New Roman"/>
          <w:b w:val="false"/>
          <w:i w:val="false"/>
          <w:color w:val="000000"/>
          <w:sz w:val="28"/>
        </w:rPr>
        <w:t>
      Құс еттері жәшіктерге салынады.</w:t>
      </w:r>
      <w:r>
        <w:br/>
      </w:r>
      <w:r>
        <w:rPr>
          <w:rFonts w:ascii="Times New Roman"/>
          <w:b w:val="false"/>
          <w:i w:val="false"/>
          <w:color w:val="000000"/>
          <w:sz w:val="28"/>
        </w:rPr>
        <w:t>
</w:t>
      </w:r>
      <w:r>
        <w:rPr>
          <w:rFonts w:ascii="Times New Roman"/>
          <w:b w:val="false"/>
          <w:i w:val="false"/>
          <w:color w:val="000000"/>
          <w:sz w:val="28"/>
        </w:rPr>
        <w:t>
      182. Автокөлік құралының шанағында бұл үшін адамдарға арналған арнайы орын жабдықталған жағдайларды қоспағанда, жүк тиеуші жұмысшылар немесе басқа адамдар тиелген етпен немесе ет өнімдерімен бірге шанақта болмайды.</w:t>
      </w:r>
      <w:r>
        <w:br/>
      </w:r>
      <w:r>
        <w:rPr>
          <w:rFonts w:ascii="Times New Roman"/>
          <w:b w:val="false"/>
          <w:i w:val="false"/>
          <w:color w:val="000000"/>
          <w:sz w:val="28"/>
        </w:rPr>
        <w:t>
</w:t>
      </w:r>
      <w:r>
        <w:rPr>
          <w:rFonts w:ascii="Times New Roman"/>
          <w:b w:val="false"/>
          <w:i w:val="false"/>
          <w:color w:val="000000"/>
          <w:sz w:val="28"/>
        </w:rPr>
        <w:t>
      183. Ет тасымалдауға төмендегідей шарттар сақталғанда қабылданады:</w:t>
      </w:r>
      <w:r>
        <w:br/>
      </w:r>
      <w:r>
        <w:rPr>
          <w:rFonts w:ascii="Times New Roman"/>
          <w:b w:val="false"/>
          <w:i w:val="false"/>
          <w:color w:val="000000"/>
          <w:sz w:val="28"/>
        </w:rPr>
        <w:t>
</w:t>
      </w:r>
      <w:r>
        <w:rPr>
          <w:rFonts w:ascii="Times New Roman"/>
          <w:b w:val="false"/>
          <w:i w:val="false"/>
          <w:color w:val="000000"/>
          <w:sz w:val="28"/>
        </w:rPr>
        <w:t>
      1) тұтас еттер белгіленген талаптарға сәйкес бөлшектенуі (ірі қара мал мен басқа ірі жануарлардың ұшасы – төрт бөлікке, шошқалардың ұшалары – ұзынабойымен жартылай ұшаға немесе бүтін ұшамен, қой еті мен басқа ұсақ жануарлардың еті – бүтін ұшалармен), бассыз болуы тиіс;</w:t>
      </w:r>
      <w:r>
        <w:br/>
      </w:r>
      <w:r>
        <w:rPr>
          <w:rFonts w:ascii="Times New Roman"/>
          <w:b w:val="false"/>
          <w:i w:val="false"/>
          <w:color w:val="000000"/>
          <w:sz w:val="28"/>
        </w:rPr>
        <w:t>
</w:t>
      </w:r>
      <w:r>
        <w:rPr>
          <w:rFonts w:ascii="Times New Roman"/>
          <w:b w:val="false"/>
          <w:i w:val="false"/>
          <w:color w:val="000000"/>
          <w:sz w:val="28"/>
        </w:rPr>
        <w:t>
      2) ұшаларда механикалық зақымданулар, қанды сүйелдер, соғылған жерлер, қанның іздері, тезек және т.б., сондай-ақ мойын бөлігінде, ішкі және сыртқы беттерде жалбыршақтар, ішкі ағзалардың қалдықтары болмауы тиіс;</w:t>
      </w:r>
      <w:r>
        <w:br/>
      </w:r>
      <w:r>
        <w:rPr>
          <w:rFonts w:ascii="Times New Roman"/>
          <w:b w:val="false"/>
          <w:i w:val="false"/>
          <w:color w:val="000000"/>
          <w:sz w:val="28"/>
        </w:rPr>
        <w:t>
</w:t>
      </w:r>
      <w:r>
        <w:rPr>
          <w:rFonts w:ascii="Times New Roman"/>
          <w:b w:val="false"/>
          <w:i w:val="false"/>
          <w:color w:val="000000"/>
          <w:sz w:val="28"/>
        </w:rPr>
        <w:t>
      3) мұзға немесе қарға оранған қатырылған ұшаларды тасымалдауға, сондай-ақ қатырылған, тоңазытылған немесе суыған етті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4) қатырылған ет топтамаларын пергаментке немесе басқа осы мақсат үшін қолданылатын материалға орап және тиісті ыдысқа салып тасымалдауға рұқсат етіледі;</w:t>
      </w:r>
      <w:r>
        <w:br/>
      </w:r>
      <w:r>
        <w:rPr>
          <w:rFonts w:ascii="Times New Roman"/>
          <w:b w:val="false"/>
          <w:i w:val="false"/>
          <w:color w:val="000000"/>
          <w:sz w:val="28"/>
        </w:rPr>
        <w:t>
</w:t>
      </w:r>
      <w:r>
        <w:rPr>
          <w:rFonts w:ascii="Times New Roman"/>
          <w:b w:val="false"/>
          <w:i w:val="false"/>
          <w:color w:val="000000"/>
          <w:sz w:val="28"/>
        </w:rPr>
        <w:t>
      5) әрбір ет ұшасында және жеке бөліктерде ветеринарлық-санитарлық тексерудің </w:t>
      </w:r>
      <w:r>
        <w:rPr>
          <w:rFonts w:ascii="Times New Roman"/>
          <w:b w:val="false"/>
          <w:i w:val="false"/>
          <w:color w:val="000000"/>
          <w:sz w:val="28"/>
        </w:rPr>
        <w:t>белгіленген</w:t>
      </w:r>
      <w:r>
        <w:rPr>
          <w:rFonts w:ascii="Times New Roman"/>
          <w:b w:val="false"/>
          <w:i w:val="false"/>
          <w:color w:val="000000"/>
          <w:sz w:val="28"/>
        </w:rPr>
        <w:t xml:space="preserve"> нысандағы айқын таңбасы болуы тиіс.</w:t>
      </w:r>
      <w:r>
        <w:br/>
      </w:r>
      <w:r>
        <w:rPr>
          <w:rFonts w:ascii="Times New Roman"/>
          <w:b w:val="false"/>
          <w:i w:val="false"/>
          <w:color w:val="000000"/>
          <w:sz w:val="28"/>
        </w:rPr>
        <w:t>
</w:t>
      </w:r>
      <w:r>
        <w:rPr>
          <w:rFonts w:ascii="Times New Roman"/>
          <w:b w:val="false"/>
          <w:i w:val="false"/>
          <w:color w:val="000000"/>
          <w:sz w:val="28"/>
        </w:rPr>
        <w:t>
      184.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185. Жүк жөнелтуші тасымалдауға, егер санитарлық-эпидемиологиялық қызметтің мемлекеттік органдары өзге температуралық режимдерді белгілемесе, осы Қағиданың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температураға дейін суытылған етті, қосымша өнімдерді және жартылай дайын ет тағамдарын ұсынады. Жүк жөнелтуші тауар-көлік жүкқұжатында тасымалдауға берілетін тоңазытылған еттің, қосымша өнімдердің және жартылай дайын ет тағамдарының температурасын белгілейді.</w:t>
      </w:r>
      <w:r>
        <w:br/>
      </w:r>
      <w:r>
        <w:rPr>
          <w:rFonts w:ascii="Times New Roman"/>
          <w:b w:val="false"/>
          <w:i w:val="false"/>
          <w:color w:val="000000"/>
          <w:sz w:val="28"/>
        </w:rPr>
        <w:t>
</w:t>
      </w:r>
      <w:r>
        <w:rPr>
          <w:rFonts w:ascii="Times New Roman"/>
          <w:b w:val="false"/>
          <w:i w:val="false"/>
          <w:color w:val="000000"/>
          <w:sz w:val="28"/>
        </w:rPr>
        <w:t>
      186. Егер шартта өзгеше көзделмесе, етті, қосымша өнімдерді және жартылай дайын ет өнімдерін тиеу, автокөлік құралының шанағында суытылған және қатырылған етті ілгектерге ілуді қоса алғанда – жүк жөнелтушінің, ал түсіру – жүк алушының күштерімен және құралдарымен жүргізіледі.</w:t>
      </w:r>
      <w:r>
        <w:br/>
      </w:r>
      <w:r>
        <w:rPr>
          <w:rFonts w:ascii="Times New Roman"/>
          <w:b w:val="false"/>
          <w:i w:val="false"/>
          <w:color w:val="000000"/>
          <w:sz w:val="28"/>
        </w:rPr>
        <w:t>
</w:t>
      </w:r>
      <w:r>
        <w:rPr>
          <w:rFonts w:ascii="Times New Roman"/>
          <w:b w:val="false"/>
          <w:i w:val="false"/>
          <w:color w:val="000000"/>
          <w:sz w:val="28"/>
        </w:rPr>
        <w:t>
      187. Тоңазытылған еттерді, қосымша өнімдерді, жартылай дайын ыдыстағы ет өнімдерін жүк жөнелтуші автокөлік құралына тығыз қабатпен қалайды.</w:t>
      </w:r>
      <w:r>
        <w:br/>
      </w:r>
      <w:r>
        <w:rPr>
          <w:rFonts w:ascii="Times New Roman"/>
          <w:b w:val="false"/>
          <w:i w:val="false"/>
          <w:color w:val="000000"/>
          <w:sz w:val="28"/>
        </w:rPr>
        <w:t>
</w:t>
      </w:r>
      <w:r>
        <w:rPr>
          <w:rFonts w:ascii="Times New Roman"/>
          <w:b w:val="false"/>
          <w:i w:val="false"/>
          <w:color w:val="000000"/>
          <w:sz w:val="28"/>
        </w:rPr>
        <w:t>
      Тұтас тоңазытылған және қатырылған ет ілгектерге ілінеді.</w:t>
      </w:r>
      <w:r>
        <w:br/>
      </w:r>
      <w:r>
        <w:rPr>
          <w:rFonts w:ascii="Times New Roman"/>
          <w:b w:val="false"/>
          <w:i w:val="false"/>
          <w:color w:val="000000"/>
          <w:sz w:val="28"/>
        </w:rPr>
        <w:t>
</w:t>
      </w:r>
      <w:r>
        <w:rPr>
          <w:rFonts w:ascii="Times New Roman"/>
          <w:b w:val="false"/>
          <w:i w:val="false"/>
          <w:color w:val="000000"/>
          <w:sz w:val="28"/>
        </w:rPr>
        <w:t>
      188. Таңбаланған салмағы бар етті, қосымша өнімдерді және ыдыстағы жартылай дайын ет өнімдерін жүк жөнелтушіден тасымалдауға қабылдауды және жүк алушыға тапсыруды тасымалдаушылар қайтадан өлшемей жүк орындарының саны бойынша; топталған, тұтас және жартылай тұтас еттерді, қосымша өнімдерді қабылдау мен тапсыруды – орындар саны және салмағы бойынша; шұжық өнімдерін, қақталған еттерді, жартылай дайын ет тағамдарын қабылдау мен тапсыруды, жүк жөнелтушінің пломбасы бар ыдыспен жүзеге асырады.</w:t>
      </w:r>
      <w:r>
        <w:br/>
      </w:r>
      <w:r>
        <w:rPr>
          <w:rFonts w:ascii="Times New Roman"/>
          <w:b w:val="false"/>
          <w:i w:val="false"/>
          <w:color w:val="000000"/>
          <w:sz w:val="28"/>
        </w:rPr>
        <w:t>
</w:t>
      </w:r>
      <w:r>
        <w:rPr>
          <w:rFonts w:ascii="Times New Roman"/>
          <w:b w:val="false"/>
          <w:i w:val="false"/>
          <w:color w:val="000000"/>
          <w:sz w:val="28"/>
        </w:rPr>
        <w:t>
      189. Етті, қосымша өнімдерді және жартылай дайын ет тағамдарын бір жүк алушының мекенжайына тасымалдау кезінде жүк жөнелтуші автокөлік құралының шанақтарының, жеке секцияларының, контейнерлердің немесе арнайы ыдыстардың пломбалануын қамтамасыз етеді.</w:t>
      </w:r>
      <w:r>
        <w:br/>
      </w:r>
      <w:r>
        <w:rPr>
          <w:rFonts w:ascii="Times New Roman"/>
          <w:b w:val="false"/>
          <w:i w:val="false"/>
          <w:color w:val="000000"/>
          <w:sz w:val="28"/>
        </w:rPr>
        <w:t>
</w:t>
      </w:r>
      <w:r>
        <w:rPr>
          <w:rFonts w:ascii="Times New Roman"/>
          <w:b w:val="false"/>
          <w:i w:val="false"/>
          <w:color w:val="000000"/>
          <w:sz w:val="28"/>
        </w:rPr>
        <w:t>
      190. Жүк алушы кері ұсынған бос мүкәммал ыдысты, тасымалдаушы келісілген ақы бойынша жүк жөнелтушіге жеткізеді.</w:t>
      </w:r>
      <w:r>
        <w:br/>
      </w:r>
      <w:r>
        <w:rPr>
          <w:rFonts w:ascii="Times New Roman"/>
          <w:b w:val="false"/>
          <w:i w:val="false"/>
          <w:color w:val="000000"/>
          <w:sz w:val="28"/>
        </w:rPr>
        <w:t>
</w:t>
      </w:r>
      <w:r>
        <w:rPr>
          <w:rFonts w:ascii="Times New Roman"/>
          <w:b w:val="false"/>
          <w:i w:val="false"/>
          <w:color w:val="000000"/>
          <w:sz w:val="28"/>
        </w:rPr>
        <w:t>
      191. Ет, қосымша өнімдерді және жартылай дайын ет тағамдарын дайын ет өнімдерімен бірге тасымалдауға рұқсат етілмейді. Дайын ет өнімдері Қазақстан Республикасында қолдануға рұқсат етілген материалдардан жасалған таза ыдыспен тасымалданады. Мұндай өнімдерді ыдыссыз үйіп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192. Егер шартта өзгеше көзделмесе, күн сайын, ет, қосымша өнімдерді және жартылай дайын ет тағамдарын тасымалдау аяқталғаннан кейін автокөлік құралдары санитарлық өңдеуден өткізіледі, оны тасымалдаушы жүзеге асырады.</w:t>
      </w:r>
    </w:p>
    <w:bookmarkEnd w:id="35"/>
    <w:bookmarkStart w:name="z22" w:id="36"/>
    <w:p>
      <w:pPr>
        <w:spacing w:after="0"/>
        <w:ind w:left="0"/>
        <w:jc w:val="left"/>
      </w:pPr>
      <w:r>
        <w:rPr>
          <w:rFonts w:ascii="Times New Roman"/>
          <w:b/>
          <w:i w:val="false"/>
          <w:color w:val="000000"/>
        </w:rPr>
        <w:t xml:space="preserve"> 
§4. Сүт және сүт өнімдерін тасымалдау ерекшеліктері</w:t>
      </w:r>
    </w:p>
    <w:bookmarkEnd w:id="36"/>
    <w:bookmarkStart w:name="z432" w:id="37"/>
    <w:p>
      <w:pPr>
        <w:spacing w:after="0"/>
        <w:ind w:left="0"/>
        <w:jc w:val="both"/>
      </w:pPr>
      <w:r>
        <w:rPr>
          <w:rFonts w:ascii="Times New Roman"/>
          <w:b w:val="false"/>
          <w:i w:val="false"/>
          <w:color w:val="000000"/>
          <w:sz w:val="28"/>
        </w:rPr>
        <w:t>
      193. Сүт және сүт өнімдерін (кілегей, қаймақ, ірімшік, сүзбе, айран және тағы басқа) тасымалдау кезінде тасымалдаушылар, жүк жөнелтушілер және жүк алушылар белгіленген санитарлық-гигиеналық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194. Сүт ыдыссыз тәсілмен мамандандырылған автомобиль-цистерналармен немесе ыдысты тәсілмен автокөлік құралы-фургондармен тасымалданады.</w:t>
      </w:r>
      <w:r>
        <w:br/>
      </w:r>
      <w:r>
        <w:rPr>
          <w:rFonts w:ascii="Times New Roman"/>
          <w:b w:val="false"/>
          <w:i w:val="false"/>
          <w:color w:val="000000"/>
          <w:sz w:val="28"/>
        </w:rPr>
        <w:t>
</w:t>
      </w:r>
      <w:r>
        <w:rPr>
          <w:rFonts w:ascii="Times New Roman"/>
          <w:b w:val="false"/>
          <w:i w:val="false"/>
          <w:color w:val="000000"/>
          <w:sz w:val="28"/>
        </w:rPr>
        <w:t>
      Сүт тағамдары ыдысты тәсілмен тасымалданады.</w:t>
      </w:r>
      <w:r>
        <w:br/>
      </w:r>
      <w:r>
        <w:rPr>
          <w:rFonts w:ascii="Times New Roman"/>
          <w:b w:val="false"/>
          <w:i w:val="false"/>
          <w:color w:val="000000"/>
          <w:sz w:val="28"/>
        </w:rPr>
        <w:t>
</w:t>
      </w:r>
      <w:r>
        <w:rPr>
          <w:rFonts w:ascii="Times New Roman"/>
          <w:b w:val="false"/>
          <w:i w:val="false"/>
          <w:color w:val="000000"/>
          <w:sz w:val="28"/>
        </w:rPr>
        <w:t>
      Тасымалдаушылар сүт және сүт тағамдарының ыдысты тасымалы үшін тасымалдау ұзақтығын, ыдыс түрін және сыртқы ауа температурасын ескере отырып, мамандандырылған автокөлік құралдарын бөледі.</w:t>
      </w:r>
      <w:r>
        <w:br/>
      </w:r>
      <w:r>
        <w:rPr>
          <w:rFonts w:ascii="Times New Roman"/>
          <w:b w:val="false"/>
          <w:i w:val="false"/>
          <w:color w:val="000000"/>
          <w:sz w:val="28"/>
        </w:rPr>
        <w:t>
</w:t>
      </w:r>
      <w:r>
        <w:rPr>
          <w:rFonts w:ascii="Times New Roman"/>
          <w:b w:val="false"/>
          <w:i w:val="false"/>
          <w:color w:val="000000"/>
          <w:sz w:val="28"/>
        </w:rPr>
        <w:t>
      195. Жүк жөнелтуші жүкті тасымалдауға мынадай ыдыспен:</w:t>
      </w:r>
      <w:r>
        <w:br/>
      </w:r>
      <w:r>
        <w:rPr>
          <w:rFonts w:ascii="Times New Roman"/>
          <w:b w:val="false"/>
          <w:i w:val="false"/>
          <w:color w:val="000000"/>
          <w:sz w:val="28"/>
        </w:rPr>
        <w:t>
</w:t>
      </w:r>
      <w:r>
        <w:rPr>
          <w:rFonts w:ascii="Times New Roman"/>
          <w:b w:val="false"/>
          <w:i w:val="false"/>
          <w:color w:val="000000"/>
          <w:sz w:val="28"/>
        </w:rPr>
        <w:t>
      1) сүтті – металл флягалармен, металл, пластмасса себеттерге, жәшіктерге салынған шишалармен немесе пакеттермен;</w:t>
      </w:r>
      <w:r>
        <w:br/>
      </w:r>
      <w:r>
        <w:rPr>
          <w:rFonts w:ascii="Times New Roman"/>
          <w:b w:val="false"/>
          <w:i w:val="false"/>
          <w:color w:val="000000"/>
          <w:sz w:val="28"/>
        </w:rPr>
        <w:t>
</w:t>
      </w:r>
      <w:r>
        <w:rPr>
          <w:rFonts w:ascii="Times New Roman"/>
          <w:b w:val="false"/>
          <w:i w:val="false"/>
          <w:color w:val="000000"/>
          <w:sz w:val="28"/>
        </w:rPr>
        <w:t>
      2) өлшеніп оралмаған сүт тағамдарын – металл флягалармен және ағаш бөшкелермен;</w:t>
      </w:r>
      <w:r>
        <w:br/>
      </w:r>
      <w:r>
        <w:rPr>
          <w:rFonts w:ascii="Times New Roman"/>
          <w:b w:val="false"/>
          <w:i w:val="false"/>
          <w:color w:val="000000"/>
          <w:sz w:val="28"/>
        </w:rPr>
        <w:t>
</w:t>
      </w:r>
      <w:r>
        <w:rPr>
          <w:rFonts w:ascii="Times New Roman"/>
          <w:b w:val="false"/>
          <w:i w:val="false"/>
          <w:color w:val="000000"/>
          <w:sz w:val="28"/>
        </w:rPr>
        <w:t>
      3) өлшеніп оралған сүт тағамдарын – металл, пластмасса себеттермен, металл жәшіктермен ұсынады.</w:t>
      </w:r>
      <w:r>
        <w:br/>
      </w:r>
      <w:r>
        <w:rPr>
          <w:rFonts w:ascii="Times New Roman"/>
          <w:b w:val="false"/>
          <w:i w:val="false"/>
          <w:color w:val="000000"/>
          <w:sz w:val="28"/>
        </w:rPr>
        <w:t>
</w:t>
      </w:r>
      <w:r>
        <w:rPr>
          <w:rFonts w:ascii="Times New Roman"/>
          <w:b w:val="false"/>
          <w:i w:val="false"/>
          <w:color w:val="000000"/>
          <w:sz w:val="28"/>
        </w:rPr>
        <w:t>
      196. Жәшіктер мен себеттердің бүйір қабырғалары бөтелкелердің немесе басқа тұтыну ыдысының мойнынан жоғары болуы тиіс.</w:t>
      </w:r>
      <w:r>
        <w:br/>
      </w:r>
      <w:r>
        <w:rPr>
          <w:rFonts w:ascii="Times New Roman"/>
          <w:b w:val="false"/>
          <w:i w:val="false"/>
          <w:color w:val="000000"/>
          <w:sz w:val="28"/>
        </w:rPr>
        <w:t>
</w:t>
      </w:r>
      <w:r>
        <w:rPr>
          <w:rFonts w:ascii="Times New Roman"/>
          <w:b w:val="false"/>
          <w:i w:val="false"/>
          <w:color w:val="000000"/>
          <w:sz w:val="28"/>
        </w:rPr>
        <w:t>
      Сүт және сүт өнімдері бар сыйымдылықтар, өлшеп оралған сүзбе, ірімшік және басқа сүт өнімдері тасымалдауға жүк жөнелтушінің пломбасымен ұсынылады.</w:t>
      </w:r>
      <w:r>
        <w:br/>
      </w:r>
      <w:r>
        <w:rPr>
          <w:rFonts w:ascii="Times New Roman"/>
          <w:b w:val="false"/>
          <w:i w:val="false"/>
          <w:color w:val="000000"/>
          <w:sz w:val="28"/>
        </w:rPr>
        <w:t>
</w:t>
      </w:r>
      <w:r>
        <w:rPr>
          <w:rFonts w:ascii="Times New Roman"/>
          <w:b w:val="false"/>
          <w:i w:val="false"/>
          <w:color w:val="000000"/>
          <w:sz w:val="28"/>
        </w:rPr>
        <w:t>
      Сүт және сүт өнімдері бар сыйымдылықтарды жүк жөнелтуші резеңке астары бар қақпақтармен тығыз жабады.</w:t>
      </w:r>
      <w:r>
        <w:br/>
      </w:r>
      <w:r>
        <w:rPr>
          <w:rFonts w:ascii="Times New Roman"/>
          <w:b w:val="false"/>
          <w:i w:val="false"/>
          <w:color w:val="000000"/>
          <w:sz w:val="28"/>
        </w:rPr>
        <w:t>
</w:t>
      </w:r>
      <w:r>
        <w:rPr>
          <w:rFonts w:ascii="Times New Roman"/>
          <w:b w:val="false"/>
          <w:i w:val="false"/>
          <w:color w:val="000000"/>
          <w:sz w:val="28"/>
        </w:rPr>
        <w:t>
      197. Сүтті және сүт тағамдарының түр-түрін бірнеше жүк алушының мекенжайына тасымалдауға бір автокөлік құралымен ұсыну кезінде жүк жөнелтуші алдын ала, автокөлік құралы келгенге дейін жүкті жүк алушылар бойынша топтайды және тиеуді бір постта жүзеге асырады.</w:t>
      </w:r>
      <w:r>
        <w:br/>
      </w:r>
      <w:r>
        <w:rPr>
          <w:rFonts w:ascii="Times New Roman"/>
          <w:b w:val="false"/>
          <w:i w:val="false"/>
          <w:color w:val="000000"/>
          <w:sz w:val="28"/>
        </w:rPr>
        <w:t>
</w:t>
      </w:r>
      <w:r>
        <w:rPr>
          <w:rFonts w:ascii="Times New Roman"/>
          <w:b w:val="false"/>
          <w:i w:val="false"/>
          <w:color w:val="000000"/>
          <w:sz w:val="28"/>
        </w:rPr>
        <w:t>
      198. Тасымалдаушы жүк алушы берген бос мүкәммал ыдысты жүк жөнелтушіге жеткізеді.</w:t>
      </w:r>
      <w:r>
        <w:br/>
      </w:r>
      <w:r>
        <w:rPr>
          <w:rFonts w:ascii="Times New Roman"/>
          <w:b w:val="false"/>
          <w:i w:val="false"/>
          <w:color w:val="000000"/>
          <w:sz w:val="28"/>
        </w:rPr>
        <w:t>
</w:t>
      </w:r>
      <w:r>
        <w:rPr>
          <w:rFonts w:ascii="Times New Roman"/>
          <w:b w:val="false"/>
          <w:i w:val="false"/>
          <w:color w:val="000000"/>
          <w:sz w:val="28"/>
        </w:rPr>
        <w:t>
      199. Жүк жөнелтуші сүтті сүт зауыттарынан ыдыссыз тәсілмен тасымалдау үшін Тернердің 19 градусынан аспайтын қышқылдықпен ұсынады. Сүттің температурасы (сәуір – қыркүйек) кезеңінде – плюс 6</w:t>
      </w:r>
      <w:r>
        <w:rPr>
          <w:rFonts w:ascii="Times New Roman"/>
          <w:b w:val="false"/>
          <w:i w:val="false"/>
          <w:color w:val="000000"/>
          <w:vertAlign w:val="superscript"/>
        </w:rPr>
        <w:t>о</w:t>
      </w:r>
      <w:r>
        <w:rPr>
          <w:rFonts w:ascii="Times New Roman"/>
          <w:b w:val="false"/>
          <w:i w:val="false"/>
          <w:color w:val="000000"/>
          <w:sz w:val="28"/>
        </w:rPr>
        <w:t xml:space="preserve">С аспауы, ал жылдың қалған мезгілінде плюс 2 </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xml:space="preserve">
      Қалалық сүт зауыттарынан, оны сатуды немесе пайдалануды жүзеге асыратын кәсіпорындар мен ұйымдарға тасымалдауға ұсынылатын сүттің температурасы 8 </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Сүттің температурасы мен қышқылдығын жүк жөнелтуші тауар-көлік жүкқұжатында көрсетеді.</w:t>
      </w:r>
      <w:r>
        <w:br/>
      </w:r>
      <w:r>
        <w:rPr>
          <w:rFonts w:ascii="Times New Roman"/>
          <w:b w:val="false"/>
          <w:i w:val="false"/>
          <w:color w:val="000000"/>
          <w:sz w:val="28"/>
        </w:rPr>
        <w:t>
</w:t>
      </w:r>
      <w:r>
        <w:rPr>
          <w:rFonts w:ascii="Times New Roman"/>
          <w:b w:val="false"/>
          <w:i w:val="false"/>
          <w:color w:val="000000"/>
          <w:sz w:val="28"/>
        </w:rPr>
        <w:t>
      200. Ыдыстағы сүтті және сүт өнімдерін жүк жөнелтушіден тасымалдауға қабылдауды және жүк алушыға тапсыруды тасымалдаушы флягалардың, бөшкелердің, сондай-ақ стандартты түрде толтырылған жәшіктер мен себеттердің саны бойынша жүзеге асырады.</w:t>
      </w:r>
      <w:r>
        <w:br/>
      </w:r>
      <w:r>
        <w:rPr>
          <w:rFonts w:ascii="Times New Roman"/>
          <w:b w:val="false"/>
          <w:i w:val="false"/>
          <w:color w:val="000000"/>
          <w:sz w:val="28"/>
        </w:rPr>
        <w:t>
</w:t>
      </w:r>
      <w:r>
        <w:rPr>
          <w:rFonts w:ascii="Times New Roman"/>
          <w:b w:val="false"/>
          <w:i w:val="false"/>
          <w:color w:val="000000"/>
          <w:sz w:val="28"/>
        </w:rPr>
        <w:t>
      Сүтті ыдыссыз тәсілмен тасымалдау кезінде оны қабылдау және тапсыру жүк жөнелтушінің пломбасымен жүзеге асырылады.</w:t>
      </w:r>
      <w:r>
        <w:br/>
      </w:r>
      <w:r>
        <w:rPr>
          <w:rFonts w:ascii="Times New Roman"/>
          <w:b w:val="false"/>
          <w:i w:val="false"/>
          <w:color w:val="000000"/>
          <w:sz w:val="28"/>
        </w:rPr>
        <w:t>
</w:t>
      </w:r>
      <w:r>
        <w:rPr>
          <w:rFonts w:ascii="Times New Roman"/>
          <w:b w:val="false"/>
          <w:i w:val="false"/>
          <w:color w:val="000000"/>
          <w:sz w:val="28"/>
        </w:rPr>
        <w:t>
      201. Сүтті сүт зауыттарынан ыдыссыз тәсілмен тасымалдау кезінде жүк жөнелтуші:</w:t>
      </w:r>
      <w:r>
        <w:br/>
      </w:r>
      <w:r>
        <w:rPr>
          <w:rFonts w:ascii="Times New Roman"/>
          <w:b w:val="false"/>
          <w:i w:val="false"/>
          <w:color w:val="000000"/>
          <w:sz w:val="28"/>
        </w:rPr>
        <w:t>
</w:t>
      </w:r>
      <w:r>
        <w:rPr>
          <w:rFonts w:ascii="Times New Roman"/>
          <w:b w:val="false"/>
          <w:i w:val="false"/>
          <w:color w:val="000000"/>
          <w:sz w:val="28"/>
        </w:rPr>
        <w:t>
      1) цистернаның люктерін тиеу алдында ашуды және тиелгеннен кейін жабуды;</w:t>
      </w:r>
      <w:r>
        <w:br/>
      </w:r>
      <w:r>
        <w:rPr>
          <w:rFonts w:ascii="Times New Roman"/>
          <w:b w:val="false"/>
          <w:i w:val="false"/>
          <w:color w:val="000000"/>
          <w:sz w:val="28"/>
        </w:rPr>
        <w:t>
</w:t>
      </w:r>
      <w:r>
        <w:rPr>
          <w:rFonts w:ascii="Times New Roman"/>
          <w:b w:val="false"/>
          <w:i w:val="false"/>
          <w:color w:val="000000"/>
          <w:sz w:val="28"/>
        </w:rPr>
        <w:t>
      2) тиеу жеңдерін цистернаға жалғауды және ағытуды;</w:t>
      </w:r>
      <w:r>
        <w:br/>
      </w:r>
      <w:r>
        <w:rPr>
          <w:rFonts w:ascii="Times New Roman"/>
          <w:b w:val="false"/>
          <w:i w:val="false"/>
          <w:color w:val="000000"/>
          <w:sz w:val="28"/>
        </w:rPr>
        <w:t>
</w:t>
      </w:r>
      <w:r>
        <w:rPr>
          <w:rFonts w:ascii="Times New Roman"/>
          <w:b w:val="false"/>
          <w:i w:val="false"/>
          <w:color w:val="000000"/>
          <w:sz w:val="28"/>
        </w:rPr>
        <w:t>
      3) цистернаны толтыруды;</w:t>
      </w:r>
      <w:r>
        <w:br/>
      </w:r>
      <w:r>
        <w:rPr>
          <w:rFonts w:ascii="Times New Roman"/>
          <w:b w:val="false"/>
          <w:i w:val="false"/>
          <w:color w:val="000000"/>
          <w:sz w:val="28"/>
        </w:rPr>
        <w:t>
</w:t>
      </w:r>
      <w:r>
        <w:rPr>
          <w:rFonts w:ascii="Times New Roman"/>
          <w:b w:val="false"/>
          <w:i w:val="false"/>
          <w:color w:val="000000"/>
          <w:sz w:val="28"/>
        </w:rPr>
        <w:t>
      4) цистернаның люктері мен құйып алу құбырларын пломбалауды жүргізеді.</w:t>
      </w:r>
      <w:r>
        <w:br/>
      </w:r>
      <w:r>
        <w:rPr>
          <w:rFonts w:ascii="Times New Roman"/>
          <w:b w:val="false"/>
          <w:i w:val="false"/>
          <w:color w:val="000000"/>
          <w:sz w:val="28"/>
        </w:rPr>
        <w:t>
</w:t>
      </w:r>
      <w:r>
        <w:rPr>
          <w:rFonts w:ascii="Times New Roman"/>
          <w:b w:val="false"/>
          <w:i w:val="false"/>
          <w:color w:val="000000"/>
          <w:sz w:val="28"/>
        </w:rPr>
        <w:t>
      202. Жүк алушы:</w:t>
      </w:r>
      <w:r>
        <w:br/>
      </w:r>
      <w:r>
        <w:rPr>
          <w:rFonts w:ascii="Times New Roman"/>
          <w:b w:val="false"/>
          <w:i w:val="false"/>
          <w:color w:val="000000"/>
          <w:sz w:val="28"/>
        </w:rPr>
        <w:t>
</w:t>
      </w:r>
      <w:r>
        <w:rPr>
          <w:rFonts w:ascii="Times New Roman"/>
          <w:b w:val="false"/>
          <w:i w:val="false"/>
          <w:color w:val="000000"/>
          <w:sz w:val="28"/>
        </w:rPr>
        <w:t>
      1) цистернаның люктері мен құйып алу құбырларында жүк жөнелтушінің пломбаларының болуы мен жарамдылығын тексеруді;</w:t>
      </w:r>
      <w:r>
        <w:br/>
      </w:r>
      <w:r>
        <w:rPr>
          <w:rFonts w:ascii="Times New Roman"/>
          <w:b w:val="false"/>
          <w:i w:val="false"/>
          <w:color w:val="000000"/>
          <w:sz w:val="28"/>
        </w:rPr>
        <w:t>
</w:t>
      </w:r>
      <w:r>
        <w:rPr>
          <w:rFonts w:ascii="Times New Roman"/>
          <w:b w:val="false"/>
          <w:i w:val="false"/>
          <w:color w:val="000000"/>
          <w:sz w:val="28"/>
        </w:rPr>
        <w:t>
      2) пломбаларды алуды;</w:t>
      </w:r>
      <w:r>
        <w:br/>
      </w:r>
      <w:r>
        <w:rPr>
          <w:rFonts w:ascii="Times New Roman"/>
          <w:b w:val="false"/>
          <w:i w:val="false"/>
          <w:color w:val="000000"/>
          <w:sz w:val="28"/>
        </w:rPr>
        <w:t>
</w:t>
      </w:r>
      <w:r>
        <w:rPr>
          <w:rFonts w:ascii="Times New Roman"/>
          <w:b w:val="false"/>
          <w:i w:val="false"/>
          <w:color w:val="000000"/>
          <w:sz w:val="28"/>
        </w:rPr>
        <w:t>
      3) сүтті құйып алғаннан кейін цистернаны ішкі және сыртқы жағынан жууды және дезинфекциялауды;</w:t>
      </w:r>
      <w:r>
        <w:br/>
      </w:r>
      <w:r>
        <w:rPr>
          <w:rFonts w:ascii="Times New Roman"/>
          <w:b w:val="false"/>
          <w:i w:val="false"/>
          <w:color w:val="000000"/>
          <w:sz w:val="28"/>
        </w:rPr>
        <w:t>
</w:t>
      </w:r>
      <w:r>
        <w:rPr>
          <w:rFonts w:ascii="Times New Roman"/>
          <w:b w:val="false"/>
          <w:i w:val="false"/>
          <w:color w:val="000000"/>
          <w:sz w:val="28"/>
        </w:rPr>
        <w:t>
      4) цистернаның люктерін пломбалауды;</w:t>
      </w:r>
      <w:r>
        <w:br/>
      </w:r>
      <w:r>
        <w:rPr>
          <w:rFonts w:ascii="Times New Roman"/>
          <w:b w:val="false"/>
          <w:i w:val="false"/>
          <w:color w:val="000000"/>
          <w:sz w:val="28"/>
        </w:rPr>
        <w:t>
</w:t>
      </w:r>
      <w:r>
        <w:rPr>
          <w:rFonts w:ascii="Times New Roman"/>
          <w:b w:val="false"/>
          <w:i w:val="false"/>
          <w:color w:val="000000"/>
          <w:sz w:val="28"/>
        </w:rPr>
        <w:t>
      5) жолдама парақта немесе санитарлық өңдеу паспортында санитарлық өңдеу жүргізу уақытын белгілеуді;</w:t>
      </w:r>
      <w:r>
        <w:br/>
      </w:r>
      <w:r>
        <w:rPr>
          <w:rFonts w:ascii="Times New Roman"/>
          <w:b w:val="false"/>
          <w:i w:val="false"/>
          <w:color w:val="000000"/>
          <w:sz w:val="28"/>
        </w:rPr>
        <w:t>
</w:t>
      </w:r>
      <w:r>
        <w:rPr>
          <w:rFonts w:ascii="Times New Roman"/>
          <w:b w:val="false"/>
          <w:i w:val="false"/>
          <w:color w:val="000000"/>
          <w:sz w:val="28"/>
        </w:rPr>
        <w:t>
      6) қысқы мезгілде құйып алу шүмектері мен құбырларын ыстық сумен және бумен қыздыруды жүргізеді.</w:t>
      </w:r>
    </w:p>
    <w:bookmarkEnd w:id="37"/>
    <w:bookmarkStart w:name="z23" w:id="38"/>
    <w:p>
      <w:pPr>
        <w:spacing w:after="0"/>
        <w:ind w:left="0"/>
        <w:jc w:val="left"/>
      </w:pPr>
      <w:r>
        <w:rPr>
          <w:rFonts w:ascii="Times New Roman"/>
          <w:b/>
          <w:i w:val="false"/>
          <w:color w:val="000000"/>
        </w:rPr>
        <w:t xml:space="preserve"> 
§5. Ұнды және жарманы тасымалдау ерекшеліктері</w:t>
      </w:r>
    </w:p>
    <w:bookmarkEnd w:id="38"/>
    <w:bookmarkStart w:name="z462" w:id="39"/>
    <w:p>
      <w:pPr>
        <w:spacing w:after="0"/>
        <w:ind w:left="0"/>
        <w:jc w:val="both"/>
      </w:pPr>
      <w:r>
        <w:rPr>
          <w:rFonts w:ascii="Times New Roman"/>
          <w:b w:val="false"/>
          <w:i w:val="false"/>
          <w:color w:val="000000"/>
          <w:sz w:val="28"/>
        </w:rPr>
        <w:t>
      203. Ұн мен жарманы тасымалдау кезінде тасымалдаушылар, жүк жөнелтушілер және жүк алушылар ұнға жауын-шашынның тиюіне жол бермей, жүктің сақталуын қамтамасыз ету бойынша шаралар қабылдайды. Ұнды және жарманы тұрақты иісі бар немесе беті ластанған жүктермен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204. Ұн ыдыссыз тәсілмен – мамандандырылған автомобиль-цистерналармен немесе ыдысты тәсілмен ернеулі платформасы бар автокөлік құралдармен немесе автокөлік құралы-фургондармен тасымалданады.</w:t>
      </w:r>
      <w:r>
        <w:br/>
      </w:r>
      <w:r>
        <w:rPr>
          <w:rFonts w:ascii="Times New Roman"/>
          <w:b w:val="false"/>
          <w:i w:val="false"/>
          <w:color w:val="000000"/>
          <w:sz w:val="28"/>
        </w:rPr>
        <w:t>
</w:t>
      </w:r>
      <w:r>
        <w:rPr>
          <w:rFonts w:ascii="Times New Roman"/>
          <w:b w:val="false"/>
          <w:i w:val="false"/>
          <w:color w:val="000000"/>
          <w:sz w:val="28"/>
        </w:rPr>
        <w:t>
      Жарма ыдысты тәсілмен тасымалданады.</w:t>
      </w:r>
      <w:r>
        <w:br/>
      </w:r>
      <w:r>
        <w:rPr>
          <w:rFonts w:ascii="Times New Roman"/>
          <w:b w:val="false"/>
          <w:i w:val="false"/>
          <w:color w:val="000000"/>
          <w:sz w:val="28"/>
        </w:rPr>
        <w:t>
</w:t>
      </w:r>
      <w:r>
        <w:rPr>
          <w:rFonts w:ascii="Times New Roman"/>
          <w:b w:val="false"/>
          <w:i w:val="false"/>
          <w:color w:val="000000"/>
          <w:sz w:val="28"/>
        </w:rPr>
        <w:t>
      205. Ұнды ыдыссыз тәсілмен тасымалдау кезінде жүк жөнелтушіден қабылдау мен жүк алушыға тапсыруды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Автокөлік құралын пломбалауды жүк жөнелтуші жүргізеді.</w:t>
      </w:r>
      <w:r>
        <w:br/>
      </w:r>
      <w:r>
        <w:rPr>
          <w:rFonts w:ascii="Times New Roman"/>
          <w:b w:val="false"/>
          <w:i w:val="false"/>
          <w:color w:val="000000"/>
          <w:sz w:val="28"/>
        </w:rPr>
        <w:t>
</w:t>
      </w:r>
      <w:r>
        <w:rPr>
          <w:rFonts w:ascii="Times New Roman"/>
          <w:b w:val="false"/>
          <w:i w:val="false"/>
          <w:color w:val="000000"/>
          <w:sz w:val="28"/>
        </w:rPr>
        <w:t>
      206. Ұнды ыдыссыз тәсілмен тасымалдау кезінде жүк жөнелтуші:</w:t>
      </w:r>
      <w:r>
        <w:br/>
      </w:r>
      <w:r>
        <w:rPr>
          <w:rFonts w:ascii="Times New Roman"/>
          <w:b w:val="false"/>
          <w:i w:val="false"/>
          <w:color w:val="000000"/>
          <w:sz w:val="28"/>
        </w:rPr>
        <w:t>
</w:t>
      </w:r>
      <w:r>
        <w:rPr>
          <w:rFonts w:ascii="Times New Roman"/>
          <w:b w:val="false"/>
          <w:i w:val="false"/>
          <w:color w:val="000000"/>
          <w:sz w:val="28"/>
        </w:rPr>
        <w:t>
      1) мамандандырылған автомобиль-цистернаны жүксіз және жүгімен өлшеу;</w:t>
      </w:r>
      <w:r>
        <w:br/>
      </w:r>
      <w:r>
        <w:rPr>
          <w:rFonts w:ascii="Times New Roman"/>
          <w:b w:val="false"/>
          <w:i w:val="false"/>
          <w:color w:val="000000"/>
          <w:sz w:val="28"/>
        </w:rPr>
        <w:t>
</w:t>
      </w:r>
      <w:r>
        <w:rPr>
          <w:rFonts w:ascii="Times New Roman"/>
          <w:b w:val="false"/>
          <w:i w:val="false"/>
          <w:color w:val="000000"/>
          <w:sz w:val="28"/>
        </w:rPr>
        <w:t>
      2) цистернаның люктерін тиеу алдында ашуды және тиелгеннен кейін жабуды және тиеу жеңдерін цистернаға жалғауды және ағытуды;</w:t>
      </w:r>
      <w:r>
        <w:br/>
      </w:r>
      <w:r>
        <w:rPr>
          <w:rFonts w:ascii="Times New Roman"/>
          <w:b w:val="false"/>
          <w:i w:val="false"/>
          <w:color w:val="000000"/>
          <w:sz w:val="28"/>
        </w:rPr>
        <w:t>
</w:t>
      </w:r>
      <w:r>
        <w:rPr>
          <w:rFonts w:ascii="Times New Roman"/>
          <w:b w:val="false"/>
          <w:i w:val="false"/>
          <w:color w:val="000000"/>
          <w:sz w:val="28"/>
        </w:rPr>
        <w:t>
      3) цистернаны толтыруды;</w:t>
      </w:r>
      <w:r>
        <w:br/>
      </w:r>
      <w:r>
        <w:rPr>
          <w:rFonts w:ascii="Times New Roman"/>
          <w:b w:val="false"/>
          <w:i w:val="false"/>
          <w:color w:val="000000"/>
          <w:sz w:val="28"/>
        </w:rPr>
        <w:t>
</w:t>
      </w:r>
      <w:r>
        <w:rPr>
          <w:rFonts w:ascii="Times New Roman"/>
          <w:b w:val="false"/>
          <w:i w:val="false"/>
          <w:color w:val="000000"/>
          <w:sz w:val="28"/>
        </w:rPr>
        <w:t>
      4) тиегеннен кейін тиелген люктерді және түсіру құбырларын пломбалауды жүргізеді.</w:t>
      </w:r>
      <w:r>
        <w:br/>
      </w:r>
      <w:r>
        <w:rPr>
          <w:rFonts w:ascii="Times New Roman"/>
          <w:b w:val="false"/>
          <w:i w:val="false"/>
          <w:color w:val="000000"/>
          <w:sz w:val="28"/>
        </w:rPr>
        <w:t>
</w:t>
      </w:r>
      <w:r>
        <w:rPr>
          <w:rFonts w:ascii="Times New Roman"/>
          <w:b w:val="false"/>
          <w:i w:val="false"/>
          <w:color w:val="000000"/>
          <w:sz w:val="28"/>
        </w:rPr>
        <w:t>
      207. Ұнды ыдыссыз тәсілмен тасымалдау кезінде жүк алушы:</w:t>
      </w:r>
      <w:r>
        <w:br/>
      </w:r>
      <w:r>
        <w:rPr>
          <w:rFonts w:ascii="Times New Roman"/>
          <w:b w:val="false"/>
          <w:i w:val="false"/>
          <w:color w:val="000000"/>
          <w:sz w:val="28"/>
        </w:rPr>
        <w:t>
</w:t>
      </w:r>
      <w:r>
        <w:rPr>
          <w:rFonts w:ascii="Times New Roman"/>
          <w:b w:val="false"/>
          <w:i w:val="false"/>
          <w:color w:val="000000"/>
          <w:sz w:val="28"/>
        </w:rPr>
        <w:t>
      1) мамандандырылған автомобиль-цистернаны жүксіз және жүгімен өлшеу;</w:t>
      </w:r>
      <w:r>
        <w:br/>
      </w:r>
      <w:r>
        <w:rPr>
          <w:rFonts w:ascii="Times New Roman"/>
          <w:b w:val="false"/>
          <w:i w:val="false"/>
          <w:color w:val="000000"/>
          <w:sz w:val="28"/>
        </w:rPr>
        <w:t>
</w:t>
      </w:r>
      <w:r>
        <w:rPr>
          <w:rFonts w:ascii="Times New Roman"/>
          <w:b w:val="false"/>
          <w:i w:val="false"/>
          <w:color w:val="000000"/>
          <w:sz w:val="28"/>
        </w:rPr>
        <w:t>
      2) толтыру люктері мен түсіру құбырларында пломбалардың болуын тексеруді, түсіру құбырларынан пломбаларды алуды;</w:t>
      </w:r>
      <w:r>
        <w:br/>
      </w:r>
      <w:r>
        <w:rPr>
          <w:rFonts w:ascii="Times New Roman"/>
          <w:b w:val="false"/>
          <w:i w:val="false"/>
          <w:color w:val="000000"/>
          <w:sz w:val="28"/>
        </w:rPr>
        <w:t>
</w:t>
      </w:r>
      <w:r>
        <w:rPr>
          <w:rFonts w:ascii="Times New Roman"/>
          <w:b w:val="false"/>
          <w:i w:val="false"/>
          <w:color w:val="000000"/>
          <w:sz w:val="28"/>
        </w:rPr>
        <w:t>
      3) түсіру жеңдерін цистернаға жалғауды, ағытуды және түсіру пунктінде орнатылған өз сығымдағышының сығылған ауасымен ұнды шығаруды;</w:t>
      </w:r>
      <w:r>
        <w:br/>
      </w:r>
      <w:r>
        <w:rPr>
          <w:rFonts w:ascii="Times New Roman"/>
          <w:b w:val="false"/>
          <w:i w:val="false"/>
          <w:color w:val="000000"/>
          <w:sz w:val="28"/>
        </w:rPr>
        <w:t>
</w:t>
      </w:r>
      <w:r>
        <w:rPr>
          <w:rFonts w:ascii="Times New Roman"/>
          <w:b w:val="false"/>
          <w:i w:val="false"/>
          <w:color w:val="000000"/>
          <w:sz w:val="28"/>
        </w:rPr>
        <w:t>
      4) түсіруден кейін түсіру құбырларын пломбалауды;</w:t>
      </w:r>
      <w:r>
        <w:br/>
      </w:r>
      <w:r>
        <w:rPr>
          <w:rFonts w:ascii="Times New Roman"/>
          <w:b w:val="false"/>
          <w:i w:val="false"/>
          <w:color w:val="000000"/>
          <w:sz w:val="28"/>
        </w:rPr>
        <w:t>
</w:t>
      </w:r>
      <w:r>
        <w:rPr>
          <w:rFonts w:ascii="Times New Roman"/>
          <w:b w:val="false"/>
          <w:i w:val="false"/>
          <w:color w:val="000000"/>
          <w:sz w:val="28"/>
        </w:rPr>
        <w:t>
      5) цистернаның сыртқы бетін тазартуды жүргізеді.</w:t>
      </w:r>
      <w:r>
        <w:br/>
      </w:r>
      <w:r>
        <w:rPr>
          <w:rFonts w:ascii="Times New Roman"/>
          <w:b w:val="false"/>
          <w:i w:val="false"/>
          <w:color w:val="000000"/>
          <w:sz w:val="28"/>
        </w:rPr>
        <w:t>
</w:t>
      </w:r>
      <w:r>
        <w:rPr>
          <w:rFonts w:ascii="Times New Roman"/>
          <w:b w:val="false"/>
          <w:i w:val="false"/>
          <w:color w:val="000000"/>
          <w:sz w:val="28"/>
        </w:rPr>
        <w:t>
      208. Жүк алушыда ұнды түсіру кезінде жүргізуші сығымдағышты қосады және түсіру шүмегін ашады, ал түсіргеннен кейін сығымдағышты сөндіреді және түсіру шүмегін жабады.</w:t>
      </w:r>
      <w:r>
        <w:br/>
      </w:r>
      <w:r>
        <w:rPr>
          <w:rFonts w:ascii="Times New Roman"/>
          <w:b w:val="false"/>
          <w:i w:val="false"/>
          <w:color w:val="000000"/>
          <w:sz w:val="28"/>
        </w:rPr>
        <w:t>
</w:t>
      </w:r>
      <w:r>
        <w:rPr>
          <w:rFonts w:ascii="Times New Roman"/>
          <w:b w:val="false"/>
          <w:i w:val="false"/>
          <w:color w:val="000000"/>
          <w:sz w:val="28"/>
        </w:rPr>
        <w:t>
      209. Ыдыстағы ұнды және жарманы жүк жөнелтушіден тасымалдауға қабылдауды және жүк алушыға тапсыруды тасымалдаушылар атауы, орындардың саны және өлшемей, орындардың стандартты салмағы бойынша жүзеге асырады.</w:t>
      </w:r>
    </w:p>
    <w:bookmarkEnd w:id="39"/>
    <w:bookmarkStart w:name="z24" w:id="40"/>
    <w:p>
      <w:pPr>
        <w:spacing w:after="0"/>
        <w:ind w:left="0"/>
        <w:jc w:val="left"/>
      </w:pPr>
      <w:r>
        <w:rPr>
          <w:rFonts w:ascii="Times New Roman"/>
          <w:b/>
          <w:i w:val="false"/>
          <w:color w:val="000000"/>
        </w:rPr>
        <w:t xml:space="preserve"> 
§6. Шарапты, ликер-арақ өнімдерін, сыраны және алкогольсыз</w:t>
      </w:r>
      <w:r>
        <w:br/>
      </w:r>
      <w:r>
        <w:rPr>
          <w:rFonts w:ascii="Times New Roman"/>
          <w:b/>
          <w:i w:val="false"/>
          <w:color w:val="000000"/>
        </w:rPr>
        <w:t>
сусындарды тасымалдау ерекшеліктері</w:t>
      </w:r>
    </w:p>
    <w:bookmarkEnd w:id="40"/>
    <w:bookmarkStart w:name="z480" w:id="41"/>
    <w:p>
      <w:pPr>
        <w:spacing w:after="0"/>
        <w:ind w:left="0"/>
        <w:jc w:val="both"/>
      </w:pPr>
      <w:r>
        <w:rPr>
          <w:rFonts w:ascii="Times New Roman"/>
          <w:b w:val="false"/>
          <w:i w:val="false"/>
          <w:color w:val="000000"/>
          <w:sz w:val="28"/>
        </w:rPr>
        <w:t>
      210. Шарап, ликер-арақ өнімдері, сыра және алкогольсыз сусындар ыдыссыз тәсілмен – мамандандырылған автомобиль-цистерналармен және ыдысты тәсілмен автокөлік құралы-фургондармен, ернеулі платформасы бар автокөлік құралдармен, сондай-ақ контейнерлермен тасымалданады.</w:t>
      </w:r>
      <w:r>
        <w:br/>
      </w:r>
      <w:r>
        <w:rPr>
          <w:rFonts w:ascii="Times New Roman"/>
          <w:b w:val="false"/>
          <w:i w:val="false"/>
          <w:color w:val="000000"/>
          <w:sz w:val="28"/>
        </w:rPr>
        <w:t>
</w:t>
      </w:r>
      <w:r>
        <w:rPr>
          <w:rFonts w:ascii="Times New Roman"/>
          <w:b w:val="false"/>
          <w:i w:val="false"/>
          <w:color w:val="000000"/>
          <w:sz w:val="28"/>
        </w:rPr>
        <w:t>
      211. Шыны және керамикалық бөтелкелерді, банкаларды және тағы басқаны жүк жөнелтуші ағаш немесе полиэтилен жәшіктерге немесе қатырма ыдысқа салады.</w:t>
      </w:r>
      <w:r>
        <w:br/>
      </w:r>
      <w:r>
        <w:rPr>
          <w:rFonts w:ascii="Times New Roman"/>
          <w:b w:val="false"/>
          <w:i w:val="false"/>
          <w:color w:val="000000"/>
          <w:sz w:val="28"/>
        </w:rPr>
        <w:t>
</w:t>
      </w:r>
      <w:r>
        <w:rPr>
          <w:rFonts w:ascii="Times New Roman"/>
          <w:b w:val="false"/>
          <w:i w:val="false"/>
          <w:color w:val="000000"/>
          <w:sz w:val="28"/>
        </w:rPr>
        <w:t>
      212. Жүк жөнелтуші жәшіктер мен бөшкелерді автомобильдің шанағында тығыз, аралықсыз орналастырады.</w:t>
      </w:r>
      <w:r>
        <w:br/>
      </w:r>
      <w:r>
        <w:rPr>
          <w:rFonts w:ascii="Times New Roman"/>
          <w:b w:val="false"/>
          <w:i w:val="false"/>
          <w:color w:val="000000"/>
          <w:sz w:val="28"/>
        </w:rPr>
        <w:t>
      Толық толтырылмаған шанақтағы жәшіктер мен бөшкелер жылжып кетпеу үшін тіреулермен бекітілуі тиіс. Бөшкелерді бірнеше қатарға орналастыру кезінде, әрбір келесі қатар тақтай төсемелерге, барлық шеткі қатарларды сыналау арқылы қаланады. Сыналар орнына басқа құрал-жабдықтарды қолдануға рұқсат етілмейді. Жүк жөнелтуші жүкті, егер ол шанақтың ернеулерінен жоғары орналасса, байлайды.</w:t>
      </w:r>
      <w:r>
        <w:br/>
      </w:r>
      <w:r>
        <w:rPr>
          <w:rFonts w:ascii="Times New Roman"/>
          <w:b w:val="false"/>
          <w:i w:val="false"/>
          <w:color w:val="000000"/>
          <w:sz w:val="28"/>
        </w:rPr>
        <w:t>
</w:t>
      </w:r>
      <w:r>
        <w:rPr>
          <w:rFonts w:ascii="Times New Roman"/>
          <w:b w:val="false"/>
          <w:i w:val="false"/>
          <w:color w:val="000000"/>
          <w:sz w:val="28"/>
        </w:rPr>
        <w:t>
      213. Жүк жөнелтуші тиеу алаңшаларын эстакадалармен және рампалармен жабдықтауды қамтамасыз етеді.</w:t>
      </w:r>
      <w:r>
        <w:br/>
      </w:r>
      <w:r>
        <w:rPr>
          <w:rFonts w:ascii="Times New Roman"/>
          <w:b w:val="false"/>
          <w:i w:val="false"/>
          <w:color w:val="000000"/>
          <w:sz w:val="28"/>
        </w:rPr>
        <w:t>
</w:t>
      </w:r>
      <w:r>
        <w:rPr>
          <w:rFonts w:ascii="Times New Roman"/>
          <w:b w:val="false"/>
          <w:i w:val="false"/>
          <w:color w:val="000000"/>
          <w:sz w:val="28"/>
        </w:rPr>
        <w:t>
      214. Ыдыстағы шарапты, ликер-арақ өнімдерін, сыраны және алкогольсыз сусындарды жүк жөнелтушіден тасымалдауға қабылдауды және жүк алушыға тапсыруды тасымалдаушылар бөшкелердің, стандартты түрде толтырылған жәшіктердің саны бойынша, ыдыссыз тәсілмен тасымалдау кезінде жүк жөнелтушінің пломбасымен жүзеге асырады.</w:t>
      </w:r>
      <w:r>
        <w:br/>
      </w:r>
      <w:r>
        <w:rPr>
          <w:rFonts w:ascii="Times New Roman"/>
          <w:b w:val="false"/>
          <w:i w:val="false"/>
          <w:color w:val="000000"/>
          <w:sz w:val="28"/>
        </w:rPr>
        <w:t>
</w:t>
      </w:r>
      <w:r>
        <w:rPr>
          <w:rFonts w:ascii="Times New Roman"/>
          <w:b w:val="false"/>
          <w:i w:val="false"/>
          <w:color w:val="000000"/>
          <w:sz w:val="28"/>
        </w:rPr>
        <w:t>
      215. Толтыру алдында жүк жөнелтуші цистернаның тазалығы мен онда иістің болмауын, люктердің жабылу тығыздығын және пломбалауға арналған құрал-жабдықтардың жарамдылығын тексереді.</w:t>
      </w:r>
    </w:p>
    <w:bookmarkEnd w:id="41"/>
    <w:bookmarkStart w:name="z25" w:id="42"/>
    <w:p>
      <w:pPr>
        <w:spacing w:after="0"/>
        <w:ind w:left="0"/>
        <w:jc w:val="left"/>
      </w:pPr>
      <w:r>
        <w:rPr>
          <w:rFonts w:ascii="Times New Roman"/>
          <w:b/>
          <w:i w:val="false"/>
          <w:color w:val="000000"/>
        </w:rPr>
        <w:t xml:space="preserve"> 
§7. Шаруашылық ауыз суын тасымалдау ерекшеліктері</w:t>
      </w:r>
    </w:p>
    <w:bookmarkEnd w:id="42"/>
    <w:bookmarkStart w:name="z486" w:id="43"/>
    <w:p>
      <w:pPr>
        <w:spacing w:after="0"/>
        <w:ind w:left="0"/>
        <w:jc w:val="both"/>
      </w:pPr>
      <w:r>
        <w:rPr>
          <w:rFonts w:ascii="Times New Roman"/>
          <w:b w:val="false"/>
          <w:i w:val="false"/>
          <w:color w:val="000000"/>
          <w:sz w:val="28"/>
        </w:rPr>
        <w:t>
      216. Шаруашылық ауыз суын тасымалдау арнайы маркерленген ыдыста және осы мақсаттарға арналған жабдықталған автомобиль-цистерналарда жүзеге асырылады, басқа мақсаттарда қолдануға тыйым салынады.</w:t>
      </w:r>
      <w:r>
        <w:br/>
      </w:r>
      <w:r>
        <w:rPr>
          <w:rFonts w:ascii="Times New Roman"/>
          <w:b w:val="false"/>
          <w:i w:val="false"/>
          <w:color w:val="000000"/>
          <w:sz w:val="28"/>
        </w:rPr>
        <w:t>
</w:t>
      </w:r>
      <w:r>
        <w:rPr>
          <w:rFonts w:ascii="Times New Roman"/>
          <w:b w:val="false"/>
          <w:i w:val="false"/>
          <w:color w:val="000000"/>
          <w:sz w:val="28"/>
        </w:rPr>
        <w:t>
      217. Шаруашылық ауыз суын тасымалдау үшін автокөлік құралдарының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санитарлық-эпидемиологиялық қызметінің мемлекеттік органдары берген санитарлық паспарты болуы тиіс.</w:t>
      </w:r>
      <w:r>
        <w:br/>
      </w:r>
      <w:r>
        <w:rPr>
          <w:rFonts w:ascii="Times New Roman"/>
          <w:b w:val="false"/>
          <w:i w:val="false"/>
          <w:color w:val="000000"/>
          <w:sz w:val="28"/>
        </w:rPr>
        <w:t>
</w:t>
      </w:r>
      <w:r>
        <w:rPr>
          <w:rFonts w:ascii="Times New Roman"/>
          <w:b w:val="false"/>
          <w:i w:val="false"/>
          <w:color w:val="000000"/>
          <w:sz w:val="28"/>
        </w:rPr>
        <w:t>
      218. Шаруашылық ауыз суын тасымалдау санитарлық-эпидемиологиялық талаптар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219. Барлық сыртқы ыдыстың үсті және цистерналар қызғылт түске боялуы тиіс. Цистерналардың бүйір жақтарына және ыдыстарға «Ауыз су» жазуы ілінеді.</w:t>
      </w:r>
      <w:r>
        <w:br/>
      </w:r>
      <w:r>
        <w:rPr>
          <w:rFonts w:ascii="Times New Roman"/>
          <w:b w:val="false"/>
          <w:i w:val="false"/>
          <w:color w:val="000000"/>
          <w:sz w:val="28"/>
        </w:rPr>
        <w:t>
</w:t>
      </w:r>
      <w:r>
        <w:rPr>
          <w:rFonts w:ascii="Times New Roman"/>
          <w:b w:val="false"/>
          <w:i w:val="false"/>
          <w:color w:val="000000"/>
          <w:sz w:val="28"/>
        </w:rPr>
        <w:t>
      220. Суды ағызу үшін жабдық (кран) және люк арқылы судың жиналуын болдырмау үшін ілмек жабдықпен жабдықталған, суды тасымалдау үшін конструктивті қатынаста ыдыспен және цистернамен сұйық зат тасу үшін тығыздалып жабылатын қақпақ люктары болуы тиіс. Суды ағызу жабдығы ыдысты судан толық босатуды қамтамасыз етуі тиіс.</w:t>
      </w:r>
      <w:r>
        <w:br/>
      </w:r>
      <w:r>
        <w:rPr>
          <w:rFonts w:ascii="Times New Roman"/>
          <w:b w:val="false"/>
          <w:i w:val="false"/>
          <w:color w:val="000000"/>
          <w:sz w:val="28"/>
        </w:rPr>
        <w:t>
</w:t>
      </w:r>
      <w:r>
        <w:rPr>
          <w:rFonts w:ascii="Times New Roman"/>
          <w:b w:val="false"/>
          <w:i w:val="false"/>
          <w:color w:val="000000"/>
          <w:sz w:val="28"/>
        </w:rPr>
        <w:t>
      221. Егер шартта өзгеше көзделмесе, цистернаны дезинфекциялауды жүк жөнелтуші жүргізеді.</w:t>
      </w:r>
      <w:r>
        <w:br/>
      </w:r>
      <w:r>
        <w:rPr>
          <w:rFonts w:ascii="Times New Roman"/>
          <w:b w:val="false"/>
          <w:i w:val="false"/>
          <w:color w:val="000000"/>
          <w:sz w:val="28"/>
        </w:rPr>
        <w:t>
</w:t>
      </w:r>
      <w:r>
        <w:rPr>
          <w:rFonts w:ascii="Times New Roman"/>
          <w:b w:val="false"/>
          <w:i w:val="false"/>
          <w:color w:val="000000"/>
          <w:sz w:val="28"/>
        </w:rPr>
        <w:t>
      222. Құю кезінде жүк жөнелтуші цистернаның тазалығын және онда иістің болмауын, люктың тығыздалып жабылуын тексереді.</w:t>
      </w:r>
      <w:r>
        <w:br/>
      </w:r>
      <w:r>
        <w:rPr>
          <w:rFonts w:ascii="Times New Roman"/>
          <w:b w:val="false"/>
          <w:i w:val="false"/>
          <w:color w:val="000000"/>
          <w:sz w:val="28"/>
        </w:rPr>
        <w:t>
</w:t>
      </w:r>
      <w:r>
        <w:rPr>
          <w:rFonts w:ascii="Times New Roman"/>
          <w:b w:val="false"/>
          <w:i w:val="false"/>
          <w:color w:val="000000"/>
          <w:sz w:val="28"/>
        </w:rPr>
        <w:t>
      223. Ыдыстың және цистернаның ішкі жағының үстінде коррозияға қарсы қабаттың бұзылу табылған кезде қосымша коррозияға қарсы қабат төселуі тиіс.</w:t>
      </w:r>
    </w:p>
    <w:bookmarkEnd w:id="43"/>
    <w:bookmarkStart w:name="z26" w:id="44"/>
    <w:p>
      <w:pPr>
        <w:spacing w:after="0"/>
        <w:ind w:left="0"/>
        <w:jc w:val="left"/>
      </w:pPr>
      <w:r>
        <w:rPr>
          <w:rFonts w:ascii="Times New Roman"/>
          <w:b/>
          <w:i w:val="false"/>
          <w:color w:val="000000"/>
        </w:rPr>
        <w:t xml:space="preserve"> 
§8. Өнеркәсіп тауарларын тасымалдау</w:t>
      </w:r>
    </w:p>
    <w:bookmarkEnd w:id="44"/>
    <w:bookmarkStart w:name="z494" w:id="45"/>
    <w:p>
      <w:pPr>
        <w:spacing w:after="0"/>
        <w:ind w:left="0"/>
        <w:jc w:val="both"/>
      </w:pPr>
      <w:r>
        <w:rPr>
          <w:rFonts w:ascii="Times New Roman"/>
          <w:b w:val="false"/>
          <w:i w:val="false"/>
          <w:color w:val="000000"/>
          <w:sz w:val="28"/>
        </w:rPr>
        <w:t>
      224. Өнеркәсіп тауарларын тасымалдау кезінде тасымалдаушылар, жүк жөнелтушілер және жүк алушылар жүктерге жауын-шашын, кір және шаң тиюіне жол бермей, олардың сақталуын қамтамасыз ету жөніндегі шаралар қабылдайды.</w:t>
      </w:r>
      <w:r>
        <w:br/>
      </w:r>
      <w:r>
        <w:rPr>
          <w:rFonts w:ascii="Times New Roman"/>
          <w:b w:val="false"/>
          <w:i w:val="false"/>
          <w:color w:val="000000"/>
          <w:sz w:val="28"/>
        </w:rPr>
        <w:t>
</w:t>
      </w:r>
      <w:r>
        <w:rPr>
          <w:rFonts w:ascii="Times New Roman"/>
          <w:b w:val="false"/>
          <w:i w:val="false"/>
          <w:color w:val="000000"/>
          <w:sz w:val="28"/>
        </w:rPr>
        <w:t>
      Өнеркәсіп тауарларын тұрақты иісі бар немесе беті ластанған жүкпен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225. Өнеркәсіп тауарларын тасымалдауға арналған автокөлік құралдарымен қоқыс, көмір, керосин, цемент және басқа осыларға ұқсас жүктерді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226. Түрлі номенклатуралы өнеркәсіп тауарларын бір автокөлік құралмен бір немесе бірнеше жүк алушының мекенжайына тасымалдау кезінде, жүк жөнелтуші автокөлік құралдар келгенге дейін жүкті жүк алушылар бойынша топ-топқа бөледі және бір тиеу бекетінен тиеуді жүзеге асырады.</w:t>
      </w:r>
      <w:r>
        <w:br/>
      </w:r>
      <w:r>
        <w:rPr>
          <w:rFonts w:ascii="Times New Roman"/>
          <w:b w:val="false"/>
          <w:i w:val="false"/>
          <w:color w:val="000000"/>
          <w:sz w:val="28"/>
        </w:rPr>
        <w:t>
</w:t>
      </w:r>
      <w:r>
        <w:rPr>
          <w:rFonts w:ascii="Times New Roman"/>
          <w:b w:val="false"/>
          <w:i w:val="false"/>
          <w:color w:val="000000"/>
          <w:sz w:val="28"/>
        </w:rPr>
        <w:t>
      227. Өнеркәсіп тауарларын тасымалдау үшін тасымалдаушылар автокөлік құралы-фургондарды, ал олар болмаған кезде ернеулі платформасы бар автокөлік құралдарын бөледі.</w:t>
      </w:r>
      <w:r>
        <w:br/>
      </w:r>
      <w:r>
        <w:rPr>
          <w:rFonts w:ascii="Times New Roman"/>
          <w:b w:val="false"/>
          <w:i w:val="false"/>
          <w:color w:val="000000"/>
          <w:sz w:val="28"/>
        </w:rPr>
        <w:t>
</w:t>
      </w:r>
      <w:r>
        <w:rPr>
          <w:rFonts w:ascii="Times New Roman"/>
          <w:b w:val="false"/>
          <w:i w:val="false"/>
          <w:color w:val="000000"/>
          <w:sz w:val="28"/>
        </w:rPr>
        <w:t>
      228. Өнеркәсіптік тауарларды орау және таңбалау Қазақстан Республикасы ұлттық стандарттарының талаптарына сәйкес келеді.</w:t>
      </w:r>
      <w:r>
        <w:br/>
      </w:r>
      <w:r>
        <w:rPr>
          <w:rFonts w:ascii="Times New Roman"/>
          <w:b w:val="false"/>
          <w:i w:val="false"/>
          <w:color w:val="000000"/>
          <w:sz w:val="28"/>
        </w:rPr>
        <w:t>
</w:t>
      </w:r>
      <w:r>
        <w:rPr>
          <w:rFonts w:ascii="Times New Roman"/>
          <w:b w:val="false"/>
          <w:i w:val="false"/>
          <w:color w:val="000000"/>
          <w:sz w:val="28"/>
        </w:rPr>
        <w:t>
      Өнеркәсіп тауарларын тасымалдауға орамасыз беруге, егер бұл тасымалдау шартында ескерілсе, рұқсат етіледі.</w:t>
      </w:r>
      <w:r>
        <w:br/>
      </w:r>
      <w:r>
        <w:rPr>
          <w:rFonts w:ascii="Times New Roman"/>
          <w:b w:val="false"/>
          <w:i w:val="false"/>
          <w:color w:val="000000"/>
          <w:sz w:val="28"/>
        </w:rPr>
        <w:t>
</w:t>
      </w:r>
      <w:r>
        <w:rPr>
          <w:rFonts w:ascii="Times New Roman"/>
          <w:b w:val="false"/>
          <w:i w:val="false"/>
          <w:color w:val="000000"/>
          <w:sz w:val="28"/>
        </w:rPr>
        <w:t>
      Өнеркәсіптік тауарларды орау және таңбалау Қазақстан Республикасы ұлттық стандарттарының талаптарына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228-тармаққа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229. Жүк жөнелтуші тасымалдауға ұсынатын өнеркәсіп тауарлары қораптарға, пакеттерге, байламдарға, теңдерге, бумаларға буылып-түйіледі, олардың қораптың, пакеттің, байламның, теңнің, буманың сақталуын қамтамасыз ететін және байлануын немесе орамасын бұзбай жүкке қол жеткізу мүмкіндігін болдырмайтын байлауы болады.</w:t>
      </w:r>
      <w:r>
        <w:br/>
      </w:r>
      <w:r>
        <w:rPr>
          <w:rFonts w:ascii="Times New Roman"/>
          <w:b w:val="false"/>
          <w:i w:val="false"/>
          <w:color w:val="000000"/>
          <w:sz w:val="28"/>
        </w:rPr>
        <w:t>
</w:t>
      </w:r>
      <w:r>
        <w:rPr>
          <w:rFonts w:ascii="Times New Roman"/>
          <w:b w:val="false"/>
          <w:i w:val="false"/>
          <w:color w:val="000000"/>
          <w:sz w:val="28"/>
        </w:rPr>
        <w:t>
      230. Майда даралы өнеркәсіп тауарлары бар жәшіктерді, қораптарды тасымалдауға жүк жөнелтуші бандерольдеп (мөрлеп) беруі тиіс. Бандерольдеу жүргізілетін материалдар (қағаз таспа, тоқыма бау және басқалар) түйіндерсіз және жалғанбаған біртұтас және біріктірілген жерлерінде жасаушының немесе жүк жөнелтушінің мөрімен (мөртабанымен), қораптың екі бөлігін біріктіретін затбелгі желімдеп бекітіледі.</w:t>
      </w:r>
      <w:r>
        <w:br/>
      </w:r>
      <w:r>
        <w:rPr>
          <w:rFonts w:ascii="Times New Roman"/>
          <w:b w:val="false"/>
          <w:i w:val="false"/>
          <w:color w:val="000000"/>
          <w:sz w:val="28"/>
        </w:rPr>
        <w:t>
</w:t>
      </w:r>
      <w:r>
        <w:rPr>
          <w:rFonts w:ascii="Times New Roman"/>
          <w:b w:val="false"/>
          <w:i w:val="false"/>
          <w:color w:val="000000"/>
          <w:sz w:val="28"/>
        </w:rPr>
        <w:t>
      Бандероль материалды (қағаз таспаны, тоқыма бауды және басқаларды) жыртпай жүкке қол жеткізу мүмкін болмайтындай жүргізіледі.</w:t>
      </w:r>
      <w:r>
        <w:br/>
      </w:r>
      <w:r>
        <w:rPr>
          <w:rFonts w:ascii="Times New Roman"/>
          <w:b w:val="false"/>
          <w:i w:val="false"/>
          <w:color w:val="000000"/>
          <w:sz w:val="28"/>
        </w:rPr>
        <w:t>
</w:t>
      </w:r>
      <w:r>
        <w:rPr>
          <w:rFonts w:ascii="Times New Roman"/>
          <w:b w:val="false"/>
          <w:i w:val="false"/>
          <w:color w:val="000000"/>
          <w:sz w:val="28"/>
        </w:rPr>
        <w:t>
      231. Рулондармен тасымалдауға ұсынылатын өнеркәсіп тауарларын (маталар, кілем бұйымдары және басқалар) жүк жөнелтуші пломбалайды.</w:t>
      </w:r>
      <w:r>
        <w:br/>
      </w:r>
      <w:r>
        <w:rPr>
          <w:rFonts w:ascii="Times New Roman"/>
          <w:b w:val="false"/>
          <w:i w:val="false"/>
          <w:color w:val="000000"/>
          <w:sz w:val="28"/>
        </w:rPr>
        <w:t>
</w:t>
      </w:r>
      <w:r>
        <w:rPr>
          <w:rFonts w:ascii="Times New Roman"/>
          <w:b w:val="false"/>
          <w:i w:val="false"/>
          <w:color w:val="000000"/>
          <w:sz w:val="28"/>
        </w:rPr>
        <w:t>
      232. Ыдыстағы өнеркәсіп тауарларын жүк жөнелтушіден тасымалдауға қабылдауды және жүк алушыға тапсыруды тасымалдаушылар жүктің атауы, саны және жүк орындарының стандартты салмағы немесе жүк орындарында көрсетілген салмақ бойынша жүзеге асырады.</w:t>
      </w:r>
      <w:r>
        <w:br/>
      </w:r>
      <w:r>
        <w:rPr>
          <w:rFonts w:ascii="Times New Roman"/>
          <w:b w:val="false"/>
          <w:i w:val="false"/>
          <w:color w:val="000000"/>
          <w:sz w:val="28"/>
        </w:rPr>
        <w:t>
</w:t>
      </w:r>
      <w:r>
        <w:rPr>
          <w:rFonts w:ascii="Times New Roman"/>
          <w:b w:val="false"/>
          <w:i w:val="false"/>
          <w:color w:val="000000"/>
          <w:sz w:val="28"/>
        </w:rPr>
        <w:t>
      Автомобиль фургонмен бір жүк алушының мекенжайына тасымалданатын өнеркәсіп тауарларын қабылдау және тапсыру жүк жөнелтушінің пломбасымен жүзеге асырылады.</w:t>
      </w:r>
    </w:p>
    <w:bookmarkEnd w:id="45"/>
    <w:bookmarkStart w:name="z27" w:id="46"/>
    <w:p>
      <w:pPr>
        <w:spacing w:after="0"/>
        <w:ind w:left="0"/>
        <w:jc w:val="left"/>
      </w:pPr>
      <w:r>
        <w:rPr>
          <w:rFonts w:ascii="Times New Roman"/>
          <w:b/>
          <w:i w:val="false"/>
          <w:color w:val="000000"/>
        </w:rPr>
        <w:t xml:space="preserve"> 
§9. Өсімдік шаруашылығы өнімін тасымалдау</w:t>
      </w:r>
    </w:p>
    <w:bookmarkEnd w:id="46"/>
    <w:bookmarkStart w:name="z508" w:id="47"/>
    <w:p>
      <w:pPr>
        <w:spacing w:after="0"/>
        <w:ind w:left="0"/>
        <w:jc w:val="both"/>
      </w:pPr>
      <w:r>
        <w:rPr>
          <w:rFonts w:ascii="Times New Roman"/>
          <w:b w:val="false"/>
          <w:i w:val="false"/>
          <w:color w:val="000000"/>
          <w:sz w:val="28"/>
        </w:rPr>
        <w:t>
      233. Астықты қырман шаруашылығына және (немесе) астық қабылдау кәсіпорындарына, сүрлем массасын егіс даласынан сүрлем салу орындарына, картоп пен көкөністерді көкөніс қоймаларына немесе өткізу орындарына тасымалдау, тасымалдаушылар мен шаруашылық жүргізуші субъектілер – көрсетілген ауылшаруашылық өнімдерінің иелері (бұдан әрі – ауылшаруашылық иелері) арасында жасалған жүктерді автомобильмен тасымалдау шарттарының негізінде, ал қант қызылшасын, картопты және көкөністерді қабылдау пункттеріне тасымалдау – тасымалдаушылар мен тиісті ауылшаруашылық өнімдерді қабылдауды жүзеге асыратын шаруашылық жүргізуші субъектілердің арасында жасалған жүктерді автомобильмен тасымалдау шарттарының негізінде жүргізіледі.</w:t>
      </w:r>
      <w:r>
        <w:br/>
      </w:r>
      <w:r>
        <w:rPr>
          <w:rFonts w:ascii="Times New Roman"/>
          <w:b w:val="false"/>
          <w:i w:val="false"/>
          <w:color w:val="000000"/>
          <w:sz w:val="28"/>
        </w:rPr>
        <w:t>
</w:t>
      </w:r>
      <w:r>
        <w:rPr>
          <w:rFonts w:ascii="Times New Roman"/>
          <w:b w:val="false"/>
          <w:i w:val="false"/>
          <w:color w:val="000000"/>
          <w:sz w:val="28"/>
        </w:rPr>
        <w:t>
      234. Астық, сүрлем массасы және қант қызылшасы ыдыссыз тәсiлмен ернеулi автокөлiк құралдарымен және (немесе) өзi аударғыштармен тасымалданады.</w:t>
      </w:r>
      <w:r>
        <w:br/>
      </w:r>
      <w:r>
        <w:rPr>
          <w:rFonts w:ascii="Times New Roman"/>
          <w:b w:val="false"/>
          <w:i w:val="false"/>
          <w:color w:val="000000"/>
          <w:sz w:val="28"/>
        </w:rPr>
        <w:t>
      </w:t>
      </w:r>
      <w:r>
        <w:rPr>
          <w:rFonts w:ascii="Times New Roman"/>
          <w:b w:val="false"/>
          <w:i w:val="false"/>
          <w:color w:val="ff0000"/>
          <w:sz w:val="28"/>
        </w:rPr>
        <w:t xml:space="preserve">Ескерту. 234-тармақ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235. Астық, қант қызылшасын, сүрлем массасын, картоп және көкөністер тасымалдауға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белгіленген нысандағы тауар-көлік жүкқұжаты ұсынылады.</w:t>
      </w:r>
      <w:r>
        <w:br/>
      </w:r>
      <w:r>
        <w:rPr>
          <w:rFonts w:ascii="Times New Roman"/>
          <w:b w:val="false"/>
          <w:i w:val="false"/>
          <w:color w:val="000000"/>
          <w:sz w:val="28"/>
        </w:rPr>
        <w:t>
</w:t>
      </w:r>
      <w:r>
        <w:rPr>
          <w:rFonts w:ascii="Times New Roman"/>
          <w:b w:val="false"/>
          <w:i w:val="false"/>
          <w:color w:val="000000"/>
          <w:sz w:val="28"/>
        </w:rPr>
        <w:t>
      Астықты, қант қызылшасын, сүрлем массасын, картопты және көкөністерді қабылдау мен тапсыруды тасымалдаушы салмақ бойынша жүзеге асырады.</w:t>
      </w:r>
      <w:r>
        <w:br/>
      </w:r>
      <w:r>
        <w:rPr>
          <w:rFonts w:ascii="Times New Roman"/>
          <w:b w:val="false"/>
          <w:i w:val="false"/>
          <w:color w:val="000000"/>
          <w:sz w:val="28"/>
        </w:rPr>
        <w:t>
</w:t>
      </w:r>
      <w:r>
        <w:rPr>
          <w:rFonts w:ascii="Times New Roman"/>
          <w:b w:val="false"/>
          <w:i w:val="false"/>
          <w:color w:val="000000"/>
          <w:sz w:val="28"/>
        </w:rPr>
        <w:t>
      236. Астық тасымалдау кезінде тасымалдаушылар, жүк жөнелтушілер және жүк алушылар астықты жауын-шашынның әсерінен бүлінуден және жойылудан сақтау бойынша шаралар қабылдайды.</w:t>
      </w:r>
      <w:r>
        <w:br/>
      </w:r>
      <w:r>
        <w:rPr>
          <w:rFonts w:ascii="Times New Roman"/>
          <w:b w:val="false"/>
          <w:i w:val="false"/>
          <w:color w:val="000000"/>
          <w:sz w:val="28"/>
        </w:rPr>
        <w:t>
</w:t>
      </w:r>
      <w:r>
        <w:rPr>
          <w:rFonts w:ascii="Times New Roman"/>
          <w:b w:val="false"/>
          <w:i w:val="false"/>
          <w:color w:val="000000"/>
          <w:sz w:val="28"/>
        </w:rPr>
        <w:t>
      Автокөлік құралдарын астық тасымалдауға дайындау кезінде тасымалдаушылар еден мен ернеудің қосылатын жерлерінің тығыздалуын қамтамасыз етеді және де шанақтардың ернеулерін 1,0 - 1,1 метр (бұдан әрі – м) биіктікке дейін өсіруі, оларды тартқыштармен жабдықтауы мүмкін.</w:t>
      </w:r>
      <w:r>
        <w:br/>
      </w:r>
      <w:r>
        <w:rPr>
          <w:rFonts w:ascii="Times New Roman"/>
          <w:b w:val="false"/>
          <w:i w:val="false"/>
          <w:color w:val="000000"/>
          <w:sz w:val="28"/>
        </w:rPr>
        <w:t>
</w:t>
      </w:r>
      <w:r>
        <w:rPr>
          <w:rFonts w:ascii="Times New Roman"/>
          <w:b w:val="false"/>
          <w:i w:val="false"/>
          <w:color w:val="000000"/>
          <w:sz w:val="28"/>
        </w:rPr>
        <w:t>
      Астық иелерінен астық қабылдау ұйымдарына және қырман шаруашылығына астықты тасымалдау үшін арналған автокөлік құралдары бүркемелермен жабдықталады. Автокөлік құралдарының шанақтарына бүркемелерді бекітуді тасымалдаушы жүзеге асырады.</w:t>
      </w:r>
      <w:r>
        <w:br/>
      </w:r>
      <w:r>
        <w:rPr>
          <w:rFonts w:ascii="Times New Roman"/>
          <w:b w:val="false"/>
          <w:i w:val="false"/>
          <w:color w:val="000000"/>
          <w:sz w:val="28"/>
        </w:rPr>
        <w:t>
</w:t>
      </w:r>
      <w:r>
        <w:rPr>
          <w:rFonts w:ascii="Times New Roman"/>
          <w:b w:val="false"/>
          <w:i w:val="false"/>
          <w:color w:val="000000"/>
          <w:sz w:val="28"/>
        </w:rPr>
        <w:t>
      237. Астықтың салмағын анықтау үшін астық қабылдау кәсіпорындары және қырман шаруашылығы әрбір сапар кезінде автокөлік құралын жүгімен және жүксіз таразыға тартуды жүргізеді.</w:t>
      </w:r>
      <w:r>
        <w:br/>
      </w:r>
      <w:r>
        <w:rPr>
          <w:rFonts w:ascii="Times New Roman"/>
          <w:b w:val="false"/>
          <w:i w:val="false"/>
          <w:color w:val="000000"/>
          <w:sz w:val="28"/>
        </w:rPr>
        <w:t>
</w:t>
      </w:r>
      <w:r>
        <w:rPr>
          <w:rFonts w:ascii="Times New Roman"/>
          <w:b w:val="false"/>
          <w:i w:val="false"/>
          <w:color w:val="000000"/>
          <w:sz w:val="28"/>
        </w:rPr>
        <w:t>
      238. Астықтың мемлекеттік қорын сақтауды қамтамасыз ету мақсатында мемлекеттік ресурстардың астығын сақтайтын астық қабылдау кәсіпорындары және аталған астық қабылдау кәсіпорындарынан астық тасуды жүзеге асыратын тасымалдаушылар астықтың кез келген мөлшерін тиеуді,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тәртіппен, астық нарығы саласындағы мемлекеттік саясатты іске асыру, олардың қатысушыларының қызметін реттейтін және үйлестіретін, сондай-ақ астықтың мемлекеттік қорын басқаруды өз құзыреті шегінде жүзеге асыратын орталық атқарушы органмен келіседі.</w:t>
      </w:r>
      <w:r>
        <w:br/>
      </w:r>
      <w:r>
        <w:rPr>
          <w:rFonts w:ascii="Times New Roman"/>
          <w:b w:val="false"/>
          <w:i w:val="false"/>
          <w:color w:val="000000"/>
          <w:sz w:val="28"/>
        </w:rPr>
        <w:t>
</w:t>
      </w:r>
      <w:r>
        <w:rPr>
          <w:rFonts w:ascii="Times New Roman"/>
          <w:b w:val="false"/>
          <w:i w:val="false"/>
          <w:color w:val="000000"/>
          <w:sz w:val="28"/>
        </w:rPr>
        <w:t>
      239. Астықтың тасымалдануға тиісті әрбір партиясы мынадай құжаттармен сүйемелденеді:</w:t>
      </w:r>
      <w:r>
        <w:br/>
      </w:r>
      <w:r>
        <w:rPr>
          <w:rFonts w:ascii="Times New Roman"/>
          <w:b w:val="false"/>
          <w:i w:val="false"/>
          <w:color w:val="000000"/>
          <w:sz w:val="28"/>
        </w:rPr>
        <w:t>
</w:t>
      </w:r>
      <w:r>
        <w:rPr>
          <w:rFonts w:ascii="Times New Roman"/>
          <w:b w:val="false"/>
          <w:i w:val="false"/>
          <w:color w:val="000000"/>
          <w:sz w:val="28"/>
        </w:rPr>
        <w:t>
      1) экспорттау және импорттау кезінде азық-түліктік және жемшөптік астық – астықтың сапа сертификаты;</w:t>
      </w:r>
      <w:r>
        <w:br/>
      </w:r>
      <w:r>
        <w:rPr>
          <w:rFonts w:ascii="Times New Roman"/>
          <w:b w:val="false"/>
          <w:i w:val="false"/>
          <w:color w:val="000000"/>
          <w:sz w:val="28"/>
        </w:rPr>
        <w:t>
</w:t>
      </w:r>
      <w:r>
        <w:rPr>
          <w:rFonts w:ascii="Times New Roman"/>
          <w:b w:val="false"/>
          <w:i w:val="false"/>
          <w:color w:val="000000"/>
          <w:sz w:val="28"/>
        </w:rPr>
        <w:t>
      2) алғашқы және келесі репродукциялардың тұқымдары – тұқымға арналған куәлік;</w:t>
      </w:r>
      <w:r>
        <w:br/>
      </w:r>
      <w:r>
        <w:rPr>
          <w:rFonts w:ascii="Times New Roman"/>
          <w:b w:val="false"/>
          <w:i w:val="false"/>
          <w:color w:val="000000"/>
          <w:sz w:val="28"/>
        </w:rPr>
        <w:t>
</w:t>
      </w:r>
      <w:r>
        <w:rPr>
          <w:rFonts w:ascii="Times New Roman"/>
          <w:b w:val="false"/>
          <w:i w:val="false"/>
          <w:color w:val="000000"/>
          <w:sz w:val="28"/>
        </w:rPr>
        <w:t>
      3) іріктелген тұқым – тұқымның аттестаты.</w:t>
      </w:r>
      <w:r>
        <w:br/>
      </w:r>
      <w:r>
        <w:rPr>
          <w:rFonts w:ascii="Times New Roman"/>
          <w:b w:val="false"/>
          <w:i w:val="false"/>
          <w:color w:val="000000"/>
          <w:sz w:val="28"/>
        </w:rPr>
        <w:t>
</w:t>
      </w:r>
      <w:r>
        <w:rPr>
          <w:rFonts w:ascii="Times New Roman"/>
          <w:b w:val="false"/>
          <w:i w:val="false"/>
          <w:color w:val="000000"/>
          <w:sz w:val="28"/>
        </w:rPr>
        <w:t>
      240. Қант қызылшасын тасымалдауға автомобильмен жүктерді тасымалдау шартын жасасу кезінде онда кері бағытта жүретін автокөлік құралдарын қант қызылшасының сығындысын тасымалдау үшін пайдалану мүмкіндігі көзделуі мүмкін.</w:t>
      </w:r>
      <w:r>
        <w:br/>
      </w:r>
      <w:r>
        <w:rPr>
          <w:rFonts w:ascii="Times New Roman"/>
          <w:b w:val="false"/>
          <w:i w:val="false"/>
          <w:color w:val="000000"/>
          <w:sz w:val="28"/>
        </w:rPr>
        <w:t>
</w:t>
      </w:r>
      <w:r>
        <w:rPr>
          <w:rFonts w:ascii="Times New Roman"/>
          <w:b w:val="false"/>
          <w:i w:val="false"/>
          <w:color w:val="000000"/>
          <w:sz w:val="28"/>
        </w:rPr>
        <w:t>
      241. Қант қызылшасын егістіктен тасу жүйелілігін жиын басталғанға дейін оның иелері тасымалдаушылармен бірге тасымалдаудың барлық кезеңіне белгілейді.</w:t>
      </w:r>
      <w:r>
        <w:br/>
      </w:r>
      <w:r>
        <w:rPr>
          <w:rFonts w:ascii="Times New Roman"/>
          <w:b w:val="false"/>
          <w:i w:val="false"/>
          <w:color w:val="000000"/>
          <w:sz w:val="28"/>
        </w:rPr>
        <w:t>
</w:t>
      </w:r>
      <w:r>
        <w:rPr>
          <w:rFonts w:ascii="Times New Roman"/>
          <w:b w:val="false"/>
          <w:i w:val="false"/>
          <w:color w:val="000000"/>
          <w:sz w:val="28"/>
        </w:rPr>
        <w:t>
      242. Жүк алушы қант қызылшасын қабылдау пункттерінде түсіруді: ершікті автопоездардан – үйме жасағыштармен; жүк автомобильдерден және тіркемелі автопоездардан – бүйірлік лақтырғыштары бар үйме жасағыштармен немесе қырғыштармен жабдықталған тракторлармен жүзеге асырады.</w:t>
      </w:r>
      <w:r>
        <w:br/>
      </w:r>
      <w:r>
        <w:rPr>
          <w:rFonts w:ascii="Times New Roman"/>
          <w:b w:val="false"/>
          <w:i w:val="false"/>
          <w:color w:val="000000"/>
          <w:sz w:val="28"/>
        </w:rPr>
        <w:t>
</w:t>
      </w:r>
      <w:r>
        <w:rPr>
          <w:rFonts w:ascii="Times New Roman"/>
          <w:b w:val="false"/>
          <w:i w:val="false"/>
          <w:color w:val="000000"/>
          <w:sz w:val="28"/>
        </w:rPr>
        <w:t>
      243. Автокөлік құралдарын қант қызылшасын тасымалдауға дайындау кезінде тасымалдаушылар шанақтардың ернеулерін өлшеуді шанақтың еденінен 1,0 – 1,5 м биіктікке дейін биіктетуі мүмкін.</w:t>
      </w:r>
      <w:r>
        <w:br/>
      </w:r>
      <w:r>
        <w:rPr>
          <w:rFonts w:ascii="Times New Roman"/>
          <w:b w:val="false"/>
          <w:i w:val="false"/>
          <w:color w:val="000000"/>
          <w:sz w:val="28"/>
        </w:rPr>
        <w:t>
</w:t>
      </w:r>
      <w:r>
        <w:rPr>
          <w:rFonts w:ascii="Times New Roman"/>
          <w:b w:val="false"/>
          <w:i w:val="false"/>
          <w:color w:val="000000"/>
          <w:sz w:val="28"/>
        </w:rPr>
        <w:t>
      244. Автокөлік құралдарын сүрлем массасын тасымалдауға дайындау кезінде тасымалдаушылар шанақтардың ернеулерін өлшеуді шанақтың еденінен 1,3 – 1,5 м биіктікке дейін биіктетуі мүмкін.</w:t>
      </w:r>
      <w:r>
        <w:br/>
      </w:r>
      <w:r>
        <w:rPr>
          <w:rFonts w:ascii="Times New Roman"/>
          <w:b w:val="false"/>
          <w:i w:val="false"/>
          <w:color w:val="000000"/>
          <w:sz w:val="28"/>
        </w:rPr>
        <w:t>
</w:t>
      </w:r>
      <w:r>
        <w:rPr>
          <w:rFonts w:ascii="Times New Roman"/>
          <w:b w:val="false"/>
          <w:i w:val="false"/>
          <w:color w:val="000000"/>
          <w:sz w:val="28"/>
        </w:rPr>
        <w:t>
      Ауылшаруашылығы ұйымдары ернеулі платформасы бар автокөлік құралдарын түсіру құрал-жабдықтарымен (тормен, қалқандармен және басқалармен) жабдықтайды. Тасымалдаушылар автомобильмен жүктерді тасымалдау шарты бойынша ернеулі платформасы бар автокөлік құралдарын түсіруге арналған құрал-жабдықтармен жабдықтауы мүмкін.</w:t>
      </w:r>
      <w:r>
        <w:br/>
      </w:r>
      <w:r>
        <w:rPr>
          <w:rFonts w:ascii="Times New Roman"/>
          <w:b w:val="false"/>
          <w:i w:val="false"/>
          <w:color w:val="000000"/>
          <w:sz w:val="28"/>
        </w:rPr>
        <w:t>
</w:t>
      </w:r>
      <w:r>
        <w:rPr>
          <w:rFonts w:ascii="Times New Roman"/>
          <w:b w:val="false"/>
          <w:i w:val="false"/>
          <w:color w:val="000000"/>
          <w:sz w:val="28"/>
        </w:rPr>
        <w:t>
      245. Жер бетінде сүрлем салу кезінде автокөлік құралдарды үймелерге түсіруге рұқсат етілмейді.</w:t>
      </w:r>
      <w:r>
        <w:br/>
      </w:r>
      <w:r>
        <w:rPr>
          <w:rFonts w:ascii="Times New Roman"/>
          <w:b w:val="false"/>
          <w:i w:val="false"/>
          <w:color w:val="000000"/>
          <w:sz w:val="28"/>
        </w:rPr>
        <w:t>
</w:t>
      </w:r>
      <w:r>
        <w:rPr>
          <w:rFonts w:ascii="Times New Roman"/>
          <w:b w:val="false"/>
          <w:i w:val="false"/>
          <w:color w:val="000000"/>
          <w:sz w:val="28"/>
        </w:rPr>
        <w:t>
      246. Сүрлем массасын қабылдауды және тапсыруды тасымалдаушылар салмақ бойынша жүзеге асырады. Сүрлем массасының салмағын анықтау автокөлік құралдарын жүгімен және жүксіз бақылау таразыға тарту арқылы жүргізіледі (бір жұмыс күні үшін кемінде бір рет).</w:t>
      </w:r>
      <w:r>
        <w:br/>
      </w:r>
      <w:r>
        <w:rPr>
          <w:rFonts w:ascii="Times New Roman"/>
          <w:b w:val="false"/>
          <w:i w:val="false"/>
          <w:color w:val="000000"/>
          <w:sz w:val="28"/>
        </w:rPr>
        <w:t>
</w:t>
      </w:r>
      <w:r>
        <w:rPr>
          <w:rFonts w:ascii="Times New Roman"/>
          <w:b w:val="false"/>
          <w:i w:val="false"/>
          <w:color w:val="000000"/>
          <w:sz w:val="28"/>
        </w:rPr>
        <w:t>
      247. Картоп пен басқа да көкөністерді тасымалдау кезінде тасымалдаушылар, жүк жөнелтушілер және жүк алушылар картоп пен басқа да көкөністерді механикалық зақымданудан, жауын-шашыннан, төмен және жоғары температуралардың әсерінен сақтау бойынша шаралар қабылдайды.</w:t>
      </w:r>
      <w:r>
        <w:br/>
      </w:r>
      <w:r>
        <w:rPr>
          <w:rFonts w:ascii="Times New Roman"/>
          <w:b w:val="false"/>
          <w:i w:val="false"/>
          <w:color w:val="000000"/>
          <w:sz w:val="28"/>
        </w:rPr>
        <w:t>
</w:t>
      </w:r>
      <w:r>
        <w:rPr>
          <w:rFonts w:ascii="Times New Roman"/>
          <w:b w:val="false"/>
          <w:i w:val="false"/>
          <w:color w:val="000000"/>
          <w:sz w:val="28"/>
        </w:rPr>
        <w:t>
      248. Жүк жөнелтуші жүкті тасымалдауға ұлттық стандарттардың талаптарына сәйкес келетін бүтін, таза, құрғақ, бөгде иіссіз ыдыста ұсынады.</w:t>
      </w:r>
      <w:r>
        <w:br/>
      </w:r>
      <w:r>
        <w:rPr>
          <w:rFonts w:ascii="Times New Roman"/>
          <w:b w:val="false"/>
          <w:i w:val="false"/>
          <w:color w:val="000000"/>
          <w:sz w:val="28"/>
        </w:rPr>
        <w:t>
</w:t>
      </w:r>
      <w:r>
        <w:rPr>
          <w:rFonts w:ascii="Times New Roman"/>
          <w:b w:val="false"/>
          <w:i w:val="false"/>
          <w:color w:val="000000"/>
          <w:sz w:val="28"/>
        </w:rPr>
        <w:t>
      Ауылшаруашылық өнімдерінің иелері және (немесе) шаруашылық жүргізуші субъектілер жіберетін, оларды қабылдауды жүзеге асыратын, картоп пен басқа да көкөністер, тасымалдауға жүктердің сақталуын қамтамасыз ететін стандартты емес ыдыспен қабылдануы мүмкін.</w:t>
      </w:r>
      <w:r>
        <w:br/>
      </w:r>
      <w:r>
        <w:rPr>
          <w:rFonts w:ascii="Times New Roman"/>
          <w:b w:val="false"/>
          <w:i w:val="false"/>
          <w:color w:val="000000"/>
          <w:sz w:val="28"/>
        </w:rPr>
        <w:t>
      </w:t>
      </w:r>
      <w:r>
        <w:rPr>
          <w:rFonts w:ascii="Times New Roman"/>
          <w:b w:val="false"/>
          <w:i w:val="false"/>
          <w:color w:val="ff0000"/>
          <w:sz w:val="28"/>
        </w:rPr>
        <w:t xml:space="preserve">Ескерту. 248-тармаққа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249. Картоп пен басқа да көкөністер автокөлік құралдары-рефрижераторлармен, изотермиялық шанағы бар автокөлік құралдармен, фургон немесе ернеулі-автокөлік құралдармен тасымалданады.</w:t>
      </w:r>
      <w:r>
        <w:br/>
      </w:r>
      <w:r>
        <w:rPr>
          <w:rFonts w:ascii="Times New Roman"/>
          <w:b w:val="false"/>
          <w:i w:val="false"/>
          <w:color w:val="000000"/>
          <w:sz w:val="28"/>
        </w:rPr>
        <w:t>
</w:t>
      </w:r>
      <w:r>
        <w:rPr>
          <w:rFonts w:ascii="Times New Roman"/>
          <w:b w:val="false"/>
          <w:i w:val="false"/>
          <w:color w:val="000000"/>
          <w:sz w:val="28"/>
        </w:rPr>
        <w:t>
      Картоп пен басқа да көкөністерді тасымалдауға арналған автокөлік құралдарын іріктеуді тасымалдаушылар сыртқы ауа температурасын және тасымалдау ұзақтығын ескере отырып жүргізеді.</w:t>
      </w:r>
      <w:r>
        <w:br/>
      </w:r>
      <w:r>
        <w:rPr>
          <w:rFonts w:ascii="Times New Roman"/>
          <w:b w:val="false"/>
          <w:i w:val="false"/>
          <w:color w:val="000000"/>
          <w:sz w:val="28"/>
        </w:rPr>
        <w:t>
</w:t>
      </w:r>
      <w:r>
        <w:rPr>
          <w:rFonts w:ascii="Times New Roman"/>
          <w:b w:val="false"/>
          <w:i w:val="false"/>
          <w:color w:val="000000"/>
          <w:sz w:val="28"/>
        </w:rPr>
        <w:t xml:space="preserve">
      250. Сыртқы ауаның температурасы </w:t>
      </w:r>
      <w:r>
        <w:rPr>
          <w:rFonts w:ascii="Times New Roman"/>
          <w:b w:val="false"/>
          <w:i w:val="false"/>
          <w:color w:val="000000"/>
          <w:vertAlign w:val="superscript"/>
        </w:rPr>
        <w:t>о</w:t>
      </w:r>
      <w:r>
        <w:rPr>
          <w:rFonts w:ascii="Times New Roman"/>
          <w:b w:val="false"/>
          <w:i w:val="false"/>
          <w:color w:val="000000"/>
          <w:sz w:val="28"/>
        </w:rPr>
        <w:t>С төмен кезде, картоп пен басқа да көкөністер тасымалданатын ернеулі автокөлік құралдарды жүк жөнелтуші жылытуы тиіс.</w:t>
      </w:r>
      <w:r>
        <w:br/>
      </w:r>
      <w:r>
        <w:rPr>
          <w:rFonts w:ascii="Times New Roman"/>
          <w:b w:val="false"/>
          <w:i w:val="false"/>
          <w:color w:val="000000"/>
          <w:sz w:val="28"/>
        </w:rPr>
        <w:t>
</w:t>
      </w:r>
      <w:r>
        <w:rPr>
          <w:rFonts w:ascii="Times New Roman"/>
          <w:b w:val="false"/>
          <w:i w:val="false"/>
          <w:color w:val="000000"/>
          <w:sz w:val="28"/>
        </w:rPr>
        <w:t>
      251. Тасымалдаушылар картоп пен көкөністерді тасымалдау үшін бөлетін автокөлік құралдарының қажетті такелажы: кенебі, жіптері болуы тиіс.</w:t>
      </w:r>
      <w:r>
        <w:br/>
      </w:r>
      <w:r>
        <w:rPr>
          <w:rFonts w:ascii="Times New Roman"/>
          <w:b w:val="false"/>
          <w:i w:val="false"/>
          <w:color w:val="000000"/>
          <w:sz w:val="28"/>
        </w:rPr>
        <w:t>
</w:t>
      </w:r>
      <w:r>
        <w:rPr>
          <w:rFonts w:ascii="Times New Roman"/>
          <w:b w:val="false"/>
          <w:i w:val="false"/>
          <w:color w:val="000000"/>
          <w:sz w:val="28"/>
        </w:rPr>
        <w:t>
      Қырыққабатты тұрақты тасымалдау кезінде автомобильдер мен тіркемелердің ернеулері шанақтың еденінен 1,4 м дейін, ал басқа көкөністерді және картопты тасымалдау кезінде – 0,9 м биіктікке дейін биіктетілуі тиіс.</w:t>
      </w:r>
      <w:r>
        <w:br/>
      </w:r>
      <w:r>
        <w:rPr>
          <w:rFonts w:ascii="Times New Roman"/>
          <w:b w:val="false"/>
          <w:i w:val="false"/>
          <w:color w:val="000000"/>
          <w:sz w:val="28"/>
        </w:rPr>
        <w:t>
</w:t>
      </w:r>
      <w:r>
        <w:rPr>
          <w:rFonts w:ascii="Times New Roman"/>
          <w:b w:val="false"/>
          <w:i w:val="false"/>
          <w:color w:val="000000"/>
          <w:sz w:val="28"/>
        </w:rPr>
        <w:t>
      252. Жүк жөнелтуші көкөністер мен картоп бар жәшіктерді, қаптарды, қағаз қаптарды, автокөлік құралының шанағына жүк орындарының арасына аралық қалдырмай, тығыз қатарлармен қалайды.</w:t>
      </w:r>
      <w:r>
        <w:br/>
      </w:r>
      <w:r>
        <w:rPr>
          <w:rFonts w:ascii="Times New Roman"/>
          <w:b w:val="false"/>
          <w:i w:val="false"/>
          <w:color w:val="000000"/>
          <w:sz w:val="28"/>
        </w:rPr>
        <w:t>
</w:t>
      </w:r>
      <w:r>
        <w:rPr>
          <w:rFonts w:ascii="Times New Roman"/>
          <w:b w:val="false"/>
          <w:i w:val="false"/>
          <w:color w:val="000000"/>
          <w:sz w:val="28"/>
        </w:rPr>
        <w:t>
      253. Картоп пен басқа да көкөністерді контейнерлермен немесе автокөлік құралы-фургондармен бір жүк алушының мекенжайына тасымалдау кезінде, жүк жүк жөнелтушінің пломбасымен жөнелтіледі.</w:t>
      </w:r>
    </w:p>
    <w:bookmarkEnd w:id="47"/>
    <w:bookmarkStart w:name="z28" w:id="48"/>
    <w:p>
      <w:pPr>
        <w:spacing w:after="0"/>
        <w:ind w:left="0"/>
        <w:jc w:val="left"/>
      </w:pPr>
      <w:r>
        <w:rPr>
          <w:rFonts w:ascii="Times New Roman"/>
          <w:b/>
          <w:i w:val="false"/>
          <w:color w:val="000000"/>
        </w:rPr>
        <w:t xml:space="preserve"> 
§10. Жануарларды тасымалдау ерекшеліктері</w:t>
      </w:r>
    </w:p>
    <w:bookmarkEnd w:id="48"/>
    <w:bookmarkStart w:name="z541" w:id="49"/>
    <w:p>
      <w:pPr>
        <w:spacing w:after="0"/>
        <w:ind w:left="0"/>
        <w:jc w:val="both"/>
      </w:pPr>
      <w:r>
        <w:rPr>
          <w:rFonts w:ascii="Times New Roman"/>
          <w:b w:val="false"/>
          <w:i w:val="false"/>
          <w:color w:val="000000"/>
          <w:sz w:val="28"/>
        </w:rPr>
        <w:t>
      254. Жануарларды (құстарды, терісі бағалы аңдарды, хайуанаттар паркінің жануарларын, балықтар мен араларды қоса алғанда) тасымалдау мамандандырылған автокөлік құралдарымен, ал олар болмаған немесе жетіспеген кезде арнайы жабдықталған ернеулі автокөлік құралдармен жүзеге асырылады.</w:t>
      </w:r>
      <w:r>
        <w:br/>
      </w:r>
      <w:r>
        <w:rPr>
          <w:rFonts w:ascii="Times New Roman"/>
          <w:b w:val="false"/>
          <w:i w:val="false"/>
          <w:color w:val="000000"/>
          <w:sz w:val="28"/>
        </w:rPr>
        <w:t>
</w:t>
      </w:r>
      <w:r>
        <w:rPr>
          <w:rFonts w:ascii="Times New Roman"/>
          <w:b w:val="false"/>
          <w:i w:val="false"/>
          <w:color w:val="000000"/>
          <w:sz w:val="28"/>
        </w:rPr>
        <w:t>
      Жануарларды өзi аударғыштармен тасымалдауға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254-тармаққа өзгеріс енгізілді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255. Автокөлік құралдарын жабдықтауға ірі қара малды және жылқыларды тасымалдау үшін ернеулерді шанақтың еденінен – 2 м дейін және қойларды, ешкілерді және шошқаларды тасымалдау үшін 1,5 м дейін биіктікті өсіру және көлденең және тігінен қырлы жуан ағаштарды орнатуды қамтиды.</w:t>
      </w:r>
      <w:r>
        <w:br/>
      </w:r>
      <w:r>
        <w:rPr>
          <w:rFonts w:ascii="Times New Roman"/>
          <w:b w:val="false"/>
          <w:i w:val="false"/>
          <w:color w:val="000000"/>
          <w:sz w:val="28"/>
        </w:rPr>
        <w:t>
</w:t>
      </w:r>
      <w:r>
        <w:rPr>
          <w:rFonts w:ascii="Times New Roman"/>
          <w:b w:val="false"/>
          <w:i w:val="false"/>
          <w:color w:val="000000"/>
          <w:sz w:val="28"/>
        </w:rPr>
        <w:t>
      Жануарларды тасымалдау үшін қажетті жабдық пен құрал-жабдықтарды жүк жөнелтуші береді және автокөлік құралына орнатады.</w:t>
      </w:r>
      <w:r>
        <w:br/>
      </w:r>
      <w:r>
        <w:rPr>
          <w:rFonts w:ascii="Times New Roman"/>
          <w:b w:val="false"/>
          <w:i w:val="false"/>
          <w:color w:val="000000"/>
          <w:sz w:val="28"/>
        </w:rPr>
        <w:t>
</w:t>
      </w:r>
      <w:r>
        <w:rPr>
          <w:rFonts w:ascii="Times New Roman"/>
          <w:b w:val="false"/>
          <w:i w:val="false"/>
          <w:color w:val="000000"/>
          <w:sz w:val="28"/>
        </w:rPr>
        <w:t>
      Автокөлік құралының шанағында алып жүрушінің болуы қажет кезде, жүк жөнелтуші жануарлардан қоршалған арнайы орын (ірі жануарларды тасымалдау кезінде - шанақтың алдыңғы жағында) жабдықтайды.</w:t>
      </w:r>
      <w:r>
        <w:br/>
      </w:r>
      <w:r>
        <w:rPr>
          <w:rFonts w:ascii="Times New Roman"/>
          <w:b w:val="false"/>
          <w:i w:val="false"/>
          <w:color w:val="000000"/>
          <w:sz w:val="28"/>
        </w:rPr>
        <w:t>
</w:t>
      </w:r>
      <w:r>
        <w:rPr>
          <w:rFonts w:ascii="Times New Roman"/>
          <w:b w:val="false"/>
          <w:i w:val="false"/>
          <w:color w:val="000000"/>
          <w:sz w:val="28"/>
        </w:rPr>
        <w:t>
      Жануарларды қолайсыз ауа-райы жағдайларында (қатты ыстық, күзгі және қысқы мезгіл) тасымалдау кезінде, оларды қорғау үшін жүк жөнелтушінің талап етуі бойынша автокөлік құралының шанағы жабық болуы тиіс жағдайларда, кенепті – тасымалдаушы, ал басқа қажетті материалдарды жүк жөнелтуші береді.</w:t>
      </w:r>
      <w:r>
        <w:br/>
      </w:r>
      <w:r>
        <w:rPr>
          <w:rFonts w:ascii="Times New Roman"/>
          <w:b w:val="false"/>
          <w:i w:val="false"/>
          <w:color w:val="000000"/>
          <w:sz w:val="28"/>
        </w:rPr>
        <w:t>
</w:t>
      </w:r>
      <w:r>
        <w:rPr>
          <w:rFonts w:ascii="Times New Roman"/>
          <w:b w:val="false"/>
          <w:i w:val="false"/>
          <w:color w:val="000000"/>
          <w:sz w:val="28"/>
        </w:rPr>
        <w:t>
      256. Автокөлік құралы шанағының едені жарамды болуы тиіс, шанақта жануарларды жарақаттауы мүмкін бұрандардың, шегелердің және басқа заттардың шығып тұрған ұштары болмауы тиіс.</w:t>
      </w:r>
      <w:r>
        <w:br/>
      </w:r>
      <w:r>
        <w:rPr>
          <w:rFonts w:ascii="Times New Roman"/>
          <w:b w:val="false"/>
          <w:i w:val="false"/>
          <w:color w:val="000000"/>
          <w:sz w:val="28"/>
        </w:rPr>
        <w:t>
</w:t>
      </w:r>
      <w:r>
        <w:rPr>
          <w:rFonts w:ascii="Times New Roman"/>
          <w:b w:val="false"/>
          <w:i w:val="false"/>
          <w:color w:val="000000"/>
          <w:sz w:val="28"/>
        </w:rPr>
        <w:t>
      Малды тасымалдау кезінде шанақтың еденіне сабаннан, қалыңдығы жануарлардың зәрін сіңіріп алуды қамтамасыз ететін төсеме салынады. Жол үстінде шанақтан төсемені лақтыруға рұқсат етілмейді.</w:t>
      </w:r>
      <w:r>
        <w:br/>
      </w:r>
      <w:r>
        <w:rPr>
          <w:rFonts w:ascii="Times New Roman"/>
          <w:b w:val="false"/>
          <w:i w:val="false"/>
          <w:color w:val="000000"/>
          <w:sz w:val="28"/>
        </w:rPr>
        <w:t>
</w:t>
      </w:r>
      <w:r>
        <w:rPr>
          <w:rFonts w:ascii="Times New Roman"/>
          <w:b w:val="false"/>
          <w:i w:val="false"/>
          <w:color w:val="000000"/>
          <w:sz w:val="28"/>
        </w:rPr>
        <w:t>
      257. Ұсақ жануарлар мен құстарды тасымалдау өткізбейтін түбі бар торлармен жүргізіледі. Жүк жөнелтуші торларды автокөлік құралдарының шанағында, ауаның әрбір торда еркін айналуын қамтамасыз ететіндей етіп орналастырады. Ұсақ жануарлар мен құстар бар торлар тиелгеннен кейін жүк жөнелтуші оны мықтап бекітеді.</w:t>
      </w:r>
      <w:r>
        <w:br/>
      </w:r>
      <w:r>
        <w:rPr>
          <w:rFonts w:ascii="Times New Roman"/>
          <w:b w:val="false"/>
          <w:i w:val="false"/>
          <w:color w:val="000000"/>
          <w:sz w:val="28"/>
        </w:rPr>
        <w:t>
</w:t>
      </w:r>
      <w:r>
        <w:rPr>
          <w:rFonts w:ascii="Times New Roman"/>
          <w:b w:val="false"/>
          <w:i w:val="false"/>
          <w:color w:val="000000"/>
          <w:sz w:val="28"/>
        </w:rPr>
        <w:t>
      Терісі бағалы аңдар, олардың түріне байланысты тасымалдауға металл торлы есігі бар металл немесе берік ағаш торлармен беріледі. Торлардың есіктерінде өз бетімен ашылу мүмкіндігін болдырмайтын берік тиектері болады және құлыптармен жабылады.</w:t>
      </w:r>
      <w:r>
        <w:br/>
      </w:r>
      <w:r>
        <w:rPr>
          <w:rFonts w:ascii="Times New Roman"/>
          <w:b w:val="false"/>
          <w:i w:val="false"/>
          <w:color w:val="000000"/>
          <w:sz w:val="28"/>
        </w:rPr>
        <w:t>
</w:t>
      </w:r>
      <w:r>
        <w:rPr>
          <w:rFonts w:ascii="Times New Roman"/>
          <w:b w:val="false"/>
          <w:i w:val="false"/>
          <w:color w:val="000000"/>
          <w:sz w:val="28"/>
        </w:rPr>
        <w:t>
      258. Автокөлік құралдарының қозғалысы оқыс жұлқусыз әрі аялдаусыз, жолдардың дөңес жерлері алдында қозғалыс жылдамдығы азайтылып, тасымалдау барысында жануарлардың орнықтылығын қамтамасыз ететін жылдамдықпен жүзеге асырылады.</w:t>
      </w:r>
      <w:r>
        <w:br/>
      </w:r>
      <w:r>
        <w:rPr>
          <w:rFonts w:ascii="Times New Roman"/>
          <w:b w:val="false"/>
          <w:i w:val="false"/>
          <w:color w:val="000000"/>
          <w:sz w:val="28"/>
        </w:rPr>
        <w:t>
</w:t>
      </w:r>
      <w:r>
        <w:rPr>
          <w:rFonts w:ascii="Times New Roman"/>
          <w:b w:val="false"/>
          <w:i w:val="false"/>
          <w:color w:val="000000"/>
          <w:sz w:val="28"/>
        </w:rPr>
        <w:t>
      259. Қозғалыстың әрбір сағатынан кейін автокөлік құралдарын 15-20 минутқа аялдатқан дұрыс.</w:t>
      </w:r>
      <w:r>
        <w:br/>
      </w:r>
      <w:r>
        <w:rPr>
          <w:rFonts w:ascii="Times New Roman"/>
          <w:b w:val="false"/>
          <w:i w:val="false"/>
          <w:color w:val="000000"/>
          <w:sz w:val="28"/>
        </w:rPr>
        <w:t>
</w:t>
      </w:r>
      <w:r>
        <w:rPr>
          <w:rFonts w:ascii="Times New Roman"/>
          <w:b w:val="false"/>
          <w:i w:val="false"/>
          <w:color w:val="000000"/>
          <w:sz w:val="28"/>
        </w:rPr>
        <w:t>
      260. Жолда жануарлар қысқы кезеңде кемінде бір рет, жазғы кезеңде кемінде екі рет суарылады.</w:t>
      </w:r>
      <w:r>
        <w:br/>
      </w:r>
      <w:r>
        <w:rPr>
          <w:rFonts w:ascii="Times New Roman"/>
          <w:b w:val="false"/>
          <w:i w:val="false"/>
          <w:color w:val="000000"/>
          <w:sz w:val="28"/>
        </w:rPr>
        <w:t>
</w:t>
      </w:r>
      <w:r>
        <w:rPr>
          <w:rFonts w:ascii="Times New Roman"/>
          <w:b w:val="false"/>
          <w:i w:val="false"/>
          <w:color w:val="000000"/>
          <w:sz w:val="28"/>
        </w:rPr>
        <w:t>
      261. Егер жануарларды автомобиль көлігімен тасымалдау ұзақтығы 12 сағаттан аз болса, онда бұл жағдайда, жолда қоректендіру жүргізілмеуі мүмкін.</w:t>
      </w:r>
      <w:r>
        <w:br/>
      </w:r>
      <w:r>
        <w:rPr>
          <w:rFonts w:ascii="Times New Roman"/>
          <w:b w:val="false"/>
          <w:i w:val="false"/>
          <w:color w:val="000000"/>
          <w:sz w:val="28"/>
        </w:rPr>
        <w:t>
</w:t>
      </w:r>
      <w:r>
        <w:rPr>
          <w:rFonts w:ascii="Times New Roman"/>
          <w:b w:val="false"/>
          <w:i w:val="false"/>
          <w:color w:val="000000"/>
          <w:sz w:val="28"/>
        </w:rPr>
        <w:t>
      262. Егер шартта өзгеше көзделмесе, тасымалдаушы жолда жануарлардың аурудан, оларды автокөлік құралдарында дұрыс орналастырмаудан және бекітуден, сондай-ақ ауа температурасының жеке жануарлар мен құстарды тасымалдау шарттарына сәйкес келмеуі салдарынан болған шетінеуге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263. Жануарларды тиеуге таза және дезинфекция жасалған автокөлік құралдары беріледі. Жануарларды тасымалдауға арналған автокөлік құралдарының жарамдылығын және санитарлық өңдеудің сапасын мемлекеттік ветеринарлық қадағалау органдары бақылайды.</w:t>
      </w:r>
      <w:r>
        <w:br/>
      </w:r>
      <w:r>
        <w:rPr>
          <w:rFonts w:ascii="Times New Roman"/>
          <w:b w:val="false"/>
          <w:i w:val="false"/>
          <w:color w:val="000000"/>
          <w:sz w:val="28"/>
        </w:rPr>
        <w:t>
</w:t>
      </w:r>
      <w:r>
        <w:rPr>
          <w:rFonts w:ascii="Times New Roman"/>
          <w:b w:val="false"/>
          <w:i w:val="false"/>
          <w:color w:val="000000"/>
          <w:sz w:val="28"/>
        </w:rPr>
        <w:t>
      Барлық жануарларды тиеу алдында және тиеу кезінде, олар өздеріне тиесілі шаруашылықтың (базаның, ұйымның) ветеринарлық дәрігері және мемлекеттік ветеринарлық қадағалаудың ветеринарлық инспекторы тексереді.</w:t>
      </w:r>
      <w:r>
        <w:br/>
      </w:r>
      <w:r>
        <w:rPr>
          <w:rFonts w:ascii="Times New Roman"/>
          <w:b w:val="false"/>
          <w:i w:val="false"/>
          <w:color w:val="000000"/>
          <w:sz w:val="28"/>
        </w:rPr>
        <w:t>
</w:t>
      </w:r>
      <w:r>
        <w:rPr>
          <w:rFonts w:ascii="Times New Roman"/>
          <w:b w:val="false"/>
          <w:i w:val="false"/>
          <w:color w:val="000000"/>
          <w:sz w:val="28"/>
        </w:rPr>
        <w:t>
      264. Жүк жөнелтуші түрі, жынысы және жасы бойынша біртекті жануарлар мен құстардың бір автокөлік құралға тиелуін жүргізеді.</w:t>
      </w:r>
      <w:r>
        <w:br/>
      </w:r>
      <w:r>
        <w:rPr>
          <w:rFonts w:ascii="Times New Roman"/>
          <w:b w:val="false"/>
          <w:i w:val="false"/>
          <w:color w:val="000000"/>
          <w:sz w:val="28"/>
        </w:rPr>
        <w:t>
</w:t>
      </w:r>
      <w:r>
        <w:rPr>
          <w:rFonts w:ascii="Times New Roman"/>
          <w:b w:val="false"/>
          <w:i w:val="false"/>
          <w:color w:val="000000"/>
          <w:sz w:val="28"/>
        </w:rPr>
        <w:t>
      Бір автокөлік құралына түрі, жынысы және жасы әртүрлі жануарларды бөлек тиеу мүмкін емес кезде, оларды бір-бірінен сенімді қоршаулармен бөлу шартымен тасымалдауға рұқсат етіледі.</w:t>
      </w:r>
      <w:r>
        <w:br/>
      </w:r>
      <w:r>
        <w:rPr>
          <w:rFonts w:ascii="Times New Roman"/>
          <w:b w:val="false"/>
          <w:i w:val="false"/>
          <w:color w:val="000000"/>
          <w:sz w:val="28"/>
        </w:rPr>
        <w:t>
</w:t>
      </w:r>
      <w:r>
        <w:rPr>
          <w:rFonts w:ascii="Times New Roman"/>
          <w:b w:val="false"/>
          <w:i w:val="false"/>
          <w:color w:val="000000"/>
          <w:sz w:val="28"/>
        </w:rPr>
        <w:t>
      265. Жүк жөнелтуші тиеу кезінде ірі жануарларды (жылқыларды, сиырларды, өгіздерді және басқаларды) автокөлік құралдарында басымен кабинаға қарай орналастырады және берік байлайды.</w:t>
      </w:r>
      <w:r>
        <w:br/>
      </w:r>
      <w:r>
        <w:rPr>
          <w:rFonts w:ascii="Times New Roman"/>
          <w:b w:val="false"/>
          <w:i w:val="false"/>
          <w:color w:val="000000"/>
          <w:sz w:val="28"/>
        </w:rPr>
        <w:t>
</w:t>
      </w:r>
      <w:r>
        <w:rPr>
          <w:rFonts w:ascii="Times New Roman"/>
          <w:b w:val="false"/>
          <w:i w:val="false"/>
          <w:color w:val="000000"/>
          <w:sz w:val="28"/>
        </w:rPr>
        <w:t>
      Ірі қара малдың, шошқалардың, қойлардың, ешкілердің және басқа ұсақ жануарлардың төлін байлаусыз, бірақ барлық жануарлар автокөлік құралының шанағында жата алатындай етіп тасымалдауға рұқсат етіледі. Ауру жануарлар тасымалданбайды.</w:t>
      </w:r>
      <w:r>
        <w:br/>
      </w:r>
      <w:r>
        <w:rPr>
          <w:rFonts w:ascii="Times New Roman"/>
          <w:b w:val="false"/>
          <w:i w:val="false"/>
          <w:color w:val="000000"/>
          <w:sz w:val="28"/>
        </w:rPr>
        <w:t>
</w:t>
      </w:r>
      <w:r>
        <w:rPr>
          <w:rFonts w:ascii="Times New Roman"/>
          <w:b w:val="false"/>
          <w:i w:val="false"/>
          <w:color w:val="000000"/>
          <w:sz w:val="28"/>
        </w:rPr>
        <w:t>
      Жылқылар тағасыз тасымалданады.</w:t>
      </w:r>
      <w:r>
        <w:br/>
      </w:r>
      <w:r>
        <w:rPr>
          <w:rFonts w:ascii="Times New Roman"/>
          <w:b w:val="false"/>
          <w:i w:val="false"/>
          <w:color w:val="000000"/>
          <w:sz w:val="28"/>
        </w:rPr>
        <w:t>
</w:t>
      </w:r>
      <w:r>
        <w:rPr>
          <w:rFonts w:ascii="Times New Roman"/>
          <w:b w:val="false"/>
          <w:i w:val="false"/>
          <w:color w:val="000000"/>
          <w:sz w:val="28"/>
        </w:rPr>
        <w:t>
      266. Жануарларды автокөлік құралымен қандай да бір жұқпалы дерт бойынша қолайсыз аумақтар арқылы тасымалдау кезінде, бағыттарды тиісті мемлекеттік ветеринарлық-санитарлық бақылау және қадағалау органдары жергілікті атқарушы органдармен:</w:t>
      </w:r>
      <w:r>
        <w:br/>
      </w:r>
      <w:r>
        <w:rPr>
          <w:rFonts w:ascii="Times New Roman"/>
          <w:b w:val="false"/>
          <w:i w:val="false"/>
          <w:color w:val="000000"/>
          <w:sz w:val="28"/>
        </w:rPr>
        <w:t>
</w:t>
      </w:r>
      <w:r>
        <w:rPr>
          <w:rFonts w:ascii="Times New Roman"/>
          <w:b w:val="false"/>
          <w:i w:val="false"/>
          <w:color w:val="000000"/>
          <w:sz w:val="28"/>
        </w:rPr>
        <w:t>
      1) ауданаралық және қала маңындағы тасымалдар кезінде – ауданның (қаланың) бас мемлекеттік ветеринарлық-санитарлық инспекторымен;</w:t>
      </w:r>
      <w:r>
        <w:br/>
      </w:r>
      <w:r>
        <w:rPr>
          <w:rFonts w:ascii="Times New Roman"/>
          <w:b w:val="false"/>
          <w:i w:val="false"/>
          <w:color w:val="000000"/>
          <w:sz w:val="28"/>
        </w:rPr>
        <w:t>
</w:t>
      </w:r>
      <w:r>
        <w:rPr>
          <w:rFonts w:ascii="Times New Roman"/>
          <w:b w:val="false"/>
          <w:i w:val="false"/>
          <w:color w:val="000000"/>
          <w:sz w:val="28"/>
        </w:rPr>
        <w:t>
      2) ауданаралық тасымалдар кезінде – облыстардың ветеринарлық-санитарлық органдарымен;</w:t>
      </w:r>
      <w:r>
        <w:br/>
      </w:r>
      <w:r>
        <w:rPr>
          <w:rFonts w:ascii="Times New Roman"/>
          <w:b w:val="false"/>
          <w:i w:val="false"/>
          <w:color w:val="000000"/>
          <w:sz w:val="28"/>
        </w:rPr>
        <w:t>
</w:t>
      </w:r>
      <w:r>
        <w:rPr>
          <w:rFonts w:ascii="Times New Roman"/>
          <w:b w:val="false"/>
          <w:i w:val="false"/>
          <w:color w:val="000000"/>
          <w:sz w:val="28"/>
        </w:rPr>
        <w:t>
      3) облысаралық және халықаралық тасымалдар кезінде – ветеринария саласындағы уәкілетті органмен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267. Жануарларды жерден мамандандырылған автокөлік құралына тиеу үшін артқы трап есік пайдаланылады. Басында бірінші бөлікті тиеу жүргізіледі. Жануарларды қозғалыс бағыты бойынша бастарымен алға қарай орналастырады, шанақтың алдыңғы қабырғасындағы сақиналарға байлайды, осыдан кейін бірінші қоршау жабылады. Содан кейін екінші бөлік тиеледі және тағы сол сияқты.</w:t>
      </w:r>
      <w:r>
        <w:br/>
      </w:r>
      <w:r>
        <w:rPr>
          <w:rFonts w:ascii="Times New Roman"/>
          <w:b w:val="false"/>
          <w:i w:val="false"/>
          <w:color w:val="000000"/>
          <w:sz w:val="28"/>
        </w:rPr>
        <w:t>
</w:t>
      </w:r>
      <w:r>
        <w:rPr>
          <w:rFonts w:ascii="Times New Roman"/>
          <w:b w:val="false"/>
          <w:i w:val="false"/>
          <w:color w:val="000000"/>
          <w:sz w:val="28"/>
        </w:rPr>
        <w:t>
      268. Жануарларды қаптал есік арқылы және артқы трап есікті пайдалану арқылы мамандандырылған автокөлік құралының бөліктеріне тиеу жүйелілігі осы Қағидадағы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269. Жануарларды жерден мамандандырылған емес автокөлік құралдарына тиеу жиналмалы көпіршелер бойынша жүргізіледі.</w:t>
      </w:r>
      <w:r>
        <w:br/>
      </w:r>
      <w:r>
        <w:rPr>
          <w:rFonts w:ascii="Times New Roman"/>
          <w:b w:val="false"/>
          <w:i w:val="false"/>
          <w:color w:val="000000"/>
          <w:sz w:val="28"/>
        </w:rPr>
        <w:t>
</w:t>
      </w:r>
      <w:r>
        <w:rPr>
          <w:rFonts w:ascii="Times New Roman"/>
          <w:b w:val="false"/>
          <w:i w:val="false"/>
          <w:color w:val="000000"/>
          <w:sz w:val="28"/>
        </w:rPr>
        <w:t>
      Бұл ретте жүк жөнелтуші шектегіш ағаштарды автокөлік құралдың шанағынан алдын ала алады, жануарларды кіргізеді және қозғалыс бағыты бойынша қояды, алдыңғы көлденең ағашқа қысқа байлайды, артқы ернеуді жабады және автокөлік құралдарға шектегіш ағаштарды орнатады.</w:t>
      </w:r>
      <w:r>
        <w:br/>
      </w:r>
      <w:r>
        <w:rPr>
          <w:rFonts w:ascii="Times New Roman"/>
          <w:b w:val="false"/>
          <w:i w:val="false"/>
          <w:color w:val="000000"/>
          <w:sz w:val="28"/>
        </w:rPr>
        <w:t>
</w:t>
      </w:r>
      <w:r>
        <w:rPr>
          <w:rFonts w:ascii="Times New Roman"/>
          <w:b w:val="false"/>
          <w:i w:val="false"/>
          <w:color w:val="000000"/>
          <w:sz w:val="28"/>
        </w:rPr>
        <w:t>
      270. Жануарларды автокөлік құралдарына тиеу тәсілдерін, оларды орналастыруды, сондай-ақ жануарларды бір автокөлік құралмен тасымалдау нормаларын жүк жөнелтуші тасымалдау шарттарын, (автокөлік құралының үлгісін, жануарлардың түрі мен жасын, тасымалдау алыстығын, жыл мезгілін, жол төсемінің жай-күйін және тағы басқа), автокөлік құралының жүк көтергіштігі мен сыйымдылығын толығырақ пайдалануды және тасымалданатын жануарлар және автокөлік құралының сақталуын қамтамасыз етуді ескере отырып белгілейді.</w:t>
      </w:r>
      <w:r>
        <w:br/>
      </w:r>
      <w:r>
        <w:rPr>
          <w:rFonts w:ascii="Times New Roman"/>
          <w:b w:val="false"/>
          <w:i w:val="false"/>
          <w:color w:val="000000"/>
          <w:sz w:val="28"/>
        </w:rPr>
        <w:t>
</w:t>
      </w:r>
      <w:r>
        <w:rPr>
          <w:rFonts w:ascii="Times New Roman"/>
          <w:b w:val="false"/>
          <w:i w:val="false"/>
          <w:color w:val="000000"/>
          <w:sz w:val="28"/>
        </w:rPr>
        <w:t>
      271. Автокөлік құралы бару пунктіне келісімен жануарлар дереу түсіріледі. Жануарларды түсіру тиеу кезінде қабылданған кері тәртіппен жүргізіледі.</w:t>
      </w:r>
      <w:r>
        <w:br/>
      </w:r>
      <w:r>
        <w:rPr>
          <w:rFonts w:ascii="Times New Roman"/>
          <w:b w:val="false"/>
          <w:i w:val="false"/>
          <w:color w:val="000000"/>
          <w:sz w:val="28"/>
        </w:rPr>
        <w:t>
</w:t>
      </w:r>
      <w:r>
        <w:rPr>
          <w:rFonts w:ascii="Times New Roman"/>
          <w:b w:val="false"/>
          <w:i w:val="false"/>
          <w:color w:val="000000"/>
          <w:sz w:val="28"/>
        </w:rPr>
        <w:t>
      272. Жолда жануарлармен бірге жүру және күтім жасау үшін жүк жөнелтуші жануарларды тасымалдауға қабылдау, жолда жануарларға күтім жасау, суару, қоректендіру, жануарлардың бекітілуін, күзетілуін бақылау, жануарларды жүк алушыға тапсыру үшін алып баратын адамдарды бөледі.</w:t>
      </w:r>
      <w:r>
        <w:br/>
      </w:r>
      <w:r>
        <w:rPr>
          <w:rFonts w:ascii="Times New Roman"/>
          <w:b w:val="false"/>
          <w:i w:val="false"/>
          <w:color w:val="000000"/>
          <w:sz w:val="28"/>
        </w:rPr>
        <w:t>
</w:t>
      </w:r>
      <w:r>
        <w:rPr>
          <w:rFonts w:ascii="Times New Roman"/>
          <w:b w:val="false"/>
          <w:i w:val="false"/>
          <w:color w:val="000000"/>
          <w:sz w:val="28"/>
        </w:rPr>
        <w:t>
      273. Автокөлік құралына тиелген жануарлар үшін жүк жөнелтуші бірге жүретін адамдардың үлкеніне қажетті құжаттарды (</w:t>
      </w:r>
      <w:r>
        <w:rPr>
          <w:rFonts w:ascii="Times New Roman"/>
          <w:b w:val="false"/>
          <w:i w:val="false"/>
          <w:color w:val="000000"/>
          <w:sz w:val="28"/>
        </w:rPr>
        <w:t>белгіленген</w:t>
      </w:r>
      <w:r>
        <w:rPr>
          <w:rFonts w:ascii="Times New Roman"/>
          <w:b w:val="false"/>
          <w:i w:val="false"/>
          <w:color w:val="000000"/>
          <w:sz w:val="28"/>
        </w:rPr>
        <w:t xml:space="preserve"> нысандағы ветеринарлық куәлік, табын ведомосі, тауар-көлік жүкқұжаты және тағы басқа) береді.</w:t>
      </w:r>
      <w:r>
        <w:br/>
      </w:r>
      <w:r>
        <w:rPr>
          <w:rFonts w:ascii="Times New Roman"/>
          <w:b w:val="false"/>
          <w:i w:val="false"/>
          <w:color w:val="000000"/>
          <w:sz w:val="28"/>
        </w:rPr>
        <w:t>
</w:t>
      </w:r>
      <w:r>
        <w:rPr>
          <w:rFonts w:ascii="Times New Roman"/>
          <w:b w:val="false"/>
          <w:i w:val="false"/>
          <w:color w:val="000000"/>
          <w:sz w:val="28"/>
        </w:rPr>
        <w:t>
      Жануарларды ағынмен жүретін бірнеше автокөлік құралдарымен тасымалдау кезінде, қажетті құжаттар (тауар-көлік жүкқұжатынан басқа) тасымалданатын жануарлардың барлық партиясына берілуі мүмкін.</w:t>
      </w:r>
      <w:r>
        <w:br/>
      </w:r>
      <w:r>
        <w:rPr>
          <w:rFonts w:ascii="Times New Roman"/>
          <w:b w:val="false"/>
          <w:i w:val="false"/>
          <w:color w:val="000000"/>
          <w:sz w:val="28"/>
        </w:rPr>
        <w:t>
</w:t>
      </w:r>
      <w:r>
        <w:rPr>
          <w:rFonts w:ascii="Times New Roman"/>
          <w:b w:val="false"/>
          <w:i w:val="false"/>
          <w:color w:val="000000"/>
          <w:sz w:val="28"/>
        </w:rPr>
        <w:t>
      274. Тасымалдауға алдын ала ветеринарлық тексеруден өткен жануарлар ғана жіберіледі. Жануарлардың әрбір партиясына ветеринария саласындағы уәкілетті мемлекеттік орган белгілеген </w:t>
      </w:r>
      <w:r>
        <w:rPr>
          <w:rFonts w:ascii="Times New Roman"/>
          <w:b w:val="false"/>
          <w:i w:val="false"/>
          <w:color w:val="000000"/>
          <w:sz w:val="28"/>
        </w:rPr>
        <w:t>тәртіппен</w:t>
      </w:r>
      <w:r>
        <w:rPr>
          <w:rFonts w:ascii="Times New Roman"/>
          <w:b w:val="false"/>
          <w:i w:val="false"/>
          <w:color w:val="000000"/>
          <w:sz w:val="28"/>
        </w:rPr>
        <w:t xml:space="preserve"> ресімделген тиісті ветеринарлық сертификат беріледі.</w:t>
      </w:r>
      <w:r>
        <w:br/>
      </w:r>
      <w:r>
        <w:rPr>
          <w:rFonts w:ascii="Times New Roman"/>
          <w:b w:val="false"/>
          <w:i w:val="false"/>
          <w:color w:val="000000"/>
          <w:sz w:val="28"/>
        </w:rPr>
        <w:t>
</w:t>
      </w:r>
      <w:r>
        <w:rPr>
          <w:rFonts w:ascii="Times New Roman"/>
          <w:b w:val="false"/>
          <w:i w:val="false"/>
          <w:color w:val="000000"/>
          <w:sz w:val="28"/>
        </w:rPr>
        <w:t>
      Бір ветеринарлық сертификатты бірнеше автокөлік құралы үшін ұсынуға, бір жүк алушының мекенжайына барғанда ғана рұқсат етіледі. Бұл жағдайда ветеринарлық сертификат бірге жүретін адамдардың үлкеніне беріледі. Жануарларды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ветеринарлық сертификатсыз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275. Жануар жолда ауырған кезде, бірге жүретін адам ауырған жануарды тексерту және ветеринарлық қызметкердің нұсқауы бойынша одан әрі іс-әрекет жасау үшін жақын маңайындағы ветеринарлық пунктке барады. Жануарды союға ерекше, жануардың жай-күйі оны ет дайындау ұйымдарына дейін жеткізуге мүмкіндік бермейтін жағдайларда ғана рұқсат етіледі. Сою туралы актіге мемлекеттік ветеринарлық-санитарлық бақылау және қадағалау ветеринарлық-санитарлық инспекторы қол қояды, Актіде мемлекеттік ветеринарлық-санитарлық қадағалау органдарының етті одан әрі пайдалану туралы қорытындысы көрсетіледі.</w:t>
      </w:r>
      <w:r>
        <w:br/>
      </w:r>
      <w:r>
        <w:rPr>
          <w:rFonts w:ascii="Times New Roman"/>
          <w:b w:val="false"/>
          <w:i w:val="false"/>
          <w:color w:val="000000"/>
          <w:sz w:val="28"/>
        </w:rPr>
        <w:t>
</w:t>
      </w:r>
      <w:r>
        <w:rPr>
          <w:rFonts w:ascii="Times New Roman"/>
          <w:b w:val="false"/>
          <w:i w:val="false"/>
          <w:color w:val="000000"/>
          <w:sz w:val="28"/>
        </w:rPr>
        <w:t>
      276. Автокөлік құралдарының тасымалданатын жануарларды ветеринарлық дәрігер тексеру үшін, сондай-ақ бірге жүретін адамдардың үлкенінің сұрауы бойынша (жануарларды суару, қоректендіру, демалдыру) кідіруі (тұруы) осы Қағиданың 11-тарауына сәйкес бірге жүретін адам және жүргізуші қол қоятын актілермен ресімделеді.</w:t>
      </w:r>
      <w:r>
        <w:br/>
      </w:r>
      <w:r>
        <w:rPr>
          <w:rFonts w:ascii="Times New Roman"/>
          <w:b w:val="false"/>
          <w:i w:val="false"/>
          <w:color w:val="000000"/>
          <w:sz w:val="28"/>
        </w:rPr>
        <w:t>
</w:t>
      </w:r>
      <w:r>
        <w:rPr>
          <w:rFonts w:ascii="Times New Roman"/>
          <w:b w:val="false"/>
          <w:i w:val="false"/>
          <w:color w:val="000000"/>
          <w:sz w:val="28"/>
        </w:rPr>
        <w:t>
      Егер шартта өзгеше көзделмесе, тұруды және жануарларды ветеринарлық дәрігер тексеру үшін ветеринарлық мекемеге соғуды, сондай-ақ жануарларды суару, қоректендіру, демалдыру үшін тұруды жүк жөнелтуші төлейді.</w:t>
      </w:r>
      <w:r>
        <w:br/>
      </w:r>
      <w:r>
        <w:rPr>
          <w:rFonts w:ascii="Times New Roman"/>
          <w:b w:val="false"/>
          <w:i w:val="false"/>
          <w:color w:val="000000"/>
          <w:sz w:val="28"/>
        </w:rPr>
        <w:t>
</w:t>
      </w:r>
      <w:r>
        <w:rPr>
          <w:rFonts w:ascii="Times New Roman"/>
          <w:b w:val="false"/>
          <w:i w:val="false"/>
          <w:color w:val="000000"/>
          <w:sz w:val="28"/>
        </w:rPr>
        <w:t>
      277. Бару орнына келісімен негізгі бірге жүретін адам жүк алушыға қарап шығу үшін табын ведомосін, жолдама парақты, ветеринарлық сертификатты, малдың жолда шетінеуі және амалсыз сойылуы туралы актілерді ұсынады. Мал өлшеуді жүк алушы бірге жүретін адаммен бірге жүргізеді. Малды тапсыру актімен ресімделеді. Жүк жөнелтушінің алдында жануарларды жеткізгені және тапсырғаны туралы есепті бірге жүретін адам береді.</w:t>
      </w:r>
      <w:r>
        <w:br/>
      </w:r>
      <w:r>
        <w:rPr>
          <w:rFonts w:ascii="Times New Roman"/>
          <w:b w:val="false"/>
          <w:i w:val="false"/>
          <w:color w:val="000000"/>
          <w:sz w:val="28"/>
        </w:rPr>
        <w:t>
</w:t>
      </w:r>
      <w:r>
        <w:rPr>
          <w:rFonts w:ascii="Times New Roman"/>
          <w:b w:val="false"/>
          <w:i w:val="false"/>
          <w:color w:val="000000"/>
          <w:sz w:val="28"/>
        </w:rPr>
        <w:t>
      278. Жануарлар түсірілгеннен кейін автокөлік құралдары санитарлық өңдеуден өтеді. Механикалық тазартудан кейін автокөлік құралдарын мынадай дезинфекциялағыш заттардың бірімен: формальдегидтің 2 % ерітіндісімен, құрамында 2-3 % белсенді хлор бар хлорлы әктастың ерітіндісімен, хлораминнің 4 % ерітіндісімен, өткір натрдың 2 % ыстық (60-70 С</w:t>
      </w:r>
      <w:r>
        <w:rPr>
          <w:rFonts w:ascii="Times New Roman"/>
          <w:b w:val="false"/>
          <w:i w:val="false"/>
          <w:color w:val="000000"/>
          <w:vertAlign w:val="superscript"/>
        </w:rPr>
        <w:t>о</w:t>
      </w:r>
      <w:r>
        <w:rPr>
          <w:rFonts w:ascii="Times New Roman"/>
          <w:b w:val="false"/>
          <w:i w:val="false"/>
          <w:color w:val="000000"/>
          <w:sz w:val="28"/>
        </w:rPr>
        <w:t>) ерітіндісімен, жаңа сөндірілген әктастың 20 % маңызымен, көрсетілген заттардың әрқайсысының шығынының нормасы 1 шаршы метр ауданға 0,5 литр болатындай етіп дезинфекциялануы тиіс. Басқа да дезинфекциялағыш заттарды, егер олар жоғарыда көрсетілген мақсаттарға сәйкес келетін болса және Қазақстан Республикасында қолдануға рұқсат етілсе қолдануға болады.</w:t>
      </w:r>
      <w:r>
        <w:br/>
      </w:r>
      <w:r>
        <w:rPr>
          <w:rFonts w:ascii="Times New Roman"/>
          <w:b w:val="false"/>
          <w:i w:val="false"/>
          <w:color w:val="000000"/>
          <w:sz w:val="28"/>
        </w:rPr>
        <w:t>
</w:t>
      </w:r>
      <w:r>
        <w:rPr>
          <w:rFonts w:ascii="Times New Roman"/>
          <w:b w:val="false"/>
          <w:i w:val="false"/>
          <w:color w:val="000000"/>
          <w:sz w:val="28"/>
        </w:rPr>
        <w:t>
      279. Автокөлік құралының шанақтарын уақтылы санитарлық өңдеу үшін жануарларды жаппай түсіретін орындарда дезинфекциялау-шаю пункттері ұйымдастырылуы тиіс.</w:t>
      </w:r>
    </w:p>
    <w:bookmarkEnd w:id="49"/>
    <w:bookmarkStart w:name="z29" w:id="50"/>
    <w:p>
      <w:pPr>
        <w:spacing w:after="0"/>
        <w:ind w:left="0"/>
        <w:jc w:val="left"/>
      </w:pPr>
      <w:r>
        <w:rPr>
          <w:rFonts w:ascii="Times New Roman"/>
          <w:b/>
          <w:i w:val="false"/>
          <w:color w:val="000000"/>
        </w:rPr>
        <w:t xml:space="preserve"> 
§11. Құрылыс жүктерін тасымалдау ерекшеліктері</w:t>
      </w:r>
    </w:p>
    <w:bookmarkEnd w:id="50"/>
    <w:bookmarkStart w:name="z584" w:id="51"/>
    <w:p>
      <w:pPr>
        <w:spacing w:after="0"/>
        <w:ind w:left="0"/>
        <w:jc w:val="both"/>
      </w:pPr>
      <w:r>
        <w:rPr>
          <w:rFonts w:ascii="Times New Roman"/>
          <w:b w:val="false"/>
          <w:i w:val="false"/>
          <w:color w:val="000000"/>
          <w:sz w:val="28"/>
        </w:rPr>
        <w:t>
      280. Тасымалдаушылар, жүк жөнелтушілер және жүк алушылар кірпіш тасымалдауды пакеттік тәсілмен: балшық кірпішті – тегендерге “шырша түрінде” қалап, силикат кірпішті – тегендермен және тегендерсіз қоршау немесе тарту құрылғылары арқылы жүзеге асырады.</w:t>
      </w:r>
      <w:r>
        <w:br/>
      </w:r>
      <w:r>
        <w:rPr>
          <w:rFonts w:ascii="Times New Roman"/>
          <w:b w:val="false"/>
          <w:i w:val="false"/>
          <w:color w:val="000000"/>
          <w:sz w:val="28"/>
        </w:rPr>
        <w:t>
</w:t>
      </w:r>
      <w:r>
        <w:rPr>
          <w:rFonts w:ascii="Times New Roman"/>
          <w:b w:val="false"/>
          <w:i w:val="false"/>
          <w:color w:val="000000"/>
          <w:sz w:val="28"/>
        </w:rPr>
        <w:t>
      281. Жүк жөнелтуші кірпіш тасымалдау үшін тегендер, таспа қоршаулар және пакеттерді бекітуге және бөлуге арналған құрал-жабдықтарды береді. Жүктерді автомобильмен тасымалдау шарты бойынша тасымалдаушылар автокөлік құралдарына қоршағыш құрылғылар мен бекіткіш құрал-жабдықтарды дайындауды және орнатуды жүк жөнелтушінің есебінен өзіне алуы мүмкін.</w:t>
      </w:r>
      <w:r>
        <w:br/>
      </w:r>
      <w:r>
        <w:rPr>
          <w:rFonts w:ascii="Times New Roman"/>
          <w:b w:val="false"/>
          <w:i w:val="false"/>
          <w:color w:val="000000"/>
          <w:sz w:val="28"/>
        </w:rPr>
        <w:t>
</w:t>
      </w:r>
      <w:r>
        <w:rPr>
          <w:rFonts w:ascii="Times New Roman"/>
          <w:b w:val="false"/>
          <w:i w:val="false"/>
          <w:color w:val="000000"/>
          <w:sz w:val="28"/>
        </w:rPr>
        <w:t>
      282. Кірпішті тегендермен тасымалдау кезінде жүк жөнелтуші автокөлік құралы тиелуге келгенге дейін жүктің тегендерге қалануын қамтамасыз етеді. Тегендердің типтері мен параметрлері ұлттық стандарттарға сәйкес келуге тиіс. Төменгі қатардан, пакет бұрыштарынан және бүйір жақтарынан түскен кірпіштері бар пакеттерді тиеуге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282-тармақ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283. Кірпішті жүк жөнелтушіден тасымалдауға қабылдауды және жүк алушыға тапсыруды тасымалдаушылар стандартты түрде толтырылған пакеттердің саны бойынша жүзеге асырады.</w:t>
      </w:r>
      <w:r>
        <w:br/>
      </w:r>
      <w:r>
        <w:rPr>
          <w:rFonts w:ascii="Times New Roman"/>
          <w:b w:val="false"/>
          <w:i w:val="false"/>
          <w:color w:val="000000"/>
          <w:sz w:val="28"/>
        </w:rPr>
        <w:t>
</w:t>
      </w:r>
      <w:r>
        <w:rPr>
          <w:rFonts w:ascii="Times New Roman"/>
          <w:b w:val="false"/>
          <w:i w:val="false"/>
          <w:color w:val="000000"/>
          <w:sz w:val="28"/>
        </w:rPr>
        <w:t>
      284. Кірпішті тиеуді, сондай-ақ пакеттерді бекітуді тасымалдаушы, ал бекіткіштерді ажырату мен кірпішті түсіруді жүк алушы жүзеге асырады.</w:t>
      </w:r>
      <w:r>
        <w:br/>
      </w:r>
      <w:r>
        <w:rPr>
          <w:rFonts w:ascii="Times New Roman"/>
          <w:b w:val="false"/>
          <w:i w:val="false"/>
          <w:color w:val="000000"/>
          <w:sz w:val="28"/>
        </w:rPr>
        <w:t>
</w:t>
      </w:r>
      <w:r>
        <w:rPr>
          <w:rFonts w:ascii="Times New Roman"/>
          <w:b w:val="false"/>
          <w:i w:val="false"/>
          <w:color w:val="000000"/>
          <w:sz w:val="28"/>
        </w:rPr>
        <w:t>
      Тасымалдаушылар жүкті автомобильмен тасымалдау шарты бойынша бекіткіштерді орнату мен ажыратуды жүргізуі мүмкін. Түсіру аяқталғаннан кейін жүк алушы автокөлік құралы шанағының еденін кірпіш қоқымынан тазартады.</w:t>
      </w:r>
      <w:r>
        <w:br/>
      </w:r>
      <w:r>
        <w:rPr>
          <w:rFonts w:ascii="Times New Roman"/>
          <w:b w:val="false"/>
          <w:i w:val="false"/>
          <w:color w:val="000000"/>
          <w:sz w:val="28"/>
        </w:rPr>
        <w:t>
</w:t>
      </w:r>
      <w:r>
        <w:rPr>
          <w:rFonts w:ascii="Times New Roman"/>
          <w:b w:val="false"/>
          <w:i w:val="false"/>
          <w:color w:val="000000"/>
          <w:sz w:val="28"/>
        </w:rPr>
        <w:t>
      285. Автокөлік құралының жүк көтергіштігі 7 тоннадан аспайтын жағдайларда, пакеттерді жүк жөнелтуші шанақ білігінің бойымен, ал автокөлік құралының жүк көтергіштігі 7 тоннадан артық болса, шанақ білігіне перпендикуляр түрде шахмат тәртібімен автокөлік құралдың қаптал ернеулерінің біріне тығыз қойылады. Кірпіштерді тегенге қалау тәртібі осы Қағиданың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Пакеттерді шанаққа көлденең орналастыру кезінде жүк жөнелтуші қимасы 50х50 мм және ұзындығы 1 м ағаштарды қаптал ернеуге жанаспайтын шеткі пакеттер тегендерінің астына салады.</w:t>
      </w:r>
      <w:r>
        <w:br/>
      </w:r>
      <w:r>
        <w:rPr>
          <w:rFonts w:ascii="Times New Roman"/>
          <w:b w:val="false"/>
          <w:i w:val="false"/>
          <w:color w:val="000000"/>
          <w:sz w:val="28"/>
        </w:rPr>
        <w:t>
</w:t>
      </w:r>
      <w:r>
        <w:rPr>
          <w:rFonts w:ascii="Times New Roman"/>
          <w:b w:val="false"/>
          <w:i w:val="false"/>
          <w:color w:val="000000"/>
          <w:sz w:val="28"/>
        </w:rPr>
        <w:t>
      286. Тасымалдаушы автокөлік құралында кірпіш пакеттерінің қалануы мен бекітілуінің жол қозғалысы қауіпсіздігінің және автокөлік құралының сақталуын қамтамасыз ету талаптарына сәйкес келуін тексереді. Жүк жөнелтуші тасымалдаушының талап етуі бойынша жүкті қалау мен бекітудегі байқалған қателіктерді жояды.</w:t>
      </w:r>
      <w:r>
        <w:br/>
      </w:r>
      <w:r>
        <w:rPr>
          <w:rFonts w:ascii="Times New Roman"/>
          <w:b w:val="false"/>
          <w:i w:val="false"/>
          <w:color w:val="000000"/>
          <w:sz w:val="28"/>
        </w:rPr>
        <w:t>
</w:t>
      </w:r>
      <w:r>
        <w:rPr>
          <w:rFonts w:ascii="Times New Roman"/>
          <w:b w:val="false"/>
          <w:i w:val="false"/>
          <w:color w:val="000000"/>
          <w:sz w:val="28"/>
        </w:rPr>
        <w:t>
      Пакеттерді бекіту, сондай-ақ олардың бекітілу дұрыстығын тексеру тиегіш механизмдерді автокөлік құралынан әкеткеннен кейін ғана жүргізіледі.</w:t>
      </w:r>
      <w:r>
        <w:br/>
      </w:r>
      <w:r>
        <w:rPr>
          <w:rFonts w:ascii="Times New Roman"/>
          <w:b w:val="false"/>
          <w:i w:val="false"/>
          <w:color w:val="000000"/>
          <w:sz w:val="28"/>
        </w:rPr>
        <w:t>
</w:t>
      </w:r>
      <w:r>
        <w:rPr>
          <w:rFonts w:ascii="Times New Roman"/>
          <w:b w:val="false"/>
          <w:i w:val="false"/>
          <w:color w:val="000000"/>
          <w:sz w:val="28"/>
        </w:rPr>
        <w:t>
      287. Босаған тегендерді тиеуді – жүк алушы, ал түсіруді кірпіш жүк жөнелтуші жүргізеді.</w:t>
      </w:r>
      <w:r>
        <w:br/>
      </w:r>
      <w:r>
        <w:rPr>
          <w:rFonts w:ascii="Times New Roman"/>
          <w:b w:val="false"/>
          <w:i w:val="false"/>
          <w:color w:val="000000"/>
          <w:sz w:val="28"/>
        </w:rPr>
        <w:t>
</w:t>
      </w:r>
      <w:r>
        <w:rPr>
          <w:rFonts w:ascii="Times New Roman"/>
          <w:b w:val="false"/>
          <w:i w:val="false"/>
          <w:color w:val="000000"/>
          <w:sz w:val="28"/>
        </w:rPr>
        <w:t>
      288. Босаған тегендерді қабылдауды және тапсыруды тасымалдаушылар дана саны бойынша жүргізеді.</w:t>
      </w:r>
      <w:r>
        <w:br/>
      </w:r>
      <w:r>
        <w:rPr>
          <w:rFonts w:ascii="Times New Roman"/>
          <w:b w:val="false"/>
          <w:i w:val="false"/>
          <w:color w:val="000000"/>
          <w:sz w:val="28"/>
        </w:rPr>
        <w:t>
</w:t>
      </w:r>
      <w:r>
        <w:rPr>
          <w:rFonts w:ascii="Times New Roman"/>
          <w:b w:val="false"/>
          <w:i w:val="false"/>
          <w:color w:val="000000"/>
          <w:sz w:val="28"/>
        </w:rPr>
        <w:t>
      289. Темір-бетон өнімдер олардың түріне байланысты көлденең, тік немесе қиғаш күйде тасымалданады.</w:t>
      </w:r>
      <w:r>
        <w:br/>
      </w:r>
      <w:r>
        <w:rPr>
          <w:rFonts w:ascii="Times New Roman"/>
          <w:b w:val="false"/>
          <w:i w:val="false"/>
          <w:color w:val="000000"/>
          <w:sz w:val="28"/>
        </w:rPr>
        <w:t>
</w:t>
      </w:r>
      <w:r>
        <w:rPr>
          <w:rFonts w:ascii="Times New Roman"/>
          <w:b w:val="false"/>
          <w:i w:val="false"/>
          <w:color w:val="000000"/>
          <w:sz w:val="28"/>
        </w:rPr>
        <w:t>
      Тасымалдау және сақтау кезінде техникалық шарттар бойынша белгілі бір нүктелерінде тіреуді қажет ететін темір-бетон өнімдеріне жүк жөнелтуші тіреу нүктелерін көрсетіп таңба жасайды.</w:t>
      </w:r>
      <w:r>
        <w:br/>
      </w:r>
      <w:r>
        <w:rPr>
          <w:rFonts w:ascii="Times New Roman"/>
          <w:b w:val="false"/>
          <w:i w:val="false"/>
          <w:color w:val="000000"/>
          <w:sz w:val="28"/>
        </w:rPr>
        <w:t>
</w:t>
      </w:r>
      <w:r>
        <w:rPr>
          <w:rFonts w:ascii="Times New Roman"/>
          <w:b w:val="false"/>
          <w:i w:val="false"/>
          <w:color w:val="000000"/>
          <w:sz w:val="28"/>
        </w:rPr>
        <w:t>
      290. Тасымалдау шарты бойынша жүк жөнелтуші тасымалдаушының келісімімен автокөлік құралдарын қосымша құрал-жабдықтармен қосымша жабдықтауды жүргізуі мүмкін. Тараптардың келісімі бойынша қосымша құрал-жабдықтарды орнатуды тасымалдаушы жүк жөнелтушінің есебінен жүргізуі мүмкін.</w:t>
      </w:r>
      <w:r>
        <w:br/>
      </w:r>
      <w:r>
        <w:rPr>
          <w:rFonts w:ascii="Times New Roman"/>
          <w:b w:val="false"/>
          <w:i w:val="false"/>
          <w:color w:val="000000"/>
          <w:sz w:val="28"/>
        </w:rPr>
        <w:t>
</w:t>
      </w:r>
      <w:r>
        <w:rPr>
          <w:rFonts w:ascii="Times New Roman"/>
          <w:b w:val="false"/>
          <w:i w:val="false"/>
          <w:color w:val="000000"/>
          <w:sz w:val="28"/>
        </w:rPr>
        <w:t>
      291. Темір-бетон өнімдерді бекіту үшін қажетті төсемелер мен аралық төсемелерді жүк жөнелтуші ұсынады. Қысқы мезгілде жүк жөнелтуші темір-бетоннан жасалған өнімдерді қар мен мұздан тазартып ұсынады, сондай-ақ резеңке жапсырылған төсемелер мен аралық төсемелер қолданады.</w:t>
      </w:r>
      <w:r>
        <w:br/>
      </w:r>
      <w:r>
        <w:rPr>
          <w:rFonts w:ascii="Times New Roman"/>
          <w:b w:val="false"/>
          <w:i w:val="false"/>
          <w:color w:val="000000"/>
          <w:sz w:val="28"/>
        </w:rPr>
        <w:t>
</w:t>
      </w:r>
      <w:r>
        <w:rPr>
          <w:rFonts w:ascii="Times New Roman"/>
          <w:b w:val="false"/>
          <w:i w:val="false"/>
          <w:color w:val="000000"/>
          <w:sz w:val="28"/>
        </w:rPr>
        <w:t>
      292. Тасымалдаушылар темір-бетон өнімдерді орындар саны мен стандарттық салмақ бойынша жүк жөнелтушіден қабылдайды және жүк алушыға тапсырады.</w:t>
      </w:r>
      <w:r>
        <w:br/>
      </w:r>
      <w:r>
        <w:rPr>
          <w:rFonts w:ascii="Times New Roman"/>
          <w:b w:val="false"/>
          <w:i w:val="false"/>
          <w:color w:val="000000"/>
          <w:sz w:val="28"/>
        </w:rPr>
        <w:t>
</w:t>
      </w:r>
      <w:r>
        <w:rPr>
          <w:rFonts w:ascii="Times New Roman"/>
          <w:b w:val="false"/>
          <w:i w:val="false"/>
          <w:color w:val="000000"/>
          <w:sz w:val="28"/>
        </w:rPr>
        <w:t>
      293. Қозғалыс үшін қауіпті аймақтардағы тиеу және түсіру пункттерінде жүк жөнелтуші мен жүк алушы тәуліктің кез келген мезгілінде көрінетін сақтандырғыш жол белгілері мен көрсеткіштерді орнатады.</w:t>
      </w:r>
      <w:r>
        <w:br/>
      </w:r>
      <w:r>
        <w:rPr>
          <w:rFonts w:ascii="Times New Roman"/>
          <w:b w:val="false"/>
          <w:i w:val="false"/>
          <w:color w:val="000000"/>
          <w:sz w:val="28"/>
        </w:rPr>
        <w:t>
</w:t>
      </w:r>
      <w:r>
        <w:rPr>
          <w:rFonts w:ascii="Times New Roman"/>
          <w:b w:val="false"/>
          <w:i w:val="false"/>
          <w:color w:val="000000"/>
          <w:sz w:val="28"/>
        </w:rPr>
        <w:t>
      294. Темір-бетон өнімдерді шығыран жабдығының көмегімен тиеу және түсіру кезінде жүргізуші автокөлік құралының кабинасында болмауы, ал жүк жөнелтуші (жүк алушы) жүкті автокөлік құралы кабинасының үстімен жылжытпауы тиіс.</w:t>
      </w:r>
      <w:r>
        <w:br/>
      </w:r>
      <w:r>
        <w:rPr>
          <w:rFonts w:ascii="Times New Roman"/>
          <w:b w:val="false"/>
          <w:i w:val="false"/>
          <w:color w:val="000000"/>
          <w:sz w:val="28"/>
        </w:rPr>
        <w:t>
</w:t>
      </w:r>
      <w:r>
        <w:rPr>
          <w:rFonts w:ascii="Times New Roman"/>
          <w:b w:val="false"/>
          <w:i w:val="false"/>
          <w:color w:val="000000"/>
          <w:sz w:val="28"/>
        </w:rPr>
        <w:t>
      295. Сұйық бетон мен құрылыс ерiтiндiлерiн тасымалдау үшiн тасымалдаушылар өзi аударғыштарды, ожау немесе бункерлік үлгiлердегi шанақтары бар жүк автомобильдерін, цистерналарды бөледі. Құрғақ бетон қоспаларын және құрылыс ерiтiндiлерiн ыдыстық тәсiлмен қаптарда тасымалдау үшiн тасымалдаушылар ернеулi автокөлік құралдарын, ал ыдыссыз тәсiлмен тасымалдау кезiнде бункер үлгiсiндегi шанақтары бар жүк автомобильдері мен цистерналарды бөледі.</w:t>
      </w:r>
      <w:r>
        <w:br/>
      </w:r>
      <w:r>
        <w:rPr>
          <w:rFonts w:ascii="Times New Roman"/>
          <w:b w:val="false"/>
          <w:i w:val="false"/>
          <w:color w:val="000000"/>
          <w:sz w:val="28"/>
        </w:rPr>
        <w:t>
      </w:t>
      </w:r>
      <w:r>
        <w:rPr>
          <w:rFonts w:ascii="Times New Roman"/>
          <w:b w:val="false"/>
          <w:i w:val="false"/>
          <w:color w:val="ff0000"/>
          <w:sz w:val="28"/>
        </w:rPr>
        <w:t xml:space="preserve">Ескерту. 295-тармақ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296. Сұйық бетон мен құрылыс ерiтiндiлерiн тасымалдауға арналған өзi аударғыштардың тығыздалған артқы ернеуi, 450-500 мм биіктетілген алдыңғы және қаптал ернеулерi болады.</w:t>
      </w:r>
      <w:r>
        <w:br/>
      </w:r>
      <w:r>
        <w:rPr>
          <w:rFonts w:ascii="Times New Roman"/>
          <w:b w:val="false"/>
          <w:i w:val="false"/>
          <w:color w:val="000000"/>
          <w:sz w:val="28"/>
        </w:rPr>
        <w:t>
      </w:t>
      </w:r>
      <w:r>
        <w:rPr>
          <w:rFonts w:ascii="Times New Roman"/>
          <w:b w:val="false"/>
          <w:i w:val="false"/>
          <w:color w:val="ff0000"/>
          <w:sz w:val="28"/>
        </w:rPr>
        <w:t xml:space="preserve">Ескерту. 296-тармақ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297. Тасымалдаушылар сұйық бетон мен құрылыс ерітінділерін жүк жөнелтушіден тасымалдауға қабылдау мен жүк алушыға тапсыруды көлемі және салмағы бойынша жүргізеді.</w:t>
      </w:r>
      <w:r>
        <w:br/>
      </w:r>
      <w:r>
        <w:rPr>
          <w:rFonts w:ascii="Times New Roman"/>
          <w:b w:val="false"/>
          <w:i w:val="false"/>
          <w:color w:val="000000"/>
          <w:sz w:val="28"/>
        </w:rPr>
        <w:t>
</w:t>
      </w:r>
      <w:r>
        <w:rPr>
          <w:rFonts w:ascii="Times New Roman"/>
          <w:b w:val="false"/>
          <w:i w:val="false"/>
          <w:color w:val="000000"/>
          <w:sz w:val="28"/>
        </w:rPr>
        <w:t>
      Жүкті қабылдаушыға сұйық бетонды және құрылыс ерітінділерін тапсыруды тасымалдаушылар ұлттық стандартта белгіленген тасымалдау кезінде бетонды және құрылыс ерітінділерін нығыздау коэффициентін ескере отырып көлемі және салмағы бойынша жүргізеді.</w:t>
      </w:r>
      <w:r>
        <w:br/>
      </w:r>
      <w:r>
        <w:rPr>
          <w:rFonts w:ascii="Times New Roman"/>
          <w:b w:val="false"/>
          <w:i w:val="false"/>
          <w:color w:val="000000"/>
          <w:sz w:val="28"/>
        </w:rPr>
        <w:t>
</w:t>
      </w:r>
      <w:r>
        <w:rPr>
          <w:rFonts w:ascii="Times New Roman"/>
          <w:b w:val="false"/>
          <w:i w:val="false"/>
          <w:color w:val="000000"/>
          <w:sz w:val="28"/>
        </w:rPr>
        <w:t>
      Жүкті автомобильмен тасымалдау шартында жүк жөнелтуші тасымалдануға тиісті сұйық бетон мен құрылыс ерітінділері қоспаларының көлемдік салмақтарын, тасымалдаушылар тасымалданған жүктің көлемін тоннамен қайта есептеу үшін көрсетеді.</w:t>
      </w:r>
      <w:r>
        <w:br/>
      </w:r>
      <w:r>
        <w:rPr>
          <w:rFonts w:ascii="Times New Roman"/>
          <w:b w:val="false"/>
          <w:i w:val="false"/>
          <w:color w:val="000000"/>
          <w:sz w:val="28"/>
        </w:rPr>
        <w:t>
      </w:t>
      </w:r>
      <w:r>
        <w:rPr>
          <w:rFonts w:ascii="Times New Roman"/>
          <w:b w:val="false"/>
          <w:i w:val="false"/>
          <w:color w:val="ff0000"/>
          <w:sz w:val="28"/>
        </w:rPr>
        <w:t xml:space="preserve">Ескерту. 297-тармаққа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298. Жүк жөнелтушілер және тасымалдаушылар жеткізу мерзімін айқындау кезінде ұлттық стандарттарда белгіленген және тасымалдау кезінде олардың тұтастығын қамтамасыз ететін сұйық бетонды және құрылыс ерітінділерін шекті жеткізу мерзімдерін ескереді. Жеткізу мерзімдерін жүк жөнелтуші әр барған сайын берілетін және жүк қабылдаушыға жүкпен бірге берілетін ерітіндіге арналған паспортта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 көрсетеді.</w:t>
      </w:r>
      <w:r>
        <w:br/>
      </w:r>
      <w:r>
        <w:rPr>
          <w:rFonts w:ascii="Times New Roman"/>
          <w:b w:val="false"/>
          <w:i w:val="false"/>
          <w:color w:val="000000"/>
          <w:sz w:val="28"/>
        </w:rPr>
        <w:t>
      </w:t>
      </w:r>
      <w:r>
        <w:rPr>
          <w:rFonts w:ascii="Times New Roman"/>
          <w:b w:val="false"/>
          <w:i w:val="false"/>
          <w:color w:val="ff0000"/>
          <w:sz w:val="28"/>
        </w:rPr>
        <w:t xml:space="preserve">Ескерту. 298-тармақ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299. Цемент тасымалдау кезінде тасымалдаушылар, жүк жөнелтушілер және жүк алушылар цементке жауын-шашын тиюіне және оның тозаңдануына жол бермей, жүктің сақталуын қамтамасыз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300. Цемент ыдыссыз тәсілмен мамандандырылған автомобиль-цистерналарда, сондай-ақ ыдыстық тәсілмен (қаптарда) ернеулі платформасы бар автомобильдермен және кенеппен жабылып тасымалданады.</w:t>
      </w:r>
      <w:r>
        <w:br/>
      </w:r>
      <w:r>
        <w:rPr>
          <w:rFonts w:ascii="Times New Roman"/>
          <w:b w:val="false"/>
          <w:i w:val="false"/>
          <w:color w:val="000000"/>
          <w:sz w:val="28"/>
        </w:rPr>
        <w:t>
</w:t>
      </w:r>
      <w:r>
        <w:rPr>
          <w:rFonts w:ascii="Times New Roman"/>
          <w:b w:val="false"/>
          <w:i w:val="false"/>
          <w:color w:val="000000"/>
          <w:sz w:val="28"/>
        </w:rPr>
        <w:t>
      301. Жүк жөнелтуші цементті ыдыссыз тәсілмен тасымалдауға 100 0С аспайтын температурамен береді.</w:t>
      </w:r>
      <w:r>
        <w:br/>
      </w:r>
      <w:r>
        <w:rPr>
          <w:rFonts w:ascii="Times New Roman"/>
          <w:b w:val="false"/>
          <w:i w:val="false"/>
          <w:color w:val="000000"/>
          <w:sz w:val="28"/>
        </w:rPr>
        <w:t>
</w:t>
      </w:r>
      <w:r>
        <w:rPr>
          <w:rFonts w:ascii="Times New Roman"/>
          <w:b w:val="false"/>
          <w:i w:val="false"/>
          <w:color w:val="000000"/>
          <w:sz w:val="28"/>
        </w:rPr>
        <w:t>
      302. Цементті ыдыссыз тәсілмен тасымалдау кезінде, оны жүк жөнелтушіден қабылдау мен жүк алушыға тапсыруды тасымалдаушылар автомобиль-цистернаны жүгімен және жүксіз таразыға тарту арқылы салмақ бойынша жүзеге асырады.</w:t>
      </w:r>
      <w:r>
        <w:br/>
      </w:r>
      <w:r>
        <w:rPr>
          <w:rFonts w:ascii="Times New Roman"/>
          <w:b w:val="false"/>
          <w:i w:val="false"/>
          <w:color w:val="000000"/>
          <w:sz w:val="28"/>
        </w:rPr>
        <w:t>
</w:t>
      </w:r>
      <w:r>
        <w:rPr>
          <w:rFonts w:ascii="Times New Roman"/>
          <w:b w:val="false"/>
          <w:i w:val="false"/>
          <w:color w:val="000000"/>
          <w:sz w:val="28"/>
        </w:rPr>
        <w:t>
      Қаптардағы цементті жүк жөнелтушіден қабылдау мен жүк алушыға тапсыруды тасымалдаушылар атауы, орындардың саны және таңбаламада көрсетілген стандарттық салмақ бойынша жүзеге асырады.</w:t>
      </w:r>
      <w:r>
        <w:br/>
      </w:r>
      <w:r>
        <w:rPr>
          <w:rFonts w:ascii="Times New Roman"/>
          <w:b w:val="false"/>
          <w:i w:val="false"/>
          <w:color w:val="000000"/>
          <w:sz w:val="28"/>
        </w:rPr>
        <w:t>
</w:t>
      </w:r>
      <w:r>
        <w:rPr>
          <w:rFonts w:ascii="Times New Roman"/>
          <w:b w:val="false"/>
          <w:i w:val="false"/>
          <w:color w:val="000000"/>
          <w:sz w:val="28"/>
        </w:rPr>
        <w:t>
      303. Цементті ыдыссыз тәсілмен тасымалдау кезінде жүк жөнелтуші мен жүк алушы автокөлік құралы-цистернаны жүксіз және жүгімен таразыға тартуды, цистернаның люктерін тиеу алдында ашу мен тиегеннен кейін жабуды, түсіру жеңдерін цистернамен қосуды және ағытуды жүргізеді.</w:t>
      </w:r>
      <w:r>
        <w:br/>
      </w:r>
      <w:r>
        <w:rPr>
          <w:rFonts w:ascii="Times New Roman"/>
          <w:b w:val="false"/>
          <w:i w:val="false"/>
          <w:color w:val="000000"/>
          <w:sz w:val="28"/>
        </w:rPr>
        <w:t>
</w:t>
      </w:r>
      <w:r>
        <w:rPr>
          <w:rFonts w:ascii="Times New Roman"/>
          <w:b w:val="false"/>
          <w:i w:val="false"/>
          <w:color w:val="000000"/>
          <w:sz w:val="28"/>
        </w:rPr>
        <w:t>
      304. Жүк алушыдан цементті түсіру кезінде тасымалдаушы сығымдағышты іске қосуды және түсіру шүмегін ашуды, ал түсіру аяқталғаннан кейін сығымдағышты ажыратуды және түсіру шүмегін жабуды жүргізеді.</w:t>
      </w:r>
      <w:r>
        <w:br/>
      </w:r>
      <w:r>
        <w:rPr>
          <w:rFonts w:ascii="Times New Roman"/>
          <w:b w:val="false"/>
          <w:i w:val="false"/>
          <w:color w:val="000000"/>
          <w:sz w:val="28"/>
        </w:rPr>
        <w:t>
</w:t>
      </w:r>
      <w:r>
        <w:rPr>
          <w:rFonts w:ascii="Times New Roman"/>
          <w:b w:val="false"/>
          <w:i w:val="false"/>
          <w:color w:val="000000"/>
          <w:sz w:val="28"/>
        </w:rPr>
        <w:t>
      305. Жүк алушының автокөлік құралы-цистерналардан цемент түсіруге арналған қатты төсемі бар алаңшалары болуы қажет.</w:t>
      </w:r>
      <w:r>
        <w:br/>
      </w:r>
      <w:r>
        <w:rPr>
          <w:rFonts w:ascii="Times New Roman"/>
          <w:b w:val="false"/>
          <w:i w:val="false"/>
          <w:color w:val="000000"/>
          <w:sz w:val="28"/>
        </w:rPr>
        <w:t>
</w:t>
      </w:r>
      <w:r>
        <w:rPr>
          <w:rFonts w:ascii="Times New Roman"/>
          <w:b w:val="false"/>
          <w:i w:val="false"/>
          <w:color w:val="000000"/>
          <w:sz w:val="28"/>
        </w:rPr>
        <w:t>
      306. Тұрақты түсіру орындарында (ерітінді тораптарында, құрылыс индустриясы зауыттарында, ірі құрылыстарда) жүк алушы автокөлік құралы-цистернаның 12-14</w:t>
      </w:r>
      <w:r>
        <w:rPr>
          <w:rFonts w:ascii="Times New Roman"/>
          <w:b w:val="false"/>
          <w:i w:val="false"/>
          <w:color w:val="000000"/>
          <w:vertAlign w:val="superscript"/>
        </w:rPr>
        <w:t>о</w:t>
      </w:r>
      <w:r>
        <w:rPr>
          <w:rFonts w:ascii="Times New Roman"/>
          <w:b w:val="false"/>
          <w:i w:val="false"/>
          <w:color w:val="000000"/>
          <w:sz w:val="28"/>
        </w:rPr>
        <w:t>С еңкіштігін қамтамасыз етіп, түсіру алаңшаларын жабдықтайды. Уақытша объектілерде түсіру алаңшалары көлденең және қабылдау құрылғысының жағына қарай еңісі болады. Түсіру орнына автокөлік құралы-цистернаны тракторлармен сүйреп әкелуге рұқсат етілмейді.</w:t>
      </w:r>
      <w:r>
        <w:br/>
      </w:r>
      <w:r>
        <w:rPr>
          <w:rFonts w:ascii="Times New Roman"/>
          <w:b w:val="false"/>
          <w:i w:val="false"/>
          <w:color w:val="000000"/>
          <w:sz w:val="28"/>
        </w:rPr>
        <w:t>
</w:t>
      </w:r>
      <w:r>
        <w:rPr>
          <w:rFonts w:ascii="Times New Roman"/>
          <w:b w:val="false"/>
          <w:i w:val="false"/>
          <w:color w:val="000000"/>
          <w:sz w:val="28"/>
        </w:rPr>
        <w:t>
      307. Жүк алушы цемент қабылдауға арналған сыйымдылықты автокөлік құралы-цистернаның сығымдағыш қондырғысы қамтамасыз ететін түсіру биіктігіне сәйкес келетін биіктікке орнатады. Уақытша сыйымдылықтардағы (қоймалардағы) қабылдау люктері жалғастырғыш шлангалардың өлшемдеріне сәйкес келеді және түсіру аяқталғаннан кейін тығыз жабылады. Қабылдау құрылғыларының түсіру шлангаларын сымның, жіптің және басқа қолға түскен құралдардың көмегімен бекітуге рұқсат етілмейді. Цистернаның ішінде қысым жасау үшін ауаның бөтен көздерін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308. Жүк жөнелтуші автокөлік құралы тиелуге келгенге дейін түрі мен өлшемі бірдей шиферді, тегендерге оны қабаттап салып, алдын ала дайындалуын қамтамасыз етеді, автокөлік құралға тиеуді және тегендерді автокөлік құралдарына біркелкі қоюды жүргізеді.</w:t>
      </w:r>
      <w:r>
        <w:br/>
      </w:r>
      <w:r>
        <w:rPr>
          <w:rFonts w:ascii="Times New Roman"/>
          <w:b w:val="false"/>
          <w:i w:val="false"/>
          <w:color w:val="000000"/>
          <w:sz w:val="28"/>
        </w:rPr>
        <w:t>
</w:t>
      </w:r>
      <w:r>
        <w:rPr>
          <w:rFonts w:ascii="Times New Roman"/>
          <w:b w:val="false"/>
          <w:i w:val="false"/>
          <w:color w:val="000000"/>
          <w:sz w:val="28"/>
        </w:rPr>
        <w:t>
      309. Тиеулі жабық автокөлік құралдарын, шифері бар пакеттерді жүк жөнелтуші пломбалауы тиіс.</w:t>
      </w:r>
      <w:r>
        <w:br/>
      </w:r>
      <w:r>
        <w:rPr>
          <w:rFonts w:ascii="Times New Roman"/>
          <w:b w:val="false"/>
          <w:i w:val="false"/>
          <w:color w:val="000000"/>
          <w:sz w:val="28"/>
        </w:rPr>
        <w:t>
</w:t>
      </w:r>
      <w:r>
        <w:rPr>
          <w:rFonts w:ascii="Times New Roman"/>
          <w:b w:val="false"/>
          <w:i w:val="false"/>
          <w:color w:val="000000"/>
          <w:sz w:val="28"/>
        </w:rPr>
        <w:t>
      310. Тегендерге толтырылған шиферді жүк жөнелтушіден тасымалдауға қабылдауды және жүк алушыға тапсыруды тасымалдаушы орындардың саны бойынша жүргізеді.</w:t>
      </w:r>
      <w:r>
        <w:br/>
      </w:r>
      <w:r>
        <w:rPr>
          <w:rFonts w:ascii="Times New Roman"/>
          <w:b w:val="false"/>
          <w:i w:val="false"/>
          <w:color w:val="000000"/>
          <w:sz w:val="28"/>
        </w:rPr>
        <w:t>
</w:t>
      </w:r>
      <w:r>
        <w:rPr>
          <w:rFonts w:ascii="Times New Roman"/>
          <w:b w:val="false"/>
          <w:i w:val="false"/>
          <w:color w:val="000000"/>
          <w:sz w:val="28"/>
        </w:rPr>
        <w:t>
      Шиферді тасымалдауға салмақ бойынша қабылдауға жүк жөнелтуші мен жүк алушының таразысы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311. Жүк жөнелтуші шиферді тасымалдауға жинақтаушы бөлшектерімен (арқалар, шегелер) ұсынған кезде тасымалдаушы, тасымалдауға жүк қабылданған тәртіппен оларды жүк жөнелтушіден қабылдайды және жүк алушыға тапсырады.</w:t>
      </w:r>
    </w:p>
    <w:bookmarkEnd w:id="51"/>
    <w:bookmarkStart w:name="z30" w:id="52"/>
    <w:p>
      <w:pPr>
        <w:spacing w:after="0"/>
        <w:ind w:left="0"/>
        <w:jc w:val="left"/>
      </w:pPr>
      <w:r>
        <w:rPr>
          <w:rFonts w:ascii="Times New Roman"/>
          <w:b/>
          <w:i w:val="false"/>
          <w:color w:val="000000"/>
        </w:rPr>
        <w:t xml:space="preserve"> 
§12. Үйіп тасымалданатын жүктерді тасымалдау ерекшеліктері</w:t>
      </w:r>
    </w:p>
    <w:bookmarkEnd w:id="52"/>
    <w:bookmarkStart w:name="z624" w:id="53"/>
    <w:p>
      <w:pPr>
        <w:spacing w:after="0"/>
        <w:ind w:left="0"/>
        <w:jc w:val="both"/>
      </w:pPr>
      <w:r>
        <w:rPr>
          <w:rFonts w:ascii="Times New Roman"/>
          <w:b w:val="false"/>
          <w:i w:val="false"/>
          <w:color w:val="000000"/>
          <w:sz w:val="28"/>
        </w:rPr>
        <w:t>
      312. Үйiп тасымалданатын жүктердi тасымалдау үшiн тасымалдаушылар өзi аударғыштарды бөледi.</w:t>
      </w:r>
      <w:r>
        <w:br/>
      </w:r>
      <w:r>
        <w:rPr>
          <w:rFonts w:ascii="Times New Roman"/>
          <w:b w:val="false"/>
          <w:i w:val="false"/>
          <w:color w:val="000000"/>
          <w:sz w:val="28"/>
        </w:rPr>
        <w:t>
      </w:t>
      </w:r>
      <w:r>
        <w:rPr>
          <w:rFonts w:ascii="Times New Roman"/>
          <w:b w:val="false"/>
          <w:i w:val="false"/>
          <w:color w:val="ff0000"/>
          <w:sz w:val="28"/>
        </w:rPr>
        <w:t xml:space="preserve">Ескерту. 312-тармақ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312-1. Рұқсат етiлген ең көп массасы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автокөлiк құралының жол берілетін жалпы массасынан асатын өзi аударғышпен жүктердi Қазақстан Республикасының жалпы пайдаланымдағы автомобиль жолдары арқылы автомобильмен тасымалдауларға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Қағида 312-1-тармақпен толықтырылды - ҚР Үкіметінің 04.12.2013 </w:t>
      </w:r>
      <w:r>
        <w:rPr>
          <w:rFonts w:ascii="Times New Roman"/>
          <w:b w:val="false"/>
          <w:i w:val="false"/>
          <w:color w:val="000000"/>
          <w:sz w:val="28"/>
        </w:rPr>
        <w:t>N 1306</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313. Тасымалдаушылар жүктi автомобильмен тасымалдау шарты бойынша өзi аударғыштарды жылыту жүйесімен жабдықтауды жүк жөнелтушiнiң немесе жүк алушының есебiнен төлеу арқылы осы жұмыстарды өздерiне қабылдап алуы мүмкiн.</w:t>
      </w:r>
      <w:r>
        <w:br/>
      </w:r>
      <w:r>
        <w:rPr>
          <w:rFonts w:ascii="Times New Roman"/>
          <w:b w:val="false"/>
          <w:i w:val="false"/>
          <w:color w:val="000000"/>
          <w:sz w:val="28"/>
        </w:rPr>
        <w:t>
      </w:t>
      </w:r>
      <w:r>
        <w:rPr>
          <w:rFonts w:ascii="Times New Roman"/>
          <w:b w:val="false"/>
          <w:i w:val="false"/>
          <w:color w:val="ff0000"/>
          <w:sz w:val="28"/>
        </w:rPr>
        <w:t xml:space="preserve">Ескерту. 313-тармақ жаңа редакцияда - ҚР Үкіметінің 04.12.2013 </w:t>
      </w:r>
      <w:r>
        <w:rPr>
          <w:rFonts w:ascii="Times New Roman"/>
          <w:b w:val="false"/>
          <w:i w:val="false"/>
          <w:color w:val="000000"/>
          <w:sz w:val="28"/>
        </w:rPr>
        <w:t>№ 1306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314. Үйіп тасымалданатын жүктерді тиеу үшін жүк жөнелтуші ожауының көлемі автокөлік құралының шанағы көлемінің 1/3 аспайтын тиегіш механизмдерді бөледі.</w:t>
      </w:r>
      <w:r>
        <w:br/>
      </w:r>
      <w:r>
        <w:rPr>
          <w:rFonts w:ascii="Times New Roman"/>
          <w:b w:val="false"/>
          <w:i w:val="false"/>
          <w:color w:val="000000"/>
          <w:sz w:val="28"/>
        </w:rPr>
        <w:t>
</w:t>
      </w:r>
      <w:r>
        <w:rPr>
          <w:rFonts w:ascii="Times New Roman"/>
          <w:b w:val="false"/>
          <w:i w:val="false"/>
          <w:color w:val="000000"/>
          <w:sz w:val="28"/>
        </w:rPr>
        <w:t>
      315. Үйіп тасымалданатын жүктерді тиеу кезінде тиегіш механизмнің ожауы автокөлік құралы шанағының түбінен 0,5 м аспайтын қашықтықта болады.</w:t>
      </w:r>
      <w:r>
        <w:br/>
      </w:r>
      <w:r>
        <w:rPr>
          <w:rFonts w:ascii="Times New Roman"/>
          <w:b w:val="false"/>
          <w:i w:val="false"/>
          <w:color w:val="000000"/>
          <w:sz w:val="28"/>
        </w:rPr>
        <w:t>
</w:t>
      </w:r>
      <w:r>
        <w:rPr>
          <w:rFonts w:ascii="Times New Roman"/>
          <w:b w:val="false"/>
          <w:i w:val="false"/>
          <w:color w:val="000000"/>
          <w:sz w:val="28"/>
        </w:rPr>
        <w:t>
      316. Шанақты үйіп тасымалданатын жүктердің қалдықтарынан тазарту тәртібі мен шарттары жүкті автомобильмен тасымалдау шартында белгіленеді.</w:t>
      </w:r>
      <w:r>
        <w:br/>
      </w:r>
      <w:r>
        <w:rPr>
          <w:rFonts w:ascii="Times New Roman"/>
          <w:b w:val="false"/>
          <w:i w:val="false"/>
          <w:color w:val="000000"/>
          <w:sz w:val="28"/>
        </w:rPr>
        <w:t>
</w:t>
      </w:r>
      <w:r>
        <w:rPr>
          <w:rFonts w:ascii="Times New Roman"/>
          <w:b w:val="false"/>
          <w:i w:val="false"/>
          <w:color w:val="000000"/>
          <w:sz w:val="28"/>
        </w:rPr>
        <w:t>
      317. Үйіп тасымалданатын жүктерді тиеу кезінде жүргізуші автокөлік құралының кабинасында болмайды. Жүк жөнелтушіге жүкті автокөлік құралы кабинасының үстімен жылжытуға рұқсат етілмейді.</w:t>
      </w:r>
      <w:r>
        <w:br/>
      </w:r>
      <w:r>
        <w:rPr>
          <w:rFonts w:ascii="Times New Roman"/>
          <w:b w:val="false"/>
          <w:i w:val="false"/>
          <w:color w:val="000000"/>
          <w:sz w:val="28"/>
        </w:rPr>
        <w:t>
</w:t>
      </w:r>
      <w:r>
        <w:rPr>
          <w:rFonts w:ascii="Times New Roman"/>
          <w:b w:val="false"/>
          <w:i w:val="false"/>
          <w:color w:val="000000"/>
          <w:sz w:val="28"/>
        </w:rPr>
        <w:t>
      318. Жүк жөнелтуші тасымалдаушымен автокөлік құралының тиелуге берудің басталғаны туралы жүргізушіні хабардар ету (дыбыстық немесе жарықтық сигналмен) тәртібін, сондай-ақ автокөлік құралын тиеуге қою орнын белгілеу тәсілін (белгі ағаштармен, белгілермен, нұсқағыштармен) келіседі және жүкті автомобильмен тасымалдау шартында көздейді.</w:t>
      </w:r>
      <w:r>
        <w:br/>
      </w:r>
      <w:r>
        <w:rPr>
          <w:rFonts w:ascii="Times New Roman"/>
          <w:b w:val="false"/>
          <w:i w:val="false"/>
          <w:color w:val="000000"/>
          <w:sz w:val="28"/>
        </w:rPr>
        <w:t>
</w:t>
      </w:r>
      <w:r>
        <w:rPr>
          <w:rFonts w:ascii="Times New Roman"/>
          <w:b w:val="false"/>
          <w:i w:val="false"/>
          <w:color w:val="000000"/>
          <w:sz w:val="28"/>
        </w:rPr>
        <w:t>
      319. Карьерлерде тиеу жұмыстарының орындалу қауіпсіздігін қамтамасыз ету мақсатында жүк жөнелтуші:</w:t>
      </w:r>
      <w:r>
        <w:br/>
      </w:r>
      <w:r>
        <w:rPr>
          <w:rFonts w:ascii="Times New Roman"/>
          <w:b w:val="false"/>
          <w:i w:val="false"/>
          <w:color w:val="000000"/>
          <w:sz w:val="28"/>
        </w:rPr>
        <w:t>
</w:t>
      </w:r>
      <w:r>
        <w:rPr>
          <w:rFonts w:ascii="Times New Roman"/>
          <w:b w:val="false"/>
          <w:i w:val="false"/>
          <w:color w:val="000000"/>
          <w:sz w:val="28"/>
        </w:rPr>
        <w:t>
      1) карьердің ішіндегі жолдың өтетін бөлігін төменгі еңіс жағынан биіктігі 0,7 м топырақ үйіндісімен немесе қорғаныш қабырғамен қоршауды;</w:t>
      </w:r>
      <w:r>
        <w:br/>
      </w:r>
      <w:r>
        <w:rPr>
          <w:rFonts w:ascii="Times New Roman"/>
          <w:b w:val="false"/>
          <w:i w:val="false"/>
          <w:color w:val="000000"/>
          <w:sz w:val="28"/>
        </w:rPr>
        <w:t>
</w:t>
      </w:r>
      <w:r>
        <w:rPr>
          <w:rFonts w:ascii="Times New Roman"/>
          <w:b w:val="false"/>
          <w:i w:val="false"/>
          <w:color w:val="000000"/>
          <w:sz w:val="28"/>
        </w:rPr>
        <w:t>
      2) карьер ішіндегі жолдың 8 градустан артық еңісі болған кезде, жолдың өрінен бастап, 100 м аспайтын қашықтықта ұзындығы 50-100 м еңіссіз жол учаскесін жабдықтауды;</w:t>
      </w:r>
      <w:r>
        <w:br/>
      </w:r>
      <w:r>
        <w:rPr>
          <w:rFonts w:ascii="Times New Roman"/>
          <w:b w:val="false"/>
          <w:i w:val="false"/>
          <w:color w:val="000000"/>
          <w:sz w:val="28"/>
        </w:rPr>
        <w:t>
</w:t>
      </w:r>
      <w:r>
        <w:rPr>
          <w:rFonts w:ascii="Times New Roman"/>
          <w:b w:val="false"/>
          <w:i w:val="false"/>
          <w:color w:val="000000"/>
          <w:sz w:val="28"/>
        </w:rPr>
        <w:t>
      3) еңістері бар тиеу алаңшаларында автокөлік құралы доңғалақтарының астына тіреулер қоюды;</w:t>
      </w:r>
      <w:r>
        <w:br/>
      </w:r>
      <w:r>
        <w:rPr>
          <w:rFonts w:ascii="Times New Roman"/>
          <w:b w:val="false"/>
          <w:i w:val="false"/>
          <w:color w:val="000000"/>
          <w:sz w:val="28"/>
        </w:rPr>
        <w:t>
</w:t>
      </w:r>
      <w:r>
        <w:rPr>
          <w:rFonts w:ascii="Times New Roman"/>
          <w:b w:val="false"/>
          <w:i w:val="false"/>
          <w:color w:val="000000"/>
          <w:sz w:val="28"/>
        </w:rPr>
        <w:t>
      4) автокөлік құрал қозғалысына кедергі жасайтын көмірдің, кеннің және басқа да пайдалы қазбалардың кесектерін жинауды;</w:t>
      </w:r>
      <w:r>
        <w:br/>
      </w:r>
      <w:r>
        <w:rPr>
          <w:rFonts w:ascii="Times New Roman"/>
          <w:b w:val="false"/>
          <w:i w:val="false"/>
          <w:color w:val="000000"/>
          <w:sz w:val="28"/>
        </w:rPr>
        <w:t>
</w:t>
      </w:r>
      <w:r>
        <w:rPr>
          <w:rFonts w:ascii="Times New Roman"/>
          <w:b w:val="false"/>
          <w:i w:val="false"/>
          <w:color w:val="000000"/>
          <w:sz w:val="28"/>
        </w:rPr>
        <w:t>
      5) карьер ішіндегі жолға қажет кезде шаңды кетіру үшін су шашуды;</w:t>
      </w:r>
      <w:r>
        <w:br/>
      </w:r>
      <w:r>
        <w:rPr>
          <w:rFonts w:ascii="Times New Roman"/>
          <w:b w:val="false"/>
          <w:i w:val="false"/>
          <w:color w:val="000000"/>
          <w:sz w:val="28"/>
        </w:rPr>
        <w:t>
</w:t>
      </w:r>
      <w:r>
        <w:rPr>
          <w:rFonts w:ascii="Times New Roman"/>
          <w:b w:val="false"/>
          <w:i w:val="false"/>
          <w:color w:val="000000"/>
          <w:sz w:val="28"/>
        </w:rPr>
        <w:t>
      6) карьер ішіндегі жұмыс орындарына жарық орнатуды қамтамасыз етеді.</w:t>
      </w:r>
      <w:r>
        <w:br/>
      </w:r>
      <w:r>
        <w:rPr>
          <w:rFonts w:ascii="Times New Roman"/>
          <w:b w:val="false"/>
          <w:i w:val="false"/>
          <w:color w:val="000000"/>
          <w:sz w:val="28"/>
        </w:rPr>
        <w:t>
</w:t>
      </w:r>
      <w:r>
        <w:rPr>
          <w:rFonts w:ascii="Times New Roman"/>
          <w:b w:val="false"/>
          <w:i w:val="false"/>
          <w:color w:val="000000"/>
          <w:sz w:val="28"/>
        </w:rPr>
        <w:t>
      320. Жүк жөнелтуші карьерлерде газдардың белгіленген нормадан артық шоғырлануына жол бермеуі тиіс.</w:t>
      </w:r>
      <w:r>
        <w:br/>
      </w:r>
      <w:r>
        <w:rPr>
          <w:rFonts w:ascii="Times New Roman"/>
          <w:b w:val="false"/>
          <w:i w:val="false"/>
          <w:color w:val="000000"/>
          <w:sz w:val="28"/>
        </w:rPr>
        <w:t>
</w:t>
      </w:r>
      <w:r>
        <w:rPr>
          <w:rFonts w:ascii="Times New Roman"/>
          <w:b w:val="false"/>
          <w:i w:val="false"/>
          <w:color w:val="000000"/>
          <w:sz w:val="28"/>
        </w:rPr>
        <w:t>
      321. Жүк жөнелтуші автокөлік құралын беру кестесін жару жұмыстары мен тиегіш механизмдерді жөндеу кестесімен келіседі.</w:t>
      </w:r>
      <w:r>
        <w:br/>
      </w:r>
      <w:r>
        <w:rPr>
          <w:rFonts w:ascii="Times New Roman"/>
          <w:b w:val="false"/>
          <w:i w:val="false"/>
          <w:color w:val="000000"/>
          <w:sz w:val="28"/>
        </w:rPr>
        <w:t>
</w:t>
      </w:r>
      <w:r>
        <w:rPr>
          <w:rFonts w:ascii="Times New Roman"/>
          <w:b w:val="false"/>
          <w:i w:val="false"/>
          <w:color w:val="000000"/>
          <w:sz w:val="28"/>
        </w:rPr>
        <w:t>
      322. Үйіп тасымалданатын жүктерді жүк жөнелтушіден тасымалдауға қабылдауды және жүк алушыға тапсыруды тасымалдаушылар жүк жөнелтуші мен жүк алушының таразысы болған кезде – салмақ бойынша, ал таразы болмаған кезде өлшеу-таразыға тарту актісі бойынша жүргізеді.</w:t>
      </w:r>
      <w:r>
        <w:br/>
      </w:r>
      <w:r>
        <w:rPr>
          <w:rFonts w:ascii="Times New Roman"/>
          <w:b w:val="false"/>
          <w:i w:val="false"/>
          <w:color w:val="000000"/>
          <w:sz w:val="28"/>
        </w:rPr>
        <w:t>
</w:t>
      </w:r>
      <w:r>
        <w:rPr>
          <w:rFonts w:ascii="Times New Roman"/>
          <w:b w:val="false"/>
          <w:i w:val="false"/>
          <w:color w:val="000000"/>
          <w:sz w:val="28"/>
        </w:rPr>
        <w:t>
      323. Жүктің меншікті салмағында өзгеріс байқалған жағдайда, тасымалдаушы немесе жүк жөнелтуші тасымалданатын тонналы жүктің мөлшерін қайтадан бірге анықтауды талап етуі мүмкін.</w:t>
      </w:r>
      <w:r>
        <w:br/>
      </w:r>
      <w:r>
        <w:rPr>
          <w:rFonts w:ascii="Times New Roman"/>
          <w:b w:val="false"/>
          <w:i w:val="false"/>
          <w:color w:val="000000"/>
          <w:sz w:val="28"/>
        </w:rPr>
        <w:t>
</w:t>
      </w:r>
      <w:r>
        <w:rPr>
          <w:rFonts w:ascii="Times New Roman"/>
          <w:b w:val="false"/>
          <w:i w:val="false"/>
          <w:color w:val="000000"/>
          <w:sz w:val="28"/>
        </w:rPr>
        <w:t>
      324. Үйіп тасымалданатын жүктерді бір жүк жөнелтушіден бір жүк алушының мекенжайына тасымалдау кезінде ресімдеу жүк жөнелтушінің жүргізушіге әрбір сапарға талон беруі арқылы жүргізілуі мүмкін.</w:t>
      </w:r>
      <w:r>
        <w:br/>
      </w:r>
      <w:r>
        <w:rPr>
          <w:rFonts w:ascii="Times New Roman"/>
          <w:b w:val="false"/>
          <w:i w:val="false"/>
          <w:color w:val="000000"/>
          <w:sz w:val="28"/>
        </w:rPr>
        <w:t>
</w:t>
      </w:r>
      <w:r>
        <w:rPr>
          <w:rFonts w:ascii="Times New Roman"/>
          <w:b w:val="false"/>
          <w:i w:val="false"/>
          <w:color w:val="000000"/>
          <w:sz w:val="28"/>
        </w:rPr>
        <w:t>
      Соңғы сапарды орындау кезінде жүк жөнелтуші үйіп тасымалданатын жүктерді тасымалдау кезінде берілетін талондардың орнына – тауар-көлік жүкқұжатын, ал топырақ тасымалдау кезінде тасымалданатын жүктің барлық мөлшеріне өлшеу немесе таразыға тарту актісін ресімдейді.</w:t>
      </w:r>
    </w:p>
    <w:bookmarkEnd w:id="53"/>
    <w:bookmarkStart w:name="z31" w:id="54"/>
    <w:p>
      <w:pPr>
        <w:spacing w:after="0"/>
        <w:ind w:left="0"/>
        <w:jc w:val="left"/>
      </w:pPr>
      <w:r>
        <w:rPr>
          <w:rFonts w:ascii="Times New Roman"/>
          <w:b/>
          <w:i w:val="false"/>
          <w:color w:val="000000"/>
        </w:rPr>
        <w:t xml:space="preserve"> 
§13. Металды және металл бұйымдарды тасымалдау</w:t>
      </w:r>
      <w:r>
        <w:br/>
      </w:r>
      <w:r>
        <w:rPr>
          <w:rFonts w:ascii="Times New Roman"/>
          <w:b/>
          <w:i w:val="false"/>
          <w:color w:val="000000"/>
        </w:rPr>
        <w:t>
ерекшеліктері</w:t>
      </w:r>
    </w:p>
    <w:bookmarkEnd w:id="54"/>
    <w:bookmarkStart w:name="z644" w:id="55"/>
    <w:p>
      <w:pPr>
        <w:spacing w:after="0"/>
        <w:ind w:left="0"/>
        <w:jc w:val="both"/>
      </w:pPr>
      <w:r>
        <w:rPr>
          <w:rFonts w:ascii="Times New Roman"/>
          <w:b w:val="false"/>
          <w:i w:val="false"/>
          <w:color w:val="000000"/>
          <w:sz w:val="28"/>
        </w:rPr>
        <w:t>
      325. Қағиданың осы параграфында металдың және металл бұйымдардың мынадай топтарын тасымалдау шарттары көзделеді:</w:t>
      </w:r>
      <w:r>
        <w:br/>
      </w:r>
      <w:r>
        <w:rPr>
          <w:rFonts w:ascii="Times New Roman"/>
          <w:b w:val="false"/>
          <w:i w:val="false"/>
          <w:color w:val="000000"/>
          <w:sz w:val="28"/>
        </w:rPr>
        <w:t>
</w:t>
      </w:r>
      <w:r>
        <w:rPr>
          <w:rFonts w:ascii="Times New Roman"/>
          <w:b w:val="false"/>
          <w:i w:val="false"/>
          <w:color w:val="000000"/>
          <w:sz w:val="28"/>
        </w:rPr>
        <w:t>
      1) автокөлік құралының көлемін және салмағын ескере отырып, </w:t>
      </w:r>
      <w:r>
        <w:rPr>
          <w:rFonts w:ascii="Times New Roman"/>
          <w:b w:val="false"/>
          <w:i w:val="false"/>
          <w:color w:val="000000"/>
          <w:sz w:val="28"/>
        </w:rPr>
        <w:t>заңнамада</w:t>
      </w:r>
      <w:r>
        <w:rPr>
          <w:rFonts w:ascii="Times New Roman"/>
          <w:b w:val="false"/>
          <w:i w:val="false"/>
          <w:color w:val="000000"/>
          <w:sz w:val="28"/>
        </w:rPr>
        <w:t xml:space="preserve"> белгіленген рұқсат етілетін салмақ пен көлем өлшемдерінен аспайтын;</w:t>
      </w:r>
      <w:r>
        <w:br/>
      </w:r>
      <w:r>
        <w:rPr>
          <w:rFonts w:ascii="Times New Roman"/>
          <w:b w:val="false"/>
          <w:i w:val="false"/>
          <w:color w:val="000000"/>
          <w:sz w:val="28"/>
        </w:rPr>
        <w:t>
</w:t>
      </w:r>
      <w:r>
        <w:rPr>
          <w:rFonts w:ascii="Times New Roman"/>
          <w:b w:val="false"/>
          <w:i w:val="false"/>
          <w:color w:val="000000"/>
          <w:sz w:val="28"/>
        </w:rPr>
        <w:t>
      2) ұзындығы 8 м артық;</w:t>
      </w:r>
      <w:r>
        <w:br/>
      </w:r>
      <w:r>
        <w:rPr>
          <w:rFonts w:ascii="Times New Roman"/>
          <w:b w:val="false"/>
          <w:i w:val="false"/>
          <w:color w:val="000000"/>
          <w:sz w:val="28"/>
        </w:rPr>
        <w:t>
</w:t>
      </w:r>
      <w:r>
        <w:rPr>
          <w:rFonts w:ascii="Times New Roman"/>
          <w:b w:val="false"/>
          <w:i w:val="false"/>
          <w:color w:val="000000"/>
          <w:sz w:val="28"/>
        </w:rPr>
        <w:t>
      3) бір орынның салмағы 3 тоннадан артық./</w:t>
      </w:r>
      <w:r>
        <w:br/>
      </w:r>
      <w:r>
        <w:rPr>
          <w:rFonts w:ascii="Times New Roman"/>
          <w:b w:val="false"/>
          <w:i w:val="false"/>
          <w:color w:val="000000"/>
          <w:sz w:val="28"/>
        </w:rPr>
        <w:t>
</w:t>
      </w:r>
      <w:r>
        <w:rPr>
          <w:rFonts w:ascii="Times New Roman"/>
          <w:b w:val="false"/>
          <w:i w:val="false"/>
          <w:color w:val="000000"/>
          <w:sz w:val="28"/>
        </w:rPr>
        <w:t>
      326. Жүк жөнелтушілер мен жүк алушылар тиеу жұмыстарын металдарды және металл бұйымдарды тасымалдау кезінде механикаландырады.</w:t>
      </w:r>
      <w:r>
        <w:br/>
      </w:r>
      <w:r>
        <w:rPr>
          <w:rFonts w:ascii="Times New Roman"/>
          <w:b w:val="false"/>
          <w:i w:val="false"/>
          <w:color w:val="000000"/>
          <w:sz w:val="28"/>
        </w:rPr>
        <w:t>
</w:t>
      </w:r>
      <w:r>
        <w:rPr>
          <w:rFonts w:ascii="Times New Roman"/>
          <w:b w:val="false"/>
          <w:i w:val="false"/>
          <w:color w:val="000000"/>
          <w:sz w:val="28"/>
        </w:rPr>
        <w:t>
      Тасымалдаушылар өздерінде өзі түсіретін автокөлік құралы немесе механизация құралы болған кезде, тасымалдау шарты бойынша металдардың және металл бұйымдардың механикаландырылған түсірілуін өздеріне алуы мүмкін.</w:t>
      </w:r>
      <w:r>
        <w:br/>
      </w:r>
      <w:r>
        <w:rPr>
          <w:rFonts w:ascii="Times New Roman"/>
          <w:b w:val="false"/>
          <w:i w:val="false"/>
          <w:color w:val="000000"/>
          <w:sz w:val="28"/>
        </w:rPr>
        <w:t>
</w:t>
      </w:r>
      <w:r>
        <w:rPr>
          <w:rFonts w:ascii="Times New Roman"/>
          <w:b w:val="false"/>
          <w:i w:val="false"/>
          <w:color w:val="000000"/>
          <w:sz w:val="28"/>
        </w:rPr>
        <w:t>
      327. Жүк жөнелтуші түрлі ұзындықты металды және металл бұйымдарды тиеу кезінде, автокөлік құралының шанағына анағұрлым қысқаларын үстіне салады.</w:t>
      </w:r>
      <w:r>
        <w:br/>
      </w:r>
      <w:r>
        <w:rPr>
          <w:rFonts w:ascii="Times New Roman"/>
          <w:b w:val="false"/>
          <w:i w:val="false"/>
          <w:color w:val="000000"/>
          <w:sz w:val="28"/>
        </w:rPr>
        <w:t>
</w:t>
      </w:r>
      <w:r>
        <w:rPr>
          <w:rFonts w:ascii="Times New Roman"/>
          <w:b w:val="false"/>
          <w:i w:val="false"/>
          <w:color w:val="000000"/>
          <w:sz w:val="28"/>
        </w:rPr>
        <w:t>
      Ұзын көлемді металл бұйымдарды ұзартылма тіркемелерге тиеу кезінде жүк жөнелтуші автокөлік құралы кабинасының артқы қабырғасы мен жүктің арасында, тіркеме автокөлік құралға қатысты әрбір жаққа 90 градус бұрышқа еркін бұрыла алу үшін саңылау болуын қамтамасыз етеді.</w:t>
      </w:r>
      <w:r>
        <w:br/>
      </w:r>
      <w:r>
        <w:rPr>
          <w:rFonts w:ascii="Times New Roman"/>
          <w:b w:val="false"/>
          <w:i w:val="false"/>
          <w:color w:val="000000"/>
          <w:sz w:val="28"/>
        </w:rPr>
        <w:t>
</w:t>
      </w:r>
      <w:r>
        <w:rPr>
          <w:rFonts w:ascii="Times New Roman"/>
          <w:b w:val="false"/>
          <w:i w:val="false"/>
          <w:color w:val="000000"/>
          <w:sz w:val="28"/>
        </w:rPr>
        <w:t>
      Цилиндр түріндегі металдарды және металл бұйымдарды жүк жөнелтуші автомобильдер мен тіркемелерде тростармен, сондай-ақ ағаш сыналар сала отырып бекітеді.</w:t>
      </w:r>
      <w:r>
        <w:br/>
      </w:r>
      <w:r>
        <w:rPr>
          <w:rFonts w:ascii="Times New Roman"/>
          <w:b w:val="false"/>
          <w:i w:val="false"/>
          <w:color w:val="000000"/>
          <w:sz w:val="28"/>
        </w:rPr>
        <w:t>
</w:t>
      </w:r>
      <w:r>
        <w:rPr>
          <w:rFonts w:ascii="Times New Roman"/>
          <w:b w:val="false"/>
          <w:i w:val="false"/>
          <w:color w:val="000000"/>
          <w:sz w:val="28"/>
        </w:rPr>
        <w:t>
      Ұзын көлемді және ауыр салмақты металдарды және металл бұйымдарды тиеу немесе түсіру жұмыстарын орындау алдында жүк жөнелтуші немесе жүк алушы жүк автомобильдері мен тіркемелердің алдыңғы және артқы доңғалақтарының астына сыналар салады.</w:t>
      </w:r>
      <w:r>
        <w:br/>
      </w:r>
      <w:r>
        <w:rPr>
          <w:rFonts w:ascii="Times New Roman"/>
          <w:b w:val="false"/>
          <w:i w:val="false"/>
          <w:color w:val="000000"/>
          <w:sz w:val="28"/>
        </w:rPr>
        <w:t>
</w:t>
      </w:r>
      <w:r>
        <w:rPr>
          <w:rFonts w:ascii="Times New Roman"/>
          <w:b w:val="false"/>
          <w:i w:val="false"/>
          <w:color w:val="000000"/>
          <w:sz w:val="28"/>
        </w:rPr>
        <w:t>
      328. Тасымалдаушылар жүргізушілердің техника қауіпсіздігі және ұзын көлемді және шомбал металдар мен металл бұйымдарды тасымалдау технологиясы жөніндегі арнайы нұсқауын өткізеді.</w:t>
      </w:r>
      <w:r>
        <w:br/>
      </w:r>
      <w:r>
        <w:rPr>
          <w:rFonts w:ascii="Times New Roman"/>
          <w:b w:val="false"/>
          <w:i w:val="false"/>
          <w:color w:val="000000"/>
          <w:sz w:val="28"/>
        </w:rPr>
        <w:t>
</w:t>
      </w:r>
      <w:r>
        <w:rPr>
          <w:rFonts w:ascii="Times New Roman"/>
          <w:b w:val="false"/>
          <w:i w:val="false"/>
          <w:color w:val="000000"/>
          <w:sz w:val="28"/>
        </w:rPr>
        <w:t>
      329. Ені және ұзындығы бойынша шанақ көлемдерінен шығатын, бірақ жүгі бар автокөлік құралының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габариттік өлшемдерінен аспайтын ұзын көлемді металдар және металл бұйымдар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Жол қозғалысы ережесіне, Көлік құралдарын пайдалануға жіберудің негізгі ережелерін және лауазымды адамдар мен жол қозғалысына қатысушылардың міндеттерін және Көлігі арнайы жарықтық және дыбыстық сигналдармен жабдықталуға және арнайы түстік-графикалық схемалар бойынша боялуға тиісті жедел және арнайы қызметтердің тізбесіне сәйкес алдыңғы және артқы жағынан белгіленеді.</w:t>
      </w:r>
      <w:r>
        <w:br/>
      </w:r>
      <w:r>
        <w:rPr>
          <w:rFonts w:ascii="Times New Roman"/>
          <w:b w:val="false"/>
          <w:i w:val="false"/>
          <w:color w:val="000000"/>
          <w:sz w:val="28"/>
        </w:rPr>
        <w:t>
</w:t>
      </w:r>
      <w:r>
        <w:rPr>
          <w:rFonts w:ascii="Times New Roman"/>
          <w:b w:val="false"/>
          <w:i w:val="false"/>
          <w:color w:val="000000"/>
          <w:sz w:val="28"/>
        </w:rPr>
        <w:t>
      330. Ұзын көлемді және шомбал металдарды және металл бұйымдарды кран жабдығының көмегімен тиеу немесе түсіру кезінде жүргізуші автокөлік құралы кабинасында болмайды, ал жүк жөнелтуші мен жүк алушы жүкті автокөлік құралы кабинасының үстімен жылжытпайды.</w:t>
      </w:r>
      <w:r>
        <w:br/>
      </w:r>
      <w:r>
        <w:rPr>
          <w:rFonts w:ascii="Times New Roman"/>
          <w:b w:val="false"/>
          <w:i w:val="false"/>
          <w:color w:val="000000"/>
          <w:sz w:val="28"/>
        </w:rPr>
        <w:t>
</w:t>
      </w:r>
      <w:r>
        <w:rPr>
          <w:rFonts w:ascii="Times New Roman"/>
          <w:b w:val="false"/>
          <w:i w:val="false"/>
          <w:color w:val="000000"/>
          <w:sz w:val="28"/>
        </w:rPr>
        <w:t>
      Автокөлік құралы шанағының алдыңғы бөлігіне тасымалдаушы кабинаны жүктің зақымдауынан қорғайтын болат қалқан қояды.</w:t>
      </w:r>
    </w:p>
    <w:bookmarkEnd w:id="55"/>
    <w:bookmarkStart w:name="z32" w:id="56"/>
    <w:p>
      <w:pPr>
        <w:spacing w:after="0"/>
        <w:ind w:left="0"/>
        <w:jc w:val="left"/>
      </w:pPr>
      <w:r>
        <w:rPr>
          <w:rFonts w:ascii="Times New Roman"/>
          <w:b/>
          <w:i w:val="false"/>
          <w:color w:val="000000"/>
        </w:rPr>
        <w:t xml:space="preserve"> 
§14. Ағаш пен ағаштан жасалған бұйымдарды</w:t>
      </w:r>
      <w:r>
        <w:br/>
      </w:r>
      <w:r>
        <w:rPr>
          <w:rFonts w:ascii="Times New Roman"/>
          <w:b/>
          <w:i w:val="false"/>
          <w:color w:val="000000"/>
        </w:rPr>
        <w:t>
тасымалдау ерекшеліктері</w:t>
      </w:r>
    </w:p>
    <w:bookmarkEnd w:id="56"/>
    <w:bookmarkStart w:name="z658" w:id="57"/>
    <w:p>
      <w:pPr>
        <w:spacing w:after="0"/>
        <w:ind w:left="0"/>
        <w:jc w:val="both"/>
      </w:pPr>
      <w:r>
        <w:rPr>
          <w:rFonts w:ascii="Times New Roman"/>
          <w:b w:val="false"/>
          <w:i w:val="false"/>
          <w:color w:val="000000"/>
          <w:sz w:val="28"/>
        </w:rPr>
        <w:t>
      331. Тасымалдаушылар ағаш пен ағаштан жасалған бұйымдарды тасымалдау үшін тасымалдауға ұсынылатын ағаштың және ағаштан жасалған бұйымдардың ұзындығын ескере отырып, кониктері, тіркемелері, ұзартылма жартылай тіркемелері бар автомобильдер немесе ернеулі платформалары бар автомобильдер бөледі.</w:t>
      </w:r>
      <w:r>
        <w:br/>
      </w:r>
      <w:r>
        <w:rPr>
          <w:rFonts w:ascii="Times New Roman"/>
          <w:b w:val="false"/>
          <w:i w:val="false"/>
          <w:color w:val="000000"/>
          <w:sz w:val="28"/>
        </w:rPr>
        <w:t>
</w:t>
      </w:r>
      <w:r>
        <w:rPr>
          <w:rFonts w:ascii="Times New Roman"/>
          <w:b w:val="false"/>
          <w:i w:val="false"/>
          <w:color w:val="000000"/>
          <w:sz w:val="28"/>
        </w:rPr>
        <w:t>
      Жүк жөнелтуші тасымалдаушының келісімімен автокөлік құралдарын ағаш пен ағаштан жасалған бұйымдардың кабинаға сырғу мүмкіндігін болдырмайтын кониктермен және құра-жабдықтармен (сырғанауға қарсы шиналармен немесе жалдармен) жабдықтауы тиіс. Кабинаның артынан оны бөренелер мен шыбықтар бастарының соққыларынан қорғау үшін қалқан орнатылуы тиіс.</w:t>
      </w:r>
      <w:r>
        <w:br/>
      </w:r>
      <w:r>
        <w:rPr>
          <w:rFonts w:ascii="Times New Roman"/>
          <w:b w:val="false"/>
          <w:i w:val="false"/>
          <w:color w:val="000000"/>
          <w:sz w:val="28"/>
        </w:rPr>
        <w:t>
</w:t>
      </w:r>
      <w:r>
        <w:rPr>
          <w:rFonts w:ascii="Times New Roman"/>
          <w:b w:val="false"/>
          <w:i w:val="false"/>
          <w:color w:val="000000"/>
          <w:sz w:val="28"/>
        </w:rPr>
        <w:t>
      332. Ағаш таситын жолдар бойынша ағаш дайындауды жүзеге асыратын мекемелермен, жүктерді автомобильмен тасымалдау шарты бойынша ағаш тасу кезінде автокөлік құралының барынша ені 3,2 м, барынша биіктігі 4 м ретінде қабылданады. Автопоездың жалпы ұзындығына шек қойылмайды. Жүк жөнелтуші тиеу пункттерінде және барлық автомобиль ағаш тасығыш жолдарымен қиылыстарда сымдардың, электр кабельдерінің және тағы басқа кемінде 4,5 м биіктікте ілінуін, сондай-ақ кез келген жүк көтергіштікті ағаш тасығыштардың еркін маневр жасауы мен айырылысуын қамтамасыз етеді.</w:t>
      </w:r>
      <w:r>
        <w:br/>
      </w:r>
      <w:r>
        <w:rPr>
          <w:rFonts w:ascii="Times New Roman"/>
          <w:b w:val="false"/>
          <w:i w:val="false"/>
          <w:color w:val="000000"/>
          <w:sz w:val="28"/>
        </w:rPr>
        <w:t>
</w:t>
      </w:r>
      <w:r>
        <w:rPr>
          <w:rFonts w:ascii="Times New Roman"/>
          <w:b w:val="false"/>
          <w:i w:val="false"/>
          <w:color w:val="000000"/>
          <w:sz w:val="28"/>
        </w:rPr>
        <w:t>
      333. Тасымалдау қашықтығы 10 км дейін болған кезде, ағаш тасу негізінен жартылай тіркемелерді алдын ала тиеу арқылы жүргізіледі.</w:t>
      </w:r>
      <w:r>
        <w:br/>
      </w:r>
      <w:r>
        <w:rPr>
          <w:rFonts w:ascii="Times New Roman"/>
          <w:b w:val="false"/>
          <w:i w:val="false"/>
          <w:color w:val="000000"/>
          <w:sz w:val="28"/>
        </w:rPr>
        <w:t>
</w:t>
      </w:r>
      <w:r>
        <w:rPr>
          <w:rFonts w:ascii="Times New Roman"/>
          <w:b w:val="false"/>
          <w:i w:val="false"/>
          <w:color w:val="000000"/>
          <w:sz w:val="28"/>
        </w:rPr>
        <w:t>
      Ағаш пен ағаштан жасалған бұйымдарды автокөлік құралына тиеу мен бекітуді – жүк жөнелтуші, ал түсіруді және бекіткіштерін алуды жүк алушы жүзеге асырады. Жүргізушінің тиеу-түсіру жұмыстары мен бекітуге қатысуына рұқсат етілмейді. Ағаш пен ағаштан жасалған бұйымдарды кранның көмегімен тиеу және түсіру кезінде жүргізушінің автокөлік құралының кабинасында болуына рұқсат етілмейді. Жүк жөнелтушінің (жүк алушының) жүкті автокөлік құралы кабинасының үстімен жылжытуына рұқсат етілмейді.</w:t>
      </w:r>
      <w:r>
        <w:br/>
      </w:r>
      <w:r>
        <w:rPr>
          <w:rFonts w:ascii="Times New Roman"/>
          <w:b w:val="false"/>
          <w:i w:val="false"/>
          <w:color w:val="000000"/>
          <w:sz w:val="28"/>
        </w:rPr>
        <w:t>
</w:t>
      </w:r>
      <w:r>
        <w:rPr>
          <w:rFonts w:ascii="Times New Roman"/>
          <w:b w:val="false"/>
          <w:i w:val="false"/>
          <w:color w:val="000000"/>
          <w:sz w:val="28"/>
        </w:rPr>
        <w:t>
      334. Жүк жөнелтуші ағаш пен ағаштан жасалған бұйымдарды жүк автомобилі мен тіркеме кониктерінің арасына біркелкі орналастырады. Автокөлік құралындағы жүктің биіктігі ұзартылмадағы жүктің биіктігінен сортаменттер тасылатын болса 100 мм-ден, ал шыбықтар тасылатын болса 300 мм-ден аспайды.</w:t>
      </w:r>
      <w:r>
        <w:br/>
      </w:r>
      <w:r>
        <w:rPr>
          <w:rFonts w:ascii="Times New Roman"/>
          <w:b w:val="false"/>
          <w:i w:val="false"/>
          <w:color w:val="000000"/>
          <w:sz w:val="28"/>
        </w:rPr>
        <w:t>
</w:t>
      </w:r>
      <w:r>
        <w:rPr>
          <w:rFonts w:ascii="Times New Roman"/>
          <w:b w:val="false"/>
          <w:i w:val="false"/>
          <w:color w:val="000000"/>
          <w:sz w:val="28"/>
        </w:rPr>
        <w:t>
      335. Ағаш пен ағаштан жасалған бұйымдар тіркемелері бар жүк автомобилімен тасыған жағдайларда жүк автомобильге тіркемені тіркеуді жүк жөнелтуші жүргізеді. Тіркеуші автопоезд жинақтарының арасында жүргізушінің рұқсатымен ғана болуы мүмкін.</w:t>
      </w:r>
      <w:r>
        <w:br/>
      </w:r>
      <w:r>
        <w:rPr>
          <w:rFonts w:ascii="Times New Roman"/>
          <w:b w:val="false"/>
          <w:i w:val="false"/>
          <w:color w:val="000000"/>
          <w:sz w:val="28"/>
        </w:rPr>
        <w:t>
</w:t>
      </w:r>
      <w:r>
        <w:rPr>
          <w:rFonts w:ascii="Times New Roman"/>
          <w:b w:val="false"/>
          <w:i w:val="false"/>
          <w:color w:val="000000"/>
          <w:sz w:val="28"/>
        </w:rPr>
        <w:t>
      336. Ағаш пен ағаштан жасалған бұйымдарды жүк жөнелтушіден тасымалдауға қабылдауды және жүк алушыға тапсыруды тасымалдаушылар орындардың көлемі мен саны бойынша жүзеге асырады. Жүктің салмағын жүк жөнелтуші есептеу арқылы анықтайды және орындардың көлемі мен саны бойынша тауар-көлік жүкқұжатында көрсетеді.</w:t>
      </w:r>
      <w:r>
        <w:br/>
      </w:r>
      <w:r>
        <w:rPr>
          <w:rFonts w:ascii="Times New Roman"/>
          <w:b w:val="false"/>
          <w:i w:val="false"/>
          <w:color w:val="000000"/>
          <w:sz w:val="28"/>
        </w:rPr>
        <w:t>
</w:t>
      </w:r>
      <w:r>
        <w:rPr>
          <w:rFonts w:ascii="Times New Roman"/>
          <w:b w:val="false"/>
          <w:i w:val="false"/>
          <w:color w:val="000000"/>
          <w:sz w:val="28"/>
        </w:rPr>
        <w:t>
      337. Ағаш пен ағаштан жасалған бұйымдарды тасымалдауға тасымалдаушылар қауіпсіздік техникасы және осындай тасымалдың ерекшеліктері бойынша нұсқаудан өткен жүргізушілерді ғана жібереді.</w:t>
      </w:r>
    </w:p>
    <w:bookmarkEnd w:id="57"/>
    <w:bookmarkStart w:name="z33" w:id="58"/>
    <w:p>
      <w:pPr>
        <w:spacing w:after="0"/>
        <w:ind w:left="0"/>
        <w:jc w:val="left"/>
      </w:pPr>
      <w:r>
        <w:rPr>
          <w:rFonts w:ascii="Times New Roman"/>
          <w:b/>
          <w:i w:val="false"/>
          <w:color w:val="000000"/>
        </w:rPr>
        <w:t xml:space="preserve"> 
§15. Жүктерді контейнерлер мен тегендерде тасымалдау</w:t>
      </w:r>
    </w:p>
    <w:bookmarkEnd w:id="58"/>
    <w:bookmarkStart w:name="z667" w:id="59"/>
    <w:p>
      <w:pPr>
        <w:spacing w:after="0"/>
        <w:ind w:left="0"/>
        <w:jc w:val="both"/>
      </w:pPr>
      <w:r>
        <w:rPr>
          <w:rFonts w:ascii="Times New Roman"/>
          <w:b w:val="false"/>
          <w:i w:val="false"/>
          <w:color w:val="000000"/>
          <w:sz w:val="28"/>
        </w:rPr>
        <w:t>
      338. Жүктердің ұсақ топтарын ыдыссыз, бастапқы орамасымен немесе жеңілдетілген ыдыспен тасымалдау әмбебап контейнерлермен жүзеге асырылады. Ерекше тасымалдау шарттарын қажет ететін жүктердің жеке түрлерін тасымалдау жағдайында, тасымалдау мамандандырылған контейнерлермен немесе тегендермен жүзеге асырылады. Әмбебап контейнерлермен халық тұтынатын азық-түлік және өнеркәсіп тауарлары, өнеркәсіптік және басқа ұйымдардың материалдық-техникалық бұйымдары, сондай-ақ азаматтардың үй мүліктері тасымалданады.</w:t>
      </w:r>
      <w:r>
        <w:br/>
      </w:r>
      <w:r>
        <w:rPr>
          <w:rFonts w:ascii="Times New Roman"/>
          <w:b w:val="false"/>
          <w:i w:val="false"/>
          <w:color w:val="000000"/>
          <w:sz w:val="28"/>
        </w:rPr>
        <w:t>
</w:t>
      </w:r>
      <w:r>
        <w:rPr>
          <w:rFonts w:ascii="Times New Roman"/>
          <w:b w:val="false"/>
          <w:i w:val="false"/>
          <w:color w:val="000000"/>
          <w:sz w:val="28"/>
        </w:rPr>
        <w:t>
      Тегендермен пакеттелген түрде ыдысты-майда даралы жүктер тасымалданады.</w:t>
      </w:r>
      <w:r>
        <w:br/>
      </w:r>
      <w:r>
        <w:rPr>
          <w:rFonts w:ascii="Times New Roman"/>
          <w:b w:val="false"/>
          <w:i w:val="false"/>
          <w:color w:val="000000"/>
          <w:sz w:val="28"/>
        </w:rPr>
        <w:t>
</w:t>
      </w:r>
      <w:r>
        <w:rPr>
          <w:rFonts w:ascii="Times New Roman"/>
          <w:b w:val="false"/>
          <w:i w:val="false"/>
          <w:color w:val="000000"/>
          <w:sz w:val="28"/>
        </w:rPr>
        <w:t>
      339. Жүктерді автомобильмен тасымалдаулар үшін қолданылатын әмбебап контейнерлер және тегендер ұлттық стандарттарға сәйкес келеді, олардың кімге тиесілі екендігіне қарамастан мынадай таңбалары болады:</w:t>
      </w:r>
      <w:r>
        <w:br/>
      </w:r>
      <w:r>
        <w:rPr>
          <w:rFonts w:ascii="Times New Roman"/>
          <w:b w:val="false"/>
          <w:i w:val="false"/>
          <w:color w:val="000000"/>
          <w:sz w:val="28"/>
        </w:rPr>
        <w:t>
</w:t>
      </w:r>
      <w:r>
        <w:rPr>
          <w:rFonts w:ascii="Times New Roman"/>
          <w:b w:val="false"/>
          <w:i w:val="false"/>
          <w:color w:val="000000"/>
          <w:sz w:val="28"/>
        </w:rPr>
        <w:t>
      1) Қазақстан Республикасы;</w:t>
      </w:r>
      <w:r>
        <w:br/>
      </w:r>
      <w:r>
        <w:rPr>
          <w:rFonts w:ascii="Times New Roman"/>
          <w:b w:val="false"/>
          <w:i w:val="false"/>
          <w:color w:val="000000"/>
          <w:sz w:val="28"/>
        </w:rPr>
        <w:t>
</w:t>
      </w:r>
      <w:r>
        <w:rPr>
          <w:rFonts w:ascii="Times New Roman"/>
          <w:b w:val="false"/>
          <w:i w:val="false"/>
          <w:color w:val="000000"/>
          <w:sz w:val="28"/>
        </w:rPr>
        <w:t>
      2) контейнер тиесілі адамның шартты (қысқартылған) атауы;</w:t>
      </w:r>
      <w:r>
        <w:br/>
      </w:r>
      <w:r>
        <w:rPr>
          <w:rFonts w:ascii="Times New Roman"/>
          <w:b w:val="false"/>
          <w:i w:val="false"/>
          <w:color w:val="000000"/>
          <w:sz w:val="28"/>
        </w:rPr>
        <w:t>
</w:t>
      </w:r>
      <w:r>
        <w:rPr>
          <w:rFonts w:ascii="Times New Roman"/>
          <w:b w:val="false"/>
          <w:i w:val="false"/>
          <w:color w:val="000000"/>
          <w:sz w:val="28"/>
        </w:rPr>
        <w:t>
      3) контейнердің нөмірі;</w:t>
      </w:r>
      <w:r>
        <w:br/>
      </w:r>
      <w:r>
        <w:rPr>
          <w:rFonts w:ascii="Times New Roman"/>
          <w:b w:val="false"/>
          <w:i w:val="false"/>
          <w:color w:val="000000"/>
          <w:sz w:val="28"/>
        </w:rPr>
        <w:t>
</w:t>
      </w:r>
      <w:r>
        <w:rPr>
          <w:rFonts w:ascii="Times New Roman"/>
          <w:b w:val="false"/>
          <w:i w:val="false"/>
          <w:color w:val="000000"/>
          <w:sz w:val="28"/>
        </w:rPr>
        <w:t>
      4) ыдыстың массасы, нетто массасы мен брутто массасы, кг;</w:t>
      </w:r>
      <w:r>
        <w:br/>
      </w:r>
      <w:r>
        <w:rPr>
          <w:rFonts w:ascii="Times New Roman"/>
          <w:b w:val="false"/>
          <w:i w:val="false"/>
          <w:color w:val="000000"/>
          <w:sz w:val="28"/>
        </w:rPr>
        <w:t>
</w:t>
      </w:r>
      <w:r>
        <w:rPr>
          <w:rFonts w:ascii="Times New Roman"/>
          <w:b w:val="false"/>
          <w:i w:val="false"/>
          <w:color w:val="000000"/>
          <w:sz w:val="28"/>
        </w:rPr>
        <w:t>
      5 ішкі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жасалған орны, айы және жылы;</w:t>
      </w:r>
      <w:r>
        <w:br/>
      </w:r>
      <w:r>
        <w:rPr>
          <w:rFonts w:ascii="Times New Roman"/>
          <w:b w:val="false"/>
          <w:i w:val="false"/>
          <w:color w:val="000000"/>
          <w:sz w:val="28"/>
        </w:rPr>
        <w:t>
</w:t>
      </w:r>
      <w:r>
        <w:rPr>
          <w:rFonts w:ascii="Times New Roman"/>
          <w:b w:val="false"/>
          <w:i w:val="false"/>
          <w:color w:val="000000"/>
          <w:sz w:val="28"/>
        </w:rPr>
        <w:t>
      7) соңғы күрделі жөндеуден өткен орны, айы және жылы.</w:t>
      </w:r>
      <w:r>
        <w:br/>
      </w:r>
      <w:r>
        <w:rPr>
          <w:rFonts w:ascii="Times New Roman"/>
          <w:b w:val="false"/>
          <w:i w:val="false"/>
          <w:color w:val="000000"/>
          <w:sz w:val="28"/>
        </w:rPr>
        <w:t>
      </w:t>
      </w:r>
      <w:r>
        <w:rPr>
          <w:rFonts w:ascii="Times New Roman"/>
          <w:b w:val="false"/>
          <w:i w:val="false"/>
          <w:color w:val="ff0000"/>
          <w:sz w:val="28"/>
        </w:rPr>
        <w:t xml:space="preserve">Ескерту. 339-тармаққа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340. Жүктерді автомобиль көлігімен тасымалдауға арналған әмбебап контейнерлердің негізгі үлгілері, брутто массасы 2,5 (3) тонна (бұдан әрі – т), 5 т, 10 т, 20 т және одан артық контейнерлер болып табылады.</w:t>
      </w:r>
      <w:r>
        <w:br/>
      </w:r>
      <w:r>
        <w:rPr>
          <w:rFonts w:ascii="Times New Roman"/>
          <w:b w:val="false"/>
          <w:i w:val="false"/>
          <w:color w:val="000000"/>
          <w:sz w:val="28"/>
        </w:rPr>
        <w:t>
</w:t>
      </w:r>
      <w:r>
        <w:rPr>
          <w:rFonts w:ascii="Times New Roman"/>
          <w:b w:val="false"/>
          <w:i w:val="false"/>
          <w:color w:val="000000"/>
          <w:sz w:val="28"/>
        </w:rPr>
        <w:t>
      341. Контейнерлер мен тегендерді тасымалдау үшін тасымалдаушылар жүк автомобильдерді, ернеулі платформасы бар тіркемелер мен жартылай тіркемелерді немесе мамандандырылған автокөлік құралдарын (контейнер тасығыштар, фургондар) бөледі.</w:t>
      </w:r>
      <w:r>
        <w:br/>
      </w:r>
      <w:r>
        <w:rPr>
          <w:rFonts w:ascii="Times New Roman"/>
          <w:b w:val="false"/>
          <w:i w:val="false"/>
          <w:color w:val="000000"/>
          <w:sz w:val="28"/>
        </w:rPr>
        <w:t>
</w:t>
      </w:r>
      <w:r>
        <w:rPr>
          <w:rFonts w:ascii="Times New Roman"/>
          <w:b w:val="false"/>
          <w:i w:val="false"/>
          <w:color w:val="000000"/>
          <w:sz w:val="28"/>
        </w:rPr>
        <w:t>
      342. Контейнерлер мен тегендерді автокөлік құралдарына тиеу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контейнерлер мен тегендер платформаның барлық алаңында, шанақтың алдыңғы ернеуінен (қабырғасынан) бастап оның бойлық білігіне симметриялы түрде біркелкі орналастырылады;</w:t>
      </w:r>
      <w:r>
        <w:br/>
      </w:r>
      <w:r>
        <w:rPr>
          <w:rFonts w:ascii="Times New Roman"/>
          <w:b w:val="false"/>
          <w:i w:val="false"/>
          <w:color w:val="000000"/>
          <w:sz w:val="28"/>
        </w:rPr>
        <w:t>
</w:t>
      </w:r>
      <w:r>
        <w:rPr>
          <w:rFonts w:ascii="Times New Roman"/>
          <w:b w:val="false"/>
          <w:i w:val="false"/>
          <w:color w:val="000000"/>
          <w:sz w:val="28"/>
        </w:rPr>
        <w:t>
      2) контейнерлер мен тегендердің санын және оларды автокөлік құралында орналастыру схемаларын жүк жөнелтуші мен тасымалдаушы бірге белгілейді, бұл ретте контейнерлердің немесе тегендердің брутто жалпы салмағы автокөлік құралының жүк көтергіштігінен аспайды, ал контейнерлер мен табандықтардың көлемдері автокөлік құралдарының көлемдерінен шықпайды, сондай-ақ жол белгілерінде көрсетілген көлемдерден аспайды;</w:t>
      </w:r>
      <w:r>
        <w:br/>
      </w:r>
      <w:r>
        <w:rPr>
          <w:rFonts w:ascii="Times New Roman"/>
          <w:b w:val="false"/>
          <w:i w:val="false"/>
          <w:color w:val="000000"/>
          <w:sz w:val="28"/>
        </w:rPr>
        <w:t>
</w:t>
      </w:r>
      <w:r>
        <w:rPr>
          <w:rFonts w:ascii="Times New Roman"/>
          <w:b w:val="false"/>
          <w:i w:val="false"/>
          <w:color w:val="000000"/>
          <w:sz w:val="28"/>
        </w:rPr>
        <w:t>
      3) қалааралық тасымалдау кезінде жүк жөнелтуші контейнерлерді автокөлік құралында есіктерін платформаның ішіне қаратып орналастырады;</w:t>
      </w:r>
      <w:r>
        <w:br/>
      </w:r>
      <w:r>
        <w:rPr>
          <w:rFonts w:ascii="Times New Roman"/>
          <w:b w:val="false"/>
          <w:i w:val="false"/>
          <w:color w:val="000000"/>
          <w:sz w:val="28"/>
        </w:rPr>
        <w:t>
</w:t>
      </w:r>
      <w:r>
        <w:rPr>
          <w:rFonts w:ascii="Times New Roman"/>
          <w:b w:val="false"/>
          <w:i w:val="false"/>
          <w:color w:val="000000"/>
          <w:sz w:val="28"/>
        </w:rPr>
        <w:t>
      4) қалалық және қала маңындағы тасымалдау кезінде, шартта автокөлік құралынан контейнерлерді алмай жүктерді тиеу мен түсіруді жүзеге асыру көзделетін болса, контейнерлерді жүк жөнелтуші есіктерін ернеулерге қаратып орналастырады;</w:t>
      </w:r>
      <w:r>
        <w:br/>
      </w:r>
      <w:r>
        <w:rPr>
          <w:rFonts w:ascii="Times New Roman"/>
          <w:b w:val="false"/>
          <w:i w:val="false"/>
          <w:color w:val="000000"/>
          <w:sz w:val="28"/>
        </w:rPr>
        <w:t>
</w:t>
      </w:r>
      <w:r>
        <w:rPr>
          <w:rFonts w:ascii="Times New Roman"/>
          <w:b w:val="false"/>
          <w:i w:val="false"/>
          <w:color w:val="000000"/>
          <w:sz w:val="28"/>
        </w:rPr>
        <w:t>
      5) контейнерлердің толық емес жинағын тасымалдау кезінде, оларды автокөлік құралы платформасының алдыңғы ернеуіне тығыз орналастырады. Бос контейнерлерді есіктерін ашық қалдырып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343. Тасымалдаушылар, жүк жөнелтушілер және жүк алушылар контейнерлер мен тегендердің алмасу пункттерін кәсіпорындарда, көтерме-сауда базаларында, материалдық-техникалық жабдықтау базаларында, жүк терминалдарында және басқа да жүктерді жөнелту мен алу пункттерінде жасауы мүмкін.</w:t>
      </w:r>
      <w:r>
        <w:br/>
      </w:r>
      <w:r>
        <w:rPr>
          <w:rFonts w:ascii="Times New Roman"/>
          <w:b w:val="false"/>
          <w:i w:val="false"/>
          <w:color w:val="000000"/>
          <w:sz w:val="28"/>
        </w:rPr>
        <w:t>
</w:t>
      </w:r>
      <w:r>
        <w:rPr>
          <w:rFonts w:ascii="Times New Roman"/>
          <w:b w:val="false"/>
          <w:i w:val="false"/>
          <w:color w:val="000000"/>
          <w:sz w:val="28"/>
        </w:rPr>
        <w:t>
      344. Жүктерді контейнерлермен тасымалдауға арналған жылдық шарттарда немесе бір жолғы тапсырыстарда мыналар:</w:t>
      </w:r>
      <w:r>
        <w:br/>
      </w:r>
      <w:r>
        <w:rPr>
          <w:rFonts w:ascii="Times New Roman"/>
          <w:b w:val="false"/>
          <w:i w:val="false"/>
          <w:color w:val="000000"/>
          <w:sz w:val="28"/>
        </w:rPr>
        <w:t>
</w:t>
      </w:r>
      <w:r>
        <w:rPr>
          <w:rFonts w:ascii="Times New Roman"/>
          <w:b w:val="false"/>
          <w:i w:val="false"/>
          <w:color w:val="000000"/>
          <w:sz w:val="28"/>
        </w:rPr>
        <w:t>
      1) әрбір үлгідегі контейнерлермен жүктерді тасымалдау көлемдері (оның ішінде контейнерлерді әкелу және әкету бойынша бөлек түрде);</w:t>
      </w:r>
      <w:r>
        <w:br/>
      </w:r>
      <w:r>
        <w:rPr>
          <w:rFonts w:ascii="Times New Roman"/>
          <w:b w:val="false"/>
          <w:i w:val="false"/>
          <w:color w:val="000000"/>
          <w:sz w:val="28"/>
        </w:rPr>
        <w:t>
</w:t>
      </w:r>
      <w:r>
        <w:rPr>
          <w:rFonts w:ascii="Times New Roman"/>
          <w:b w:val="false"/>
          <w:i w:val="false"/>
          <w:color w:val="000000"/>
          <w:sz w:val="28"/>
        </w:rPr>
        <w:t>
      2) жүк жөнелтушіге бос контейнерлерді әкелу және жүк тиелгендерін әкету кестесі;</w:t>
      </w:r>
      <w:r>
        <w:br/>
      </w:r>
      <w:r>
        <w:rPr>
          <w:rFonts w:ascii="Times New Roman"/>
          <w:b w:val="false"/>
          <w:i w:val="false"/>
          <w:color w:val="000000"/>
          <w:sz w:val="28"/>
        </w:rPr>
        <w:t>
</w:t>
      </w:r>
      <w:r>
        <w:rPr>
          <w:rFonts w:ascii="Times New Roman"/>
          <w:b w:val="false"/>
          <w:i w:val="false"/>
          <w:color w:val="000000"/>
          <w:sz w:val="28"/>
        </w:rPr>
        <w:t>
      3) контейнерлерді тиеу және түсіру тәртібі (оларды автокөлік құралдан алып немесе автокөлік құралдан алмай);</w:t>
      </w:r>
      <w:r>
        <w:br/>
      </w:r>
      <w:r>
        <w:rPr>
          <w:rFonts w:ascii="Times New Roman"/>
          <w:b w:val="false"/>
          <w:i w:val="false"/>
          <w:color w:val="000000"/>
          <w:sz w:val="28"/>
        </w:rPr>
        <w:t>
</w:t>
      </w:r>
      <w:r>
        <w:rPr>
          <w:rFonts w:ascii="Times New Roman"/>
          <w:b w:val="false"/>
          <w:i w:val="false"/>
          <w:color w:val="000000"/>
          <w:sz w:val="28"/>
        </w:rPr>
        <w:t>
      4) жүк жөнелтушіде контейнерлерді алмасу пунктін ұйымдастыру, оның жұмыс тәртібі, айналымдағы контейнерлердің санын белгілеу, құжаттарды ресімдеу тәртібі және тағы басқа;</w:t>
      </w:r>
      <w:r>
        <w:br/>
      </w:r>
      <w:r>
        <w:rPr>
          <w:rFonts w:ascii="Times New Roman"/>
          <w:b w:val="false"/>
          <w:i w:val="false"/>
          <w:color w:val="000000"/>
          <w:sz w:val="28"/>
        </w:rPr>
        <w:t>
</w:t>
      </w:r>
      <w:r>
        <w:rPr>
          <w:rFonts w:ascii="Times New Roman"/>
          <w:b w:val="false"/>
          <w:i w:val="false"/>
          <w:color w:val="000000"/>
          <w:sz w:val="28"/>
        </w:rPr>
        <w:t>
      5) контейнерлердің айналым мерзімдері келісіледі.</w:t>
      </w:r>
      <w:r>
        <w:br/>
      </w:r>
      <w:r>
        <w:rPr>
          <w:rFonts w:ascii="Times New Roman"/>
          <w:b w:val="false"/>
          <w:i w:val="false"/>
          <w:color w:val="000000"/>
          <w:sz w:val="28"/>
        </w:rPr>
        <w:t>
</w:t>
      </w:r>
      <w:r>
        <w:rPr>
          <w:rFonts w:ascii="Times New Roman"/>
          <w:b w:val="false"/>
          <w:i w:val="false"/>
          <w:color w:val="000000"/>
          <w:sz w:val="28"/>
        </w:rPr>
        <w:t>
      345. Тасымалдаушылар тиеу үшін ақаусыз, берілген жүкті тасымалдау үшін жарамды, жүктің қалдықтары мен қоқыстан тазартылған контейнерлерді береді.</w:t>
      </w:r>
      <w:r>
        <w:br/>
      </w:r>
      <w:r>
        <w:rPr>
          <w:rFonts w:ascii="Times New Roman"/>
          <w:b w:val="false"/>
          <w:i w:val="false"/>
          <w:color w:val="000000"/>
          <w:sz w:val="28"/>
        </w:rPr>
        <w:t>
</w:t>
      </w:r>
      <w:r>
        <w:rPr>
          <w:rFonts w:ascii="Times New Roman"/>
          <w:b w:val="false"/>
          <w:i w:val="false"/>
          <w:color w:val="000000"/>
          <w:sz w:val="28"/>
        </w:rPr>
        <w:t>
      Берілген жүкті тасымалдауға арналған контейнерлердің жарамдылығын жүк жөнелтуші анықтайды. Контейнерде, тасымалдау кезінде жүктің сақталуына ықпал етуі мүмкін қандай да болмасын ақаулықтар байқалған кезде, тасымалдаушы мұндай контейнерге тиеуден бас тартуы мүмкін.</w:t>
      </w:r>
      <w:r>
        <w:br/>
      </w:r>
      <w:r>
        <w:rPr>
          <w:rFonts w:ascii="Times New Roman"/>
          <w:b w:val="false"/>
          <w:i w:val="false"/>
          <w:color w:val="000000"/>
          <w:sz w:val="28"/>
        </w:rPr>
        <w:t>
</w:t>
      </w:r>
      <w:r>
        <w:rPr>
          <w:rFonts w:ascii="Times New Roman"/>
          <w:b w:val="false"/>
          <w:i w:val="false"/>
          <w:color w:val="000000"/>
          <w:sz w:val="28"/>
        </w:rPr>
        <w:t>
      Жүктерді қаңқасы қисайған, тиек құрал-жабдықтарында немесе пломбалау құрылғыларында ақаулық, көтеру сырғаларында жарықтар немесе айырылған жерлер бар, қаптамасы немесе төбесі зақымдалған және жүктің жетіспеуіне, бүлінуіне немесе зақымдануына әкелуі мүмкін басқа да ақаулықтары бар контейнерлерде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346. Жүктерді контейнерлерде автомобиль көлігімен тасымалдау осы Қағиданың 7-тарауына сәйкес жасалатын бір автомобильмен (автопоезбен) бір жүк алушының мекенжайына тасымалданатын әрбір тиелген контейнерге немесе контейнерлер тобына жасалатын тауар-көлік жүкқұжатымен ресімделеді.</w:t>
      </w:r>
      <w:r>
        <w:br/>
      </w:r>
      <w:r>
        <w:rPr>
          <w:rFonts w:ascii="Times New Roman"/>
          <w:b w:val="false"/>
          <w:i w:val="false"/>
          <w:color w:val="000000"/>
          <w:sz w:val="28"/>
        </w:rPr>
        <w:t>
</w:t>
      </w:r>
      <w:r>
        <w:rPr>
          <w:rFonts w:ascii="Times New Roman"/>
          <w:b w:val="false"/>
          <w:i w:val="false"/>
          <w:color w:val="000000"/>
          <w:sz w:val="28"/>
        </w:rPr>
        <w:t>
      347. Тауар-көлік жүкқұжатында жүк жөнелтуші:</w:t>
      </w:r>
      <w:r>
        <w:br/>
      </w:r>
      <w:r>
        <w:rPr>
          <w:rFonts w:ascii="Times New Roman"/>
          <w:b w:val="false"/>
          <w:i w:val="false"/>
          <w:color w:val="000000"/>
          <w:sz w:val="28"/>
        </w:rPr>
        <w:t>
</w:t>
      </w:r>
      <w:r>
        <w:rPr>
          <w:rFonts w:ascii="Times New Roman"/>
          <w:b w:val="false"/>
          <w:i w:val="false"/>
          <w:color w:val="000000"/>
          <w:sz w:val="28"/>
        </w:rPr>
        <w:t>
      1) «Жүктің атауы» деген бағанада – жүктің атауын, контейнердің нөмірін, пломбаның бедерін;</w:t>
      </w:r>
      <w:r>
        <w:br/>
      </w:r>
      <w:r>
        <w:rPr>
          <w:rFonts w:ascii="Times New Roman"/>
          <w:b w:val="false"/>
          <w:i w:val="false"/>
          <w:color w:val="000000"/>
          <w:sz w:val="28"/>
        </w:rPr>
        <w:t>
</w:t>
      </w:r>
      <w:r>
        <w:rPr>
          <w:rFonts w:ascii="Times New Roman"/>
          <w:b w:val="false"/>
          <w:i w:val="false"/>
          <w:color w:val="000000"/>
          <w:sz w:val="28"/>
        </w:rPr>
        <w:t>
      2) «Орындар саны» деген бағанада – контейнерлердің санын (әртүрлі жүккөтергіш контейнерлер үшін бөлек);</w:t>
      </w:r>
      <w:r>
        <w:br/>
      </w:r>
      <w:r>
        <w:rPr>
          <w:rFonts w:ascii="Times New Roman"/>
          <w:b w:val="false"/>
          <w:i w:val="false"/>
          <w:color w:val="000000"/>
          <w:sz w:val="28"/>
        </w:rPr>
        <w:t>
</w:t>
      </w:r>
      <w:r>
        <w:rPr>
          <w:rFonts w:ascii="Times New Roman"/>
          <w:b w:val="false"/>
          <w:i w:val="false"/>
          <w:color w:val="000000"/>
          <w:sz w:val="28"/>
        </w:rPr>
        <w:t>
      3) «Салмағы, кг» деген бағанада жүктің брутто салмағын және контейнердің өз салмағын көрсетеді.</w:t>
      </w:r>
      <w:r>
        <w:br/>
      </w:r>
      <w:r>
        <w:rPr>
          <w:rFonts w:ascii="Times New Roman"/>
          <w:b w:val="false"/>
          <w:i w:val="false"/>
          <w:color w:val="000000"/>
          <w:sz w:val="28"/>
        </w:rPr>
        <w:t>
</w:t>
      </w:r>
      <w:r>
        <w:rPr>
          <w:rFonts w:ascii="Times New Roman"/>
          <w:b w:val="false"/>
          <w:i w:val="false"/>
          <w:color w:val="000000"/>
          <w:sz w:val="28"/>
        </w:rPr>
        <w:t>
      Бір тауар-көлік жүкқұжатымен ресімделген бірнеше контейнерді тасымалдау кезінде, жүк жөнелтуші онда барлық контейнерлердің нөмірлері мен олардың әрқайсысындағы пломбаларды көрсетеді.</w:t>
      </w:r>
      <w:r>
        <w:br/>
      </w:r>
      <w:r>
        <w:rPr>
          <w:rFonts w:ascii="Times New Roman"/>
          <w:b w:val="false"/>
          <w:i w:val="false"/>
          <w:color w:val="000000"/>
          <w:sz w:val="28"/>
        </w:rPr>
        <w:t>
</w:t>
      </w:r>
      <w:r>
        <w:rPr>
          <w:rFonts w:ascii="Times New Roman"/>
          <w:b w:val="false"/>
          <w:i w:val="false"/>
          <w:color w:val="000000"/>
          <w:sz w:val="28"/>
        </w:rPr>
        <w:t>
      348. Бос контейнерлерді толтыру үшін алдын ала әкелу кезінде тасымалдаушы әрбір автокөлік құралына екі данада ілеспе ведомосын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жазып береді, олардың біреуі – контейнерлердің қозғалысын есепке алу үшін, ал екіншісі бос контейнерлерді тасымалдау кезінде орындалған көліктік жұмысты есепке алу үшін қызмет етеді.</w:t>
      </w:r>
      <w:r>
        <w:br/>
      </w:r>
      <w:r>
        <w:rPr>
          <w:rFonts w:ascii="Times New Roman"/>
          <w:b w:val="false"/>
          <w:i w:val="false"/>
          <w:color w:val="000000"/>
          <w:sz w:val="28"/>
        </w:rPr>
        <w:t>
</w:t>
      </w:r>
      <w:r>
        <w:rPr>
          <w:rFonts w:ascii="Times New Roman"/>
          <w:b w:val="false"/>
          <w:i w:val="false"/>
          <w:color w:val="000000"/>
          <w:sz w:val="28"/>
        </w:rPr>
        <w:t>
      349. Жүк жөнелтушіде контейнерлерге жүк тиеу және жүк алушыларда жүкті контейнерлерден түсіру, әдетте, контейнерлерді автокөлік құралдан алып жүзеге асырылады.</w:t>
      </w:r>
      <w:r>
        <w:br/>
      </w:r>
      <w:r>
        <w:rPr>
          <w:rFonts w:ascii="Times New Roman"/>
          <w:b w:val="false"/>
          <w:i w:val="false"/>
          <w:color w:val="000000"/>
          <w:sz w:val="28"/>
        </w:rPr>
        <w:t>
</w:t>
      </w:r>
      <w:r>
        <w:rPr>
          <w:rFonts w:ascii="Times New Roman"/>
          <w:b w:val="false"/>
          <w:i w:val="false"/>
          <w:color w:val="000000"/>
          <w:sz w:val="28"/>
        </w:rPr>
        <w:t>
      Тиелген және бос контейнерлерді автокөлік құралдарынан алуды және қоюды жүк жөнелтушілер мен жүк алушылар жүзеге асырады.</w:t>
      </w:r>
      <w:r>
        <w:br/>
      </w:r>
      <w:r>
        <w:rPr>
          <w:rFonts w:ascii="Times New Roman"/>
          <w:b w:val="false"/>
          <w:i w:val="false"/>
          <w:color w:val="000000"/>
          <w:sz w:val="28"/>
        </w:rPr>
        <w:t>
</w:t>
      </w:r>
      <w:r>
        <w:rPr>
          <w:rFonts w:ascii="Times New Roman"/>
          <w:b w:val="false"/>
          <w:i w:val="false"/>
          <w:color w:val="000000"/>
          <w:sz w:val="28"/>
        </w:rPr>
        <w:t>
      350. Жүк жөнелтуші жүктерді контейнерге толық сыйғанынша, бірақ оның жүк көтергіштігінен асырмай толтыруы мүмкін.</w:t>
      </w:r>
      <w:r>
        <w:br/>
      </w:r>
      <w:r>
        <w:rPr>
          <w:rFonts w:ascii="Times New Roman"/>
          <w:b w:val="false"/>
          <w:i w:val="false"/>
          <w:color w:val="000000"/>
          <w:sz w:val="28"/>
        </w:rPr>
        <w:t>
</w:t>
      </w:r>
      <w:r>
        <w:rPr>
          <w:rFonts w:ascii="Times New Roman"/>
          <w:b w:val="false"/>
          <w:i w:val="false"/>
          <w:color w:val="000000"/>
          <w:sz w:val="28"/>
        </w:rPr>
        <w:t>
      Жүк жөнелтуші жүкті контейнерде, тасымалдау кезінде оның контейнер ішінде жылжып кету мүмкіндігі болмайтындай және жүктеме контейнердің еденіне біркелкі бөлінетіндей етіп орналастырады.</w:t>
      </w:r>
      <w:r>
        <w:br/>
      </w:r>
      <w:r>
        <w:rPr>
          <w:rFonts w:ascii="Times New Roman"/>
          <w:b w:val="false"/>
          <w:i w:val="false"/>
          <w:color w:val="000000"/>
          <w:sz w:val="28"/>
        </w:rPr>
        <w:t>
</w:t>
      </w:r>
      <w:r>
        <w:rPr>
          <w:rFonts w:ascii="Times New Roman"/>
          <w:b w:val="false"/>
          <w:i w:val="false"/>
          <w:color w:val="000000"/>
          <w:sz w:val="28"/>
        </w:rPr>
        <w:t>
      Жүк жөнелтуші жүкті орналастыру кезінде жүк пен контейнер есігінің арасына 30-дан 50 мм дейін бос кеңістік қалдырады. Жүктерді немесе оларды бекітуге арналған құрал-жабдықтарды (тіректер, сыналар, төсемелер және басқалар) контейнердің қабырғаларына, еденіне және төбесіне шегемен немесе қапсырмамен қағуға рұқсат етілмейді.</w:t>
      </w:r>
      <w:r>
        <w:br/>
      </w:r>
      <w:r>
        <w:rPr>
          <w:rFonts w:ascii="Times New Roman"/>
          <w:b w:val="false"/>
          <w:i w:val="false"/>
          <w:color w:val="000000"/>
          <w:sz w:val="28"/>
        </w:rPr>
        <w:t>
</w:t>
      </w:r>
      <w:r>
        <w:rPr>
          <w:rFonts w:ascii="Times New Roman"/>
          <w:b w:val="false"/>
          <w:i w:val="false"/>
          <w:color w:val="000000"/>
          <w:sz w:val="28"/>
        </w:rPr>
        <w:t>
      351. Жүк жөнелтуші жүктерді контейнерлерде ыдыссыз, бастапқы орамасымен немесе жеңілдетілген ыдыспен тасымалдау кезінде, жүктерді қажалудан, майысудан, мұздап қалудан немесе қызып кетуден сақтайтын құралдарды (контейнердің қабырғаларын қағазбен қаптау, қорғаныш тақтайшаларды, резеңке төсемелерді қою, жүкті жұмсақ оқшаулағыш материалдармен орау және тағы басқа) қолданады.</w:t>
      </w:r>
      <w:r>
        <w:br/>
      </w:r>
      <w:r>
        <w:rPr>
          <w:rFonts w:ascii="Times New Roman"/>
          <w:b w:val="false"/>
          <w:i w:val="false"/>
          <w:color w:val="000000"/>
          <w:sz w:val="28"/>
        </w:rPr>
        <w:t>
</w:t>
      </w:r>
      <w:r>
        <w:rPr>
          <w:rFonts w:ascii="Times New Roman"/>
          <w:b w:val="false"/>
          <w:i w:val="false"/>
          <w:color w:val="000000"/>
          <w:sz w:val="28"/>
        </w:rPr>
        <w:t>
      Контейнерге майланған күйдегі қосалқы бөлшектерді, метиздерді және басқа өндірістік-техникалық мақсатқа арналған өнімді тиеу алдында жүк жөнелтуші контейнерге төсеу және контейнердің қабырғалары мен жүктің арасына салу үшін тығыз қағаз қолданады немесе контейнердің ішкі бетін ластанудан және зақымданудан сақтайтын басқа шаралар қабылдайды.</w:t>
      </w:r>
      <w:r>
        <w:br/>
      </w:r>
      <w:r>
        <w:rPr>
          <w:rFonts w:ascii="Times New Roman"/>
          <w:b w:val="false"/>
          <w:i w:val="false"/>
          <w:color w:val="000000"/>
          <w:sz w:val="28"/>
        </w:rPr>
        <w:t>
</w:t>
      </w:r>
      <w:r>
        <w:rPr>
          <w:rFonts w:ascii="Times New Roman"/>
          <w:b w:val="false"/>
          <w:i w:val="false"/>
          <w:color w:val="000000"/>
          <w:sz w:val="28"/>
        </w:rPr>
        <w:t>
      352. Сұйық жүктер контейнерлермен тасымалдауға жеңілдетілген ыдысқа (тор жәшіктер, қатырма қораптар) салынған, сыйымдылығы 1 л аспайтын ұсақ ыдыспен (бөтелкелер, банкалар) ғана жіберіледі.</w:t>
      </w:r>
      <w:r>
        <w:br/>
      </w:r>
      <w:r>
        <w:rPr>
          <w:rFonts w:ascii="Times New Roman"/>
          <w:b w:val="false"/>
          <w:i w:val="false"/>
          <w:color w:val="000000"/>
          <w:sz w:val="28"/>
        </w:rPr>
        <w:t>
</w:t>
      </w:r>
      <w:r>
        <w:rPr>
          <w:rFonts w:ascii="Times New Roman"/>
          <w:b w:val="false"/>
          <w:i w:val="false"/>
          <w:color w:val="000000"/>
          <w:sz w:val="28"/>
        </w:rPr>
        <w:t>
      Контейнерге тиелуі немесе одан түсірілуі тиеу-түсіру механизмдерін қолданусыз мүмкін емес ауыр салмақты жүктер тасымалдауға тасымалдау шарты бойынша қабылданады.</w:t>
      </w:r>
      <w:r>
        <w:br/>
      </w:r>
      <w:r>
        <w:rPr>
          <w:rFonts w:ascii="Times New Roman"/>
          <w:b w:val="false"/>
          <w:i w:val="false"/>
          <w:color w:val="000000"/>
          <w:sz w:val="28"/>
        </w:rPr>
        <w:t>
</w:t>
      </w:r>
      <w:r>
        <w:rPr>
          <w:rFonts w:ascii="Times New Roman"/>
          <w:b w:val="false"/>
          <w:i w:val="false"/>
          <w:color w:val="000000"/>
          <w:sz w:val="28"/>
        </w:rPr>
        <w:t>
      353. Әмбебап контейнерлермен ыдыссыз сусымалы жүктерді, өткір және улы заттарды, сондай-ақ иісі нашар және контейнердің қабырғалары мен еденін ластайтын жүктерді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354. Тасымалдаушылар жүгі бар контейнерлерді контейнерлер мен пломбалардың сыртқы тексерілуі бойынша және жүк жөнелтуші көрсеткен салмақ бойынша жүк жөнелтушіден тасымалдауға қабылдайды және жүк алушыға тапсырады.</w:t>
      </w:r>
      <w:r>
        <w:br/>
      </w:r>
      <w:r>
        <w:rPr>
          <w:rFonts w:ascii="Times New Roman"/>
          <w:b w:val="false"/>
          <w:i w:val="false"/>
          <w:color w:val="000000"/>
          <w:sz w:val="28"/>
        </w:rPr>
        <w:t>
</w:t>
      </w:r>
      <w:r>
        <w:rPr>
          <w:rFonts w:ascii="Times New Roman"/>
          <w:b w:val="false"/>
          <w:i w:val="false"/>
          <w:color w:val="000000"/>
          <w:sz w:val="28"/>
        </w:rPr>
        <w:t>
      355. Тиелген контейнерді жүк жөнелтушіден қабылдау кезінде тасымалдаушы контейнердің сыртқы тексерілуін жүргізеді, пломбаның бүтіндігі мен жарамдылығын, пломба сымының бүтіндігін, сондай-ақ контейнерлердің нөмірлері мен пломбалардың бедерлеріндегі жөнелтуші бақылау белгілерінің тауар-көлік жүкқұжатында көрсетілген контейнердің нөмірі мен бақылау белгілеріне сәйкестігін тексереді.</w:t>
      </w:r>
      <w:r>
        <w:br/>
      </w:r>
      <w:r>
        <w:rPr>
          <w:rFonts w:ascii="Times New Roman"/>
          <w:b w:val="false"/>
          <w:i w:val="false"/>
          <w:color w:val="000000"/>
          <w:sz w:val="28"/>
        </w:rPr>
        <w:t>
</w:t>
      </w:r>
      <w:r>
        <w:rPr>
          <w:rFonts w:ascii="Times New Roman"/>
          <w:b w:val="false"/>
          <w:i w:val="false"/>
          <w:color w:val="000000"/>
          <w:sz w:val="28"/>
        </w:rPr>
        <w:t>
      Пломбаларының бедерлері анық емес, сондай-ақ пломбалары дұрыс ілінбеген контейнерді қабылдауға рұқсат етілмейді. Контейнердің немесе пломбаның ақаулылығы, контейнер нөмірі мен пломбалардың бедерлеріндегі белгілердің және тауар-көлік жүкқұжатындағылардың сәйкес еместігі байқалған кезде, тасымалдаушы бұл туралы жүк жөнелтушіге хабарлайды.</w:t>
      </w:r>
      <w:r>
        <w:br/>
      </w:r>
      <w:r>
        <w:rPr>
          <w:rFonts w:ascii="Times New Roman"/>
          <w:b w:val="false"/>
          <w:i w:val="false"/>
          <w:color w:val="000000"/>
          <w:sz w:val="28"/>
        </w:rPr>
        <w:t>
</w:t>
      </w:r>
      <w:r>
        <w:rPr>
          <w:rFonts w:ascii="Times New Roman"/>
          <w:b w:val="false"/>
          <w:i w:val="false"/>
          <w:color w:val="000000"/>
          <w:sz w:val="28"/>
        </w:rPr>
        <w:t>
      Мұндай контейнерлер тасымалдауға байқалған кемшіліктер жойылғаннан кейін қабылданады.</w:t>
      </w:r>
      <w:r>
        <w:br/>
      </w:r>
      <w:r>
        <w:rPr>
          <w:rFonts w:ascii="Times New Roman"/>
          <w:b w:val="false"/>
          <w:i w:val="false"/>
          <w:color w:val="000000"/>
          <w:sz w:val="28"/>
        </w:rPr>
        <w:t>
</w:t>
      </w:r>
      <w:r>
        <w:rPr>
          <w:rFonts w:ascii="Times New Roman"/>
          <w:b w:val="false"/>
          <w:i w:val="false"/>
          <w:color w:val="000000"/>
          <w:sz w:val="28"/>
        </w:rPr>
        <w:t>
      Жүк жөнелтуші автокөлік құралы келгенге дейін контейнерді тиейді, оны осы Қағиданың 5-тарауына сәйкес пломбалайды және ілеспе құжаттарды дайындайды.</w:t>
      </w:r>
      <w:r>
        <w:br/>
      </w:r>
      <w:r>
        <w:rPr>
          <w:rFonts w:ascii="Times New Roman"/>
          <w:b w:val="false"/>
          <w:i w:val="false"/>
          <w:color w:val="000000"/>
          <w:sz w:val="28"/>
        </w:rPr>
        <w:t>
</w:t>
      </w:r>
      <w:r>
        <w:rPr>
          <w:rFonts w:ascii="Times New Roman"/>
          <w:b w:val="false"/>
          <w:i w:val="false"/>
          <w:color w:val="000000"/>
          <w:sz w:val="28"/>
        </w:rPr>
        <w:t>
      356. Жүгі бар әрбір контейнерге жөнелтуші тиелген орындардың санын көрсетіп, мөрмен және қолмен расталған жүктің тізімдемесін салады.</w:t>
      </w:r>
      <w:r>
        <w:br/>
      </w:r>
      <w:r>
        <w:rPr>
          <w:rFonts w:ascii="Times New Roman"/>
          <w:b w:val="false"/>
          <w:i w:val="false"/>
          <w:color w:val="000000"/>
          <w:sz w:val="28"/>
        </w:rPr>
        <w:t>
</w:t>
      </w:r>
      <w:r>
        <w:rPr>
          <w:rFonts w:ascii="Times New Roman"/>
          <w:b w:val="false"/>
          <w:i w:val="false"/>
          <w:color w:val="000000"/>
          <w:sz w:val="28"/>
        </w:rPr>
        <w:t>
      357. Жүк жөнелтушінің зақымданбаған пломбасымен жарамды контейнермен келген жүктер жүк алушыға жүктің салмағы, жай-күйі және жүк орындарының саны тексерілмей беріледі.</w:t>
      </w:r>
      <w:r>
        <w:br/>
      </w:r>
      <w:r>
        <w:rPr>
          <w:rFonts w:ascii="Times New Roman"/>
          <w:b w:val="false"/>
          <w:i w:val="false"/>
          <w:color w:val="000000"/>
          <w:sz w:val="28"/>
        </w:rPr>
        <w:t>
</w:t>
      </w:r>
      <w:r>
        <w:rPr>
          <w:rFonts w:ascii="Times New Roman"/>
          <w:b w:val="false"/>
          <w:i w:val="false"/>
          <w:color w:val="000000"/>
          <w:sz w:val="28"/>
        </w:rPr>
        <w:t>
      358. Жүк алушы жүгі бар контейнерлерді қабылдау кезінде контейнерлердің сыртқы тексерілуін жүргізеді, пломбаның бүтіндігі мен жарамдылығын және контейнерлердің нөмірлері мен пломбалардың бедерлеріндегі жөнелтуші бақылау белгілерінің тауар-көлік жүкқұжатында көрсетілген контейнерлердің нөмірлері мен бақылау белгілеріне сәйкестігін тексереді және тауар-көлік жүкқұжатында контейнерді қабылдағаны туралы қол қояды. Жүк алушының тауар-көлік жүкқұжатындағы қолы мөрмен немесе мөртабанмен расталғаннан кейін ғана жүк алушы пломбаны алуы және контейнерді ашуы мүмкін.</w:t>
      </w:r>
      <w:r>
        <w:br/>
      </w:r>
      <w:r>
        <w:rPr>
          <w:rFonts w:ascii="Times New Roman"/>
          <w:b w:val="false"/>
          <w:i w:val="false"/>
          <w:color w:val="000000"/>
          <w:sz w:val="28"/>
        </w:rPr>
        <w:t>
</w:t>
      </w:r>
      <w:r>
        <w:rPr>
          <w:rFonts w:ascii="Times New Roman"/>
          <w:b w:val="false"/>
          <w:i w:val="false"/>
          <w:color w:val="000000"/>
          <w:sz w:val="28"/>
        </w:rPr>
        <w:t>
      359. Жүк жарамсыз контейнерде, сондай-ақ пломбасы бұзылған немесе болмаған контейнерде келген жағдайда, жүк алушы контейнерді тасымалдаушымен бірге ашады, салмағын, орындар санын және жүктің жай-күйін тексереді және жүктің жоғалғаны, бүлінгені немесе зақымданғаны байқалған жағдайда тауар-көлік жүкқұжатына жазады немесе осы Қағиданың 11-тарауына сәйкес акті жасайды.</w:t>
      </w:r>
      <w:r>
        <w:br/>
      </w:r>
      <w:r>
        <w:rPr>
          <w:rFonts w:ascii="Times New Roman"/>
          <w:b w:val="false"/>
          <w:i w:val="false"/>
          <w:color w:val="000000"/>
          <w:sz w:val="28"/>
        </w:rPr>
        <w:t>
</w:t>
      </w:r>
      <w:r>
        <w:rPr>
          <w:rFonts w:ascii="Times New Roman"/>
          <w:b w:val="false"/>
          <w:i w:val="false"/>
          <w:color w:val="000000"/>
          <w:sz w:val="28"/>
        </w:rPr>
        <w:t>
      360. Егер шартта өзгеше көзделмесе, жүктер түсірілгеннен кейін жүк алушылар контейнерлерді жүктердің қалдықтарынан тазартады, ал шикі мал өнімдерін және тез бүлінетін жүктерді тасымалдаудан кейін жүк алушы контейнерлерді жуады және қажет болса оларды дезинфекциялауды жүргізеді.</w:t>
      </w:r>
      <w:r>
        <w:br/>
      </w:r>
      <w:r>
        <w:rPr>
          <w:rFonts w:ascii="Times New Roman"/>
          <w:b w:val="false"/>
          <w:i w:val="false"/>
          <w:color w:val="000000"/>
          <w:sz w:val="28"/>
        </w:rPr>
        <w:t>
</w:t>
      </w:r>
      <w:r>
        <w:rPr>
          <w:rFonts w:ascii="Times New Roman"/>
          <w:b w:val="false"/>
          <w:i w:val="false"/>
          <w:color w:val="000000"/>
          <w:sz w:val="28"/>
        </w:rPr>
        <w:t>
      361. Жүктердің темір жол станцияларынан, теңіз порттарынан (айлақтардан) және әуежайлардан орталықтандырылған әкетілуі кезінде жүк алушылар өздерінің мекенжайына келген жүгі бар контейнерлерді, </w:t>
      </w:r>
      <w:r>
        <w:rPr>
          <w:rFonts w:ascii="Times New Roman"/>
          <w:b w:val="false"/>
          <w:i w:val="false"/>
          <w:color w:val="000000"/>
          <w:sz w:val="28"/>
        </w:rPr>
        <w:t>жүктерді</w:t>
      </w:r>
      <w:r>
        <w:rPr>
          <w:rFonts w:ascii="Times New Roman"/>
          <w:b w:val="false"/>
          <w:i w:val="false"/>
          <w:color w:val="000000"/>
          <w:sz w:val="28"/>
        </w:rPr>
        <w:t xml:space="preserve"> көліктің тиісті түрлерімен </w:t>
      </w:r>
      <w:r>
        <w:rPr>
          <w:rFonts w:ascii="Times New Roman"/>
          <w:b w:val="false"/>
          <w:i w:val="false"/>
          <w:color w:val="000000"/>
          <w:sz w:val="28"/>
        </w:rPr>
        <w:t>тасымалдау</w:t>
      </w:r>
      <w:r>
        <w:rPr>
          <w:rFonts w:ascii="Times New Roman"/>
          <w:b w:val="false"/>
          <w:i w:val="false"/>
          <w:color w:val="000000"/>
          <w:sz w:val="28"/>
        </w:rPr>
        <w:t>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мерзімдерде қабылдайды.</w:t>
      </w:r>
    </w:p>
    <w:bookmarkEnd w:id="59"/>
    <w:bookmarkStart w:name="z34" w:id="60"/>
    <w:p>
      <w:pPr>
        <w:spacing w:after="0"/>
        <w:ind w:left="0"/>
        <w:jc w:val="left"/>
      </w:pPr>
      <w:r>
        <w:rPr>
          <w:rFonts w:ascii="Times New Roman"/>
          <w:b/>
          <w:i w:val="false"/>
          <w:color w:val="000000"/>
        </w:rPr>
        <w:t xml:space="preserve"> 
§16. Пакеттелген жүктерді тасымалдау ерекшеліктері</w:t>
      </w:r>
    </w:p>
    <w:bookmarkEnd w:id="60"/>
    <w:bookmarkStart w:name="z723" w:id="61"/>
    <w:p>
      <w:pPr>
        <w:spacing w:after="0"/>
        <w:ind w:left="0"/>
        <w:jc w:val="both"/>
      </w:pPr>
      <w:r>
        <w:rPr>
          <w:rFonts w:ascii="Times New Roman"/>
          <w:b w:val="false"/>
          <w:i w:val="false"/>
          <w:color w:val="000000"/>
          <w:sz w:val="28"/>
        </w:rPr>
        <w:t>
      362. Өздерінің өлшемдері мен қасиеттері бойынша пакеттеліп жасалуы мүмкін, жүктерді жүк жөнелтуші тасымалдауға, әдетте, пакеттелген түрде ұсынады.</w:t>
      </w:r>
      <w:r>
        <w:br/>
      </w:r>
      <w:r>
        <w:rPr>
          <w:rFonts w:ascii="Times New Roman"/>
          <w:b w:val="false"/>
          <w:i w:val="false"/>
          <w:color w:val="000000"/>
          <w:sz w:val="28"/>
        </w:rPr>
        <w:t>
</w:t>
      </w:r>
      <w:r>
        <w:rPr>
          <w:rFonts w:ascii="Times New Roman"/>
          <w:b w:val="false"/>
          <w:i w:val="false"/>
          <w:color w:val="000000"/>
          <w:sz w:val="28"/>
        </w:rPr>
        <w:t>
      363. Пакет деп ыдыстағы (жәшіктердегі, қаптардағы, бөшкелерді және басқалар) жеке орындардан құралған, бір-бірімен бір рет пайдаланылатын тасымалдау және сақтау үдерісінде әмбебап немесе арнайы немесе көп айналымдық пакеттегіш құралдардың көмегімен байланыстырылатын тегендердегі немесе оларсыз:</w:t>
      </w:r>
      <w:r>
        <w:br/>
      </w:r>
      <w:r>
        <w:rPr>
          <w:rFonts w:ascii="Times New Roman"/>
          <w:b w:val="false"/>
          <w:i w:val="false"/>
          <w:color w:val="000000"/>
          <w:sz w:val="28"/>
        </w:rPr>
        <w:t>
</w:t>
      </w:r>
      <w:r>
        <w:rPr>
          <w:rFonts w:ascii="Times New Roman"/>
          <w:b w:val="false"/>
          <w:i w:val="false"/>
          <w:color w:val="000000"/>
          <w:sz w:val="28"/>
        </w:rPr>
        <w:t>
      1) механикаландырылған тиеу (түсіру) мүмкіндігін;</w:t>
      </w:r>
      <w:r>
        <w:br/>
      </w:r>
      <w:r>
        <w:rPr>
          <w:rFonts w:ascii="Times New Roman"/>
          <w:b w:val="false"/>
          <w:i w:val="false"/>
          <w:color w:val="000000"/>
          <w:sz w:val="28"/>
        </w:rPr>
        <w:t>
</w:t>
      </w:r>
      <w:r>
        <w:rPr>
          <w:rFonts w:ascii="Times New Roman"/>
          <w:b w:val="false"/>
          <w:i w:val="false"/>
          <w:color w:val="000000"/>
          <w:sz w:val="28"/>
        </w:rPr>
        <w:t>
      2) пакеттердің бүтіндігін;</w:t>
      </w:r>
      <w:r>
        <w:br/>
      </w:r>
      <w:r>
        <w:rPr>
          <w:rFonts w:ascii="Times New Roman"/>
          <w:b w:val="false"/>
          <w:i w:val="false"/>
          <w:color w:val="000000"/>
          <w:sz w:val="28"/>
        </w:rPr>
        <w:t>
</w:t>
      </w:r>
      <w:r>
        <w:rPr>
          <w:rFonts w:ascii="Times New Roman"/>
          <w:b w:val="false"/>
          <w:i w:val="false"/>
          <w:color w:val="000000"/>
          <w:sz w:val="28"/>
        </w:rPr>
        <w:t>
      3) автокөлік құралдарының жүк көтергіштігін (сыйымдылығын) барынша пайдалануды қамтамасыз ететін ірілендірілген жүк орны түсініледі.</w:t>
      </w:r>
      <w:r>
        <w:br/>
      </w:r>
      <w:r>
        <w:rPr>
          <w:rFonts w:ascii="Times New Roman"/>
          <w:b w:val="false"/>
          <w:i w:val="false"/>
          <w:color w:val="000000"/>
          <w:sz w:val="28"/>
        </w:rPr>
        <w:t>
</w:t>
      </w:r>
      <w:r>
        <w:rPr>
          <w:rFonts w:ascii="Times New Roman"/>
          <w:b w:val="false"/>
          <w:i w:val="false"/>
          <w:color w:val="000000"/>
          <w:sz w:val="28"/>
        </w:rPr>
        <w:t>
      364. Пакеттегі жүктерді бекіту құралдарында жүк жөнелтушінің бақылау белгілері болады және бекіткіштер мен бақылау белгілерін бұзбай пакеттерден жеке жүк орындарын алу мүмкіндігін болдырмайды.</w:t>
      </w:r>
      <w:r>
        <w:br/>
      </w:r>
      <w:r>
        <w:rPr>
          <w:rFonts w:ascii="Times New Roman"/>
          <w:b w:val="false"/>
          <w:i w:val="false"/>
          <w:color w:val="000000"/>
          <w:sz w:val="28"/>
        </w:rPr>
        <w:t>
</w:t>
      </w:r>
      <w:r>
        <w:rPr>
          <w:rFonts w:ascii="Times New Roman"/>
          <w:b w:val="false"/>
          <w:i w:val="false"/>
          <w:color w:val="000000"/>
          <w:sz w:val="28"/>
        </w:rPr>
        <w:t>
      Жүк жөнелтушінің атауы бар пломбалар, құлыпқа бекітілген бақылау таспасы, отырғызу пленкасы бақылау белгілері болып табылады.</w:t>
      </w:r>
      <w:r>
        <w:br/>
      </w:r>
      <w:r>
        <w:rPr>
          <w:rFonts w:ascii="Times New Roman"/>
          <w:b w:val="false"/>
          <w:i w:val="false"/>
          <w:color w:val="000000"/>
          <w:sz w:val="28"/>
        </w:rPr>
        <w:t>
</w:t>
      </w:r>
      <w:r>
        <w:rPr>
          <w:rFonts w:ascii="Times New Roman"/>
          <w:b w:val="false"/>
          <w:i w:val="false"/>
          <w:color w:val="000000"/>
          <w:sz w:val="28"/>
        </w:rPr>
        <w:t>
      Аталған талаптар дұрыс сақтамай құралған пакеттермен жүктерді тасымалдауға беруге рұқсат етілмейді.</w:t>
      </w:r>
      <w:r>
        <w:br/>
      </w:r>
      <w:r>
        <w:rPr>
          <w:rFonts w:ascii="Times New Roman"/>
          <w:b w:val="false"/>
          <w:i w:val="false"/>
          <w:color w:val="000000"/>
          <w:sz w:val="28"/>
        </w:rPr>
        <w:t>
</w:t>
      </w:r>
      <w:r>
        <w:rPr>
          <w:rFonts w:ascii="Times New Roman"/>
          <w:b w:val="false"/>
          <w:i w:val="false"/>
          <w:color w:val="000000"/>
          <w:sz w:val="28"/>
        </w:rPr>
        <w:t>
      365. Жүктерді пакеттеуді жүк жөнелтуші оларды тасымалдауға бергенге дейін жүзеге асырады.</w:t>
      </w:r>
      <w:r>
        <w:br/>
      </w:r>
      <w:r>
        <w:rPr>
          <w:rFonts w:ascii="Times New Roman"/>
          <w:b w:val="false"/>
          <w:i w:val="false"/>
          <w:color w:val="000000"/>
          <w:sz w:val="28"/>
        </w:rPr>
        <w:t>
</w:t>
      </w:r>
      <w:r>
        <w:rPr>
          <w:rFonts w:ascii="Times New Roman"/>
          <w:b w:val="false"/>
          <w:i w:val="false"/>
          <w:color w:val="000000"/>
          <w:sz w:val="28"/>
        </w:rPr>
        <w:t>
      Жүк жөнелтуші пакетте пакеттегі жүк орындарының санын, сондай-ақ пакеттің брутто және нетто салмағын көрсетеді.</w:t>
      </w:r>
      <w:r>
        <w:br/>
      </w:r>
      <w:r>
        <w:rPr>
          <w:rFonts w:ascii="Times New Roman"/>
          <w:b w:val="false"/>
          <w:i w:val="false"/>
          <w:color w:val="000000"/>
          <w:sz w:val="28"/>
        </w:rPr>
        <w:t>
</w:t>
      </w:r>
      <w:r>
        <w:rPr>
          <w:rFonts w:ascii="Times New Roman"/>
          <w:b w:val="false"/>
          <w:i w:val="false"/>
          <w:color w:val="000000"/>
          <w:sz w:val="28"/>
        </w:rPr>
        <w:t>
      366. Жүк жөнелтуші ұлттық стандарттардың талаптарына сәйкес пакеттерді қалыптастырады.</w:t>
      </w:r>
      <w:r>
        <w:br/>
      </w:r>
      <w:r>
        <w:rPr>
          <w:rFonts w:ascii="Times New Roman"/>
          <w:b w:val="false"/>
          <w:i w:val="false"/>
          <w:color w:val="000000"/>
          <w:sz w:val="28"/>
        </w:rPr>
        <w:t>
</w:t>
      </w:r>
      <w:r>
        <w:rPr>
          <w:rFonts w:ascii="Times New Roman"/>
          <w:b w:val="false"/>
          <w:i w:val="false"/>
          <w:color w:val="000000"/>
          <w:sz w:val="28"/>
        </w:rPr>
        <w:t>
      Әрбір пакетке бірдей орамадағы немесе орамасыз, бір жүк алушының мекенжайына баратын біртекті жүкті ғана салуға рұқсат беріледі.</w:t>
      </w:r>
      <w:r>
        <w:br/>
      </w:r>
      <w:r>
        <w:rPr>
          <w:rFonts w:ascii="Times New Roman"/>
          <w:b w:val="false"/>
          <w:i w:val="false"/>
          <w:color w:val="000000"/>
          <w:sz w:val="28"/>
        </w:rPr>
        <w:t>
      </w:t>
      </w:r>
      <w:r>
        <w:rPr>
          <w:rFonts w:ascii="Times New Roman"/>
          <w:b w:val="false"/>
          <w:i w:val="false"/>
          <w:color w:val="ff0000"/>
          <w:sz w:val="28"/>
        </w:rPr>
        <w:t xml:space="preserve">Ескерту. 366-тармаққа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367. Тегендердегі пакеттермен ыдысты және майда даралы жүктер тасымалданады. Жайпақ тегендерде стандартты ыдыстағы және орамадағы (жәшіктердегі, қораптардағы, қаптардағы және т.б.); тағанды тегендерде – беріктігі жеткілікті емес ыдыстағы майда даралы, тіреу беттері тегіс емес осал жүктер жәшікті тегендерде орамасыз жүктер, машина жасау, парфюмерия, резеңке техникалық өнеркәсіптің ұсақ өнімдері тасымалданады.</w:t>
      </w:r>
      <w:r>
        <w:br/>
      </w:r>
      <w:r>
        <w:rPr>
          <w:rFonts w:ascii="Times New Roman"/>
          <w:b w:val="false"/>
          <w:i w:val="false"/>
          <w:color w:val="000000"/>
          <w:sz w:val="28"/>
        </w:rPr>
        <w:t>
</w:t>
      </w:r>
      <w:r>
        <w:rPr>
          <w:rFonts w:ascii="Times New Roman"/>
          <w:b w:val="false"/>
          <w:i w:val="false"/>
          <w:color w:val="000000"/>
          <w:sz w:val="28"/>
        </w:rPr>
        <w:t>
      Кейбір жүктер (түсті металдардың құймалары, шиналар, бумалар және басқалар) тегендерді қолданбай пакеттелуі мүмкін.</w:t>
      </w:r>
      <w:r>
        <w:br/>
      </w:r>
      <w:r>
        <w:rPr>
          <w:rFonts w:ascii="Times New Roman"/>
          <w:b w:val="false"/>
          <w:i w:val="false"/>
          <w:color w:val="000000"/>
          <w:sz w:val="28"/>
        </w:rPr>
        <w:t>
</w:t>
      </w:r>
      <w:r>
        <w:rPr>
          <w:rFonts w:ascii="Times New Roman"/>
          <w:b w:val="false"/>
          <w:i w:val="false"/>
          <w:color w:val="000000"/>
          <w:sz w:val="28"/>
        </w:rPr>
        <w:t>
      368. Көп айналымдық пакеттегіш құралдарды қауіпті жүктер мен өзіне тән иісі бар жүктерді пакеттеу үшін пайдалануға рұқсат етілмейді. Мұндай жүктерге ерекше жағдайларда пайдаланылған пакеттегіш құралдарды тасымалдаушы жүк алушыдан – олар тазартылғаннан кейін, ал қажет жағдайларда жуып және дезинфекцияланғаннан кейін қабылдайды.</w:t>
      </w:r>
      <w:r>
        <w:br/>
      </w:r>
      <w:r>
        <w:rPr>
          <w:rFonts w:ascii="Times New Roman"/>
          <w:b w:val="false"/>
          <w:i w:val="false"/>
          <w:color w:val="000000"/>
          <w:sz w:val="28"/>
        </w:rPr>
        <w:t>
</w:t>
      </w:r>
      <w:r>
        <w:rPr>
          <w:rFonts w:ascii="Times New Roman"/>
          <w:b w:val="false"/>
          <w:i w:val="false"/>
          <w:color w:val="000000"/>
          <w:sz w:val="28"/>
        </w:rPr>
        <w:t>
      Жайпақ тегендердегі жәшіктерді бекіткіштердің схемалары осы Қағидаға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369. Жүктерді тегендерге шегелермен, қапсырмалармен немесе басқа жүкті немесе тегенді зақымдауы мүмкін осыларға ұқсас құралдармен бекітуге рұқсат етілмейді.</w:t>
      </w:r>
      <w:r>
        <w:br/>
      </w:r>
      <w:r>
        <w:rPr>
          <w:rFonts w:ascii="Times New Roman"/>
          <w:b w:val="false"/>
          <w:i w:val="false"/>
          <w:color w:val="000000"/>
          <w:sz w:val="28"/>
        </w:rPr>
        <w:t>
</w:t>
      </w:r>
      <w:r>
        <w:rPr>
          <w:rFonts w:ascii="Times New Roman"/>
          <w:b w:val="false"/>
          <w:i w:val="false"/>
          <w:color w:val="000000"/>
          <w:sz w:val="28"/>
        </w:rPr>
        <w:t>
      370. Пакет құрастыру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пакеттің салмағы тегендіктің атаулы жүк көтергіштігінен аспайды;</w:t>
      </w:r>
      <w:r>
        <w:br/>
      </w:r>
      <w:r>
        <w:rPr>
          <w:rFonts w:ascii="Times New Roman"/>
          <w:b w:val="false"/>
          <w:i w:val="false"/>
          <w:color w:val="000000"/>
          <w:sz w:val="28"/>
        </w:rPr>
        <w:t>
</w:t>
      </w:r>
      <w:r>
        <w:rPr>
          <w:rFonts w:ascii="Times New Roman"/>
          <w:b w:val="false"/>
          <w:i w:val="false"/>
          <w:color w:val="000000"/>
          <w:sz w:val="28"/>
        </w:rPr>
        <w:t>
      2) жайпақ тегеннің жан-жағынан пакеттің жиынтық асылмасы 40 мм аспайды.</w:t>
      </w:r>
      <w:r>
        <w:br/>
      </w:r>
      <w:r>
        <w:rPr>
          <w:rFonts w:ascii="Times New Roman"/>
          <w:b w:val="false"/>
          <w:i w:val="false"/>
          <w:color w:val="000000"/>
          <w:sz w:val="28"/>
        </w:rPr>
        <w:t>
</w:t>
      </w:r>
      <w:r>
        <w:rPr>
          <w:rFonts w:ascii="Times New Roman"/>
          <w:b w:val="false"/>
          <w:i w:val="false"/>
          <w:color w:val="000000"/>
          <w:sz w:val="28"/>
        </w:rPr>
        <w:t>
      371. Жүк жөнелтушілерге (жүк алушыларға) тиесілі тегендер жүктерді тасымалдаудан кейін, егер шарттардың талаптары бойынша өзгеше көзделмесе, өздерінің иелеріне қайтарылады.</w:t>
      </w:r>
      <w:r>
        <w:br/>
      </w:r>
      <w:r>
        <w:rPr>
          <w:rFonts w:ascii="Times New Roman"/>
          <w:b w:val="false"/>
          <w:i w:val="false"/>
          <w:color w:val="000000"/>
          <w:sz w:val="28"/>
        </w:rPr>
        <w:t>
</w:t>
      </w:r>
      <w:r>
        <w:rPr>
          <w:rFonts w:ascii="Times New Roman"/>
          <w:b w:val="false"/>
          <w:i w:val="false"/>
          <w:color w:val="000000"/>
          <w:sz w:val="28"/>
        </w:rPr>
        <w:t>
      Бос тегендерді тасымалдау құны уағдаласу тарифтері бойынша алынады.</w:t>
      </w:r>
      <w:r>
        <w:br/>
      </w:r>
      <w:r>
        <w:rPr>
          <w:rFonts w:ascii="Times New Roman"/>
          <w:b w:val="false"/>
          <w:i w:val="false"/>
          <w:color w:val="000000"/>
          <w:sz w:val="28"/>
        </w:rPr>
        <w:t>
</w:t>
      </w:r>
      <w:r>
        <w:rPr>
          <w:rFonts w:ascii="Times New Roman"/>
          <w:b w:val="false"/>
          <w:i w:val="false"/>
          <w:color w:val="000000"/>
          <w:sz w:val="28"/>
        </w:rPr>
        <w:t>
      372. Жүктерді автомобиль көлігімен тасымалдауға арналған жылдық шартта немесе біржолғы тапсырыста:</w:t>
      </w:r>
      <w:r>
        <w:br/>
      </w:r>
      <w:r>
        <w:rPr>
          <w:rFonts w:ascii="Times New Roman"/>
          <w:b w:val="false"/>
          <w:i w:val="false"/>
          <w:color w:val="000000"/>
          <w:sz w:val="28"/>
        </w:rPr>
        <w:t>
</w:t>
      </w:r>
      <w:r>
        <w:rPr>
          <w:rFonts w:ascii="Times New Roman"/>
          <w:b w:val="false"/>
          <w:i w:val="false"/>
          <w:color w:val="000000"/>
          <w:sz w:val="28"/>
        </w:rPr>
        <w:t>
      1) пакеттелген жүктерді тасымалдау көлемі;</w:t>
      </w:r>
      <w:r>
        <w:br/>
      </w:r>
      <w:r>
        <w:rPr>
          <w:rFonts w:ascii="Times New Roman"/>
          <w:b w:val="false"/>
          <w:i w:val="false"/>
          <w:color w:val="000000"/>
          <w:sz w:val="28"/>
        </w:rPr>
        <w:t>
</w:t>
      </w:r>
      <w:r>
        <w:rPr>
          <w:rFonts w:ascii="Times New Roman"/>
          <w:b w:val="false"/>
          <w:i w:val="false"/>
          <w:color w:val="000000"/>
          <w:sz w:val="28"/>
        </w:rPr>
        <w:t>
      2) тегендердің (пакеттердің) үлгілері мен параметрлері;</w:t>
      </w:r>
      <w:r>
        <w:br/>
      </w:r>
      <w:r>
        <w:rPr>
          <w:rFonts w:ascii="Times New Roman"/>
          <w:b w:val="false"/>
          <w:i w:val="false"/>
          <w:color w:val="000000"/>
          <w:sz w:val="28"/>
        </w:rPr>
        <w:t>
</w:t>
      </w:r>
      <w:r>
        <w:rPr>
          <w:rFonts w:ascii="Times New Roman"/>
          <w:b w:val="false"/>
          <w:i w:val="false"/>
          <w:color w:val="000000"/>
          <w:sz w:val="28"/>
        </w:rPr>
        <w:t>
      3) пакеттерді тиеу және түсіру тәртібі мен тәсілдері;</w:t>
      </w:r>
      <w:r>
        <w:br/>
      </w:r>
      <w:r>
        <w:rPr>
          <w:rFonts w:ascii="Times New Roman"/>
          <w:b w:val="false"/>
          <w:i w:val="false"/>
          <w:color w:val="000000"/>
          <w:sz w:val="28"/>
        </w:rPr>
        <w:t>
</w:t>
      </w:r>
      <w:r>
        <w:rPr>
          <w:rFonts w:ascii="Times New Roman"/>
          <w:b w:val="false"/>
          <w:i w:val="false"/>
          <w:color w:val="000000"/>
          <w:sz w:val="28"/>
        </w:rPr>
        <w:t>
      4) тегендерді қайтару немесе алмастыру тәртібі мен мерзімдері;</w:t>
      </w:r>
      <w:r>
        <w:br/>
      </w:r>
      <w:r>
        <w:rPr>
          <w:rFonts w:ascii="Times New Roman"/>
          <w:b w:val="false"/>
          <w:i w:val="false"/>
          <w:color w:val="000000"/>
          <w:sz w:val="28"/>
        </w:rPr>
        <w:t>
</w:t>
      </w:r>
      <w:r>
        <w:rPr>
          <w:rFonts w:ascii="Times New Roman"/>
          <w:b w:val="false"/>
          <w:i w:val="false"/>
          <w:color w:val="000000"/>
          <w:sz w:val="28"/>
        </w:rPr>
        <w:t>
      5) пакеттелген жүктерді тасымалдауға тән басқа да жағдайлар қосымша келісіледі.</w:t>
      </w:r>
      <w:r>
        <w:br/>
      </w:r>
      <w:r>
        <w:rPr>
          <w:rFonts w:ascii="Times New Roman"/>
          <w:b w:val="false"/>
          <w:i w:val="false"/>
          <w:color w:val="000000"/>
          <w:sz w:val="28"/>
        </w:rPr>
        <w:t>
</w:t>
      </w:r>
      <w:r>
        <w:rPr>
          <w:rFonts w:ascii="Times New Roman"/>
          <w:b w:val="false"/>
          <w:i w:val="false"/>
          <w:color w:val="000000"/>
          <w:sz w:val="28"/>
        </w:rPr>
        <w:t>
      373. Тауар-көлік жүкқұжатында жүк жөнелтуші:</w:t>
      </w:r>
      <w:r>
        <w:br/>
      </w:r>
      <w:r>
        <w:rPr>
          <w:rFonts w:ascii="Times New Roman"/>
          <w:b w:val="false"/>
          <w:i w:val="false"/>
          <w:color w:val="000000"/>
          <w:sz w:val="28"/>
        </w:rPr>
        <w:t>
</w:t>
      </w:r>
      <w:r>
        <w:rPr>
          <w:rFonts w:ascii="Times New Roman"/>
          <w:b w:val="false"/>
          <w:i w:val="false"/>
          <w:color w:val="000000"/>
          <w:sz w:val="28"/>
        </w:rPr>
        <w:t>
      1) ұлттық стандарттарға немесе техникалық шарттарға сәйкес пакеттер саны, жекелеген жерлерді орау түрлері, теген типтері;</w:t>
      </w:r>
      <w:r>
        <w:br/>
      </w:r>
      <w:r>
        <w:rPr>
          <w:rFonts w:ascii="Times New Roman"/>
          <w:b w:val="false"/>
          <w:i w:val="false"/>
          <w:color w:val="000000"/>
          <w:sz w:val="28"/>
        </w:rPr>
        <w:t>
</w:t>
      </w:r>
      <w:r>
        <w:rPr>
          <w:rFonts w:ascii="Times New Roman"/>
          <w:b w:val="false"/>
          <w:i w:val="false"/>
          <w:color w:val="000000"/>
          <w:sz w:val="28"/>
        </w:rPr>
        <w:t>
      2) пакеттегі жүктің нетто салмағын;</w:t>
      </w:r>
      <w:r>
        <w:br/>
      </w:r>
      <w:r>
        <w:rPr>
          <w:rFonts w:ascii="Times New Roman"/>
          <w:b w:val="false"/>
          <w:i w:val="false"/>
          <w:color w:val="000000"/>
          <w:sz w:val="28"/>
        </w:rPr>
        <w:t>
</w:t>
      </w:r>
      <w:r>
        <w:rPr>
          <w:rFonts w:ascii="Times New Roman"/>
          <w:b w:val="false"/>
          <w:i w:val="false"/>
          <w:color w:val="000000"/>
          <w:sz w:val="28"/>
        </w:rPr>
        <w:t>
      3) пакеттердің брутто салмағын көрсетеді.</w:t>
      </w:r>
      <w:r>
        <w:br/>
      </w:r>
      <w:r>
        <w:rPr>
          <w:rFonts w:ascii="Times New Roman"/>
          <w:b w:val="false"/>
          <w:i w:val="false"/>
          <w:color w:val="000000"/>
          <w:sz w:val="28"/>
        </w:rPr>
        <w:t>
</w:t>
      </w:r>
      <w:r>
        <w:rPr>
          <w:rFonts w:ascii="Times New Roman"/>
          <w:b w:val="false"/>
          <w:i w:val="false"/>
          <w:color w:val="000000"/>
          <w:sz w:val="28"/>
        </w:rPr>
        <w:t>
      Тауар-көлік жүкқұжатының барлық қалған деректемелері осы Қағиданың 4-тарауына сәйкес толтырылады.</w:t>
      </w:r>
      <w:r>
        <w:br/>
      </w:r>
      <w:r>
        <w:rPr>
          <w:rFonts w:ascii="Times New Roman"/>
          <w:b w:val="false"/>
          <w:i w:val="false"/>
          <w:color w:val="000000"/>
          <w:sz w:val="28"/>
        </w:rPr>
        <w:t>
      </w:t>
      </w:r>
      <w:r>
        <w:rPr>
          <w:rFonts w:ascii="Times New Roman"/>
          <w:b w:val="false"/>
          <w:i w:val="false"/>
          <w:color w:val="ff0000"/>
          <w:sz w:val="28"/>
        </w:rPr>
        <w:t xml:space="preserve">Ескерту. 373-тармаққа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374. Жүктерді пакеттермен жүк жөнелтушіден тасымалдауға қабылдауды және жүк алушыға тапсыруды тасымалдаушылар пакеттердің санын сырттай тексеру бойынша пакеттерді бөлшектемей және салмағын тексермей тексеру арқылы жүзеге асырады.</w:t>
      </w:r>
      <w:r>
        <w:br/>
      </w:r>
      <w:r>
        <w:rPr>
          <w:rFonts w:ascii="Times New Roman"/>
          <w:b w:val="false"/>
          <w:i w:val="false"/>
          <w:color w:val="000000"/>
          <w:sz w:val="28"/>
        </w:rPr>
        <w:t>
</w:t>
      </w:r>
      <w:r>
        <w:rPr>
          <w:rFonts w:ascii="Times New Roman"/>
          <w:b w:val="false"/>
          <w:i w:val="false"/>
          <w:color w:val="000000"/>
          <w:sz w:val="28"/>
        </w:rPr>
        <w:t>
      375. Бекіткіші бұзылып келген пакеттер жүк алушының талап етуі бойынша бөлшектеледі, ал зақымданған жүк орындары салмағы пакеттегі жүк орындарының санын тексеру арқылы беріледі.</w:t>
      </w:r>
      <w:r>
        <w:br/>
      </w:r>
      <w:r>
        <w:rPr>
          <w:rFonts w:ascii="Times New Roman"/>
          <w:b w:val="false"/>
          <w:i w:val="false"/>
          <w:color w:val="000000"/>
          <w:sz w:val="28"/>
        </w:rPr>
        <w:t>
</w:t>
      </w:r>
      <w:r>
        <w:rPr>
          <w:rFonts w:ascii="Times New Roman"/>
          <w:b w:val="false"/>
          <w:i w:val="false"/>
          <w:color w:val="000000"/>
          <w:sz w:val="28"/>
        </w:rPr>
        <w:t>
      Тиелген күйдегі ақаулы тегендерді жүк алушы қабылдайды.</w:t>
      </w:r>
      <w:r>
        <w:br/>
      </w:r>
      <w:r>
        <w:rPr>
          <w:rFonts w:ascii="Times New Roman"/>
          <w:b w:val="false"/>
          <w:i w:val="false"/>
          <w:color w:val="000000"/>
          <w:sz w:val="28"/>
        </w:rPr>
        <w:t>
</w:t>
      </w:r>
      <w:r>
        <w:rPr>
          <w:rFonts w:ascii="Times New Roman"/>
          <w:b w:val="false"/>
          <w:i w:val="false"/>
          <w:color w:val="000000"/>
          <w:sz w:val="28"/>
        </w:rPr>
        <w:t>
      376. Бос тегендерді алуды, пакеттерді құрастыруды, оларды автокөлік құралдарына тиеуді және бекітуді – жүк жөнелтуші, ал пакеттерді босатуды, оларды автокөлік құралынан алуды, тегендерді түсіруді, автокөлік құралдарына бос тегендерді тиеуді жүк алушы жүзеге асырады.</w:t>
      </w:r>
      <w:r>
        <w:br/>
      </w:r>
      <w:r>
        <w:rPr>
          <w:rFonts w:ascii="Times New Roman"/>
          <w:b w:val="false"/>
          <w:i w:val="false"/>
          <w:color w:val="000000"/>
          <w:sz w:val="28"/>
        </w:rPr>
        <w:t>
</w:t>
      </w:r>
      <w:r>
        <w:rPr>
          <w:rFonts w:ascii="Times New Roman"/>
          <w:b w:val="false"/>
          <w:i w:val="false"/>
          <w:color w:val="000000"/>
          <w:sz w:val="28"/>
        </w:rPr>
        <w:t>
      Жүк жөнелтушілер мен жүк алушылар пакеттелген жүктердің механикаландырылған тиелуі мен түсірілуін қамтамасыз етеді.</w:t>
      </w:r>
      <w:r>
        <w:br/>
      </w:r>
      <w:r>
        <w:rPr>
          <w:rFonts w:ascii="Times New Roman"/>
          <w:b w:val="false"/>
          <w:i w:val="false"/>
          <w:color w:val="000000"/>
          <w:sz w:val="28"/>
        </w:rPr>
        <w:t>
</w:t>
      </w:r>
      <w:r>
        <w:rPr>
          <w:rFonts w:ascii="Times New Roman"/>
          <w:b w:val="false"/>
          <w:i w:val="false"/>
          <w:color w:val="000000"/>
          <w:sz w:val="28"/>
        </w:rPr>
        <w:t>
      377. Ақаулы бос тегендерді тасымалдаушылар, жүк жөнелтушілер және жүк алушылар қабылдамайды.</w:t>
      </w:r>
    </w:p>
    <w:bookmarkEnd w:id="61"/>
    <w:bookmarkStart w:name="z35" w:id="62"/>
    <w:p>
      <w:pPr>
        <w:spacing w:after="0"/>
        <w:ind w:left="0"/>
        <w:jc w:val="left"/>
      </w:pPr>
      <w:r>
        <w:rPr>
          <w:rFonts w:ascii="Times New Roman"/>
          <w:b/>
          <w:i w:val="false"/>
          <w:color w:val="000000"/>
        </w:rPr>
        <w:t xml:space="preserve"> 
15. Халықаралық қатынаста тез бүлінетін жүктерді</w:t>
      </w:r>
      <w:r>
        <w:br/>
      </w:r>
      <w:r>
        <w:rPr>
          <w:rFonts w:ascii="Times New Roman"/>
          <w:b/>
          <w:i w:val="false"/>
          <w:color w:val="000000"/>
        </w:rPr>
        <w:t>
тасымалдайтын автокөліктік құралдарын куәландыру тәртібі</w:t>
      </w:r>
    </w:p>
    <w:bookmarkEnd w:id="62"/>
    <w:bookmarkStart w:name="z762" w:id="63"/>
    <w:p>
      <w:pPr>
        <w:spacing w:after="0"/>
        <w:ind w:left="0"/>
        <w:jc w:val="both"/>
      </w:pPr>
      <w:r>
        <w:rPr>
          <w:rFonts w:ascii="Times New Roman"/>
          <w:b w:val="false"/>
          <w:i w:val="false"/>
          <w:color w:val="000000"/>
          <w:sz w:val="28"/>
        </w:rPr>
        <w:t>
      378. Куәландыруды ұйымдастыру тәртібі автомобиль көлігімен жүзеге асырылатын тез бүлінетін жүктердің халықаралық тасымалдары үшін арналған арнайы көлік құралдарын тексеруді жүргізетін сынақ станциялары мен сараптық ұйымдарға (сарапшыларға) қойылатын негізгі талаптарды анықтайды.</w:t>
      </w:r>
      <w:r>
        <w:br/>
      </w:r>
      <w:r>
        <w:rPr>
          <w:rFonts w:ascii="Times New Roman"/>
          <w:b w:val="false"/>
          <w:i w:val="false"/>
          <w:color w:val="000000"/>
          <w:sz w:val="28"/>
        </w:rPr>
        <w:t>
</w:t>
      </w:r>
      <w:r>
        <w:rPr>
          <w:rFonts w:ascii="Times New Roman"/>
          <w:b w:val="false"/>
          <w:i w:val="false"/>
          <w:color w:val="000000"/>
          <w:sz w:val="28"/>
        </w:rPr>
        <w:t>
      379. Сынақ станциялары мен сараптық ұйымдарды (сарапшылар) жазбаша өтініштің негізінде автомобиль көлігі саласындағы уәкілетті орган (бұдан әрі – уәкілетті орган) бекітеді.</w:t>
      </w:r>
      <w:r>
        <w:br/>
      </w:r>
      <w:r>
        <w:rPr>
          <w:rFonts w:ascii="Times New Roman"/>
          <w:b w:val="false"/>
          <w:i w:val="false"/>
          <w:color w:val="000000"/>
          <w:sz w:val="28"/>
        </w:rPr>
        <w:t>
</w:t>
      </w:r>
      <w:r>
        <w:rPr>
          <w:rFonts w:ascii="Times New Roman"/>
          <w:b w:val="false"/>
          <w:i w:val="false"/>
          <w:color w:val="000000"/>
          <w:sz w:val="28"/>
        </w:rPr>
        <w:t>
      380.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үміткердің мемлекеттік тіркелуі туралы куәлік көшірмесі, не салыстыру үшін түпнұсқасын көрсете отырып көшірмесі. Куәліктің түпнұсқасы сол күні қайтарылады;</w:t>
      </w:r>
      <w:r>
        <w:br/>
      </w:r>
      <w:r>
        <w:rPr>
          <w:rFonts w:ascii="Times New Roman"/>
          <w:b w:val="false"/>
          <w:i w:val="false"/>
          <w:color w:val="000000"/>
          <w:sz w:val="28"/>
        </w:rPr>
        <w:t>
</w:t>
      </w:r>
      <w:r>
        <w:rPr>
          <w:rFonts w:ascii="Times New Roman"/>
          <w:b w:val="false"/>
          <w:i w:val="false"/>
          <w:color w:val="000000"/>
          <w:sz w:val="28"/>
        </w:rPr>
        <w:t>
      2) өндірістік база, соның ішінде оларды пайдалану жөніндегі нормативтік құжаттардың талаптарына, сондай-ақ ТБТҚ талаптарына сәйкес көлік құралдарын суытуға немесе жылытуға арналған жабдықтың изотермиялық қасиеттері мен тиімділігін сынақтан өткізу немесе сараптық тексеру әдістеріне сай келетін сынақ құралдары мен бақылау-өлшеу аспаптары туралы мәліметтер;</w:t>
      </w:r>
      <w:r>
        <w:br/>
      </w:r>
      <w:r>
        <w:rPr>
          <w:rFonts w:ascii="Times New Roman"/>
          <w:b w:val="false"/>
          <w:i w:val="false"/>
          <w:color w:val="000000"/>
          <w:sz w:val="28"/>
        </w:rPr>
        <w:t>
</w:t>
      </w:r>
      <w:r>
        <w:rPr>
          <w:rFonts w:ascii="Times New Roman"/>
          <w:b w:val="false"/>
          <w:i w:val="false"/>
          <w:color w:val="000000"/>
          <w:sz w:val="28"/>
        </w:rPr>
        <w:t>
      3) ТБТҚ талаптарына сәйкес тексеру жүргізу үшін арнайы біліктілік даярлығынан өткен және көлік құралдарын тексеру саласында іс жүзінде машығы бар персонал туралы мәліметтер;</w:t>
      </w:r>
      <w:r>
        <w:br/>
      </w:r>
      <w:r>
        <w:rPr>
          <w:rFonts w:ascii="Times New Roman"/>
          <w:b w:val="false"/>
          <w:i w:val="false"/>
          <w:color w:val="000000"/>
          <w:sz w:val="28"/>
        </w:rPr>
        <w:t>
</w:t>
      </w:r>
      <w:r>
        <w:rPr>
          <w:rFonts w:ascii="Times New Roman"/>
          <w:b w:val="false"/>
          <w:i w:val="false"/>
          <w:color w:val="000000"/>
          <w:sz w:val="28"/>
        </w:rPr>
        <w:t>
      381. Үмітерлерден өтініш алынған күннен бастап күнтізбелік жиырма күн ішінде уәкілетті орган ұсынылған құжаттарды зерделеуді жүргізеді;</w:t>
      </w:r>
      <w:r>
        <w:br/>
      </w:r>
      <w:r>
        <w:rPr>
          <w:rFonts w:ascii="Times New Roman"/>
          <w:b w:val="false"/>
          <w:i w:val="false"/>
          <w:color w:val="000000"/>
          <w:sz w:val="28"/>
        </w:rPr>
        <w:t>
</w:t>
      </w:r>
      <w:r>
        <w:rPr>
          <w:rFonts w:ascii="Times New Roman"/>
          <w:b w:val="false"/>
          <w:i w:val="false"/>
          <w:color w:val="000000"/>
          <w:sz w:val="28"/>
        </w:rPr>
        <w:t>
      382. Үміткердің дайындығы оң бағаланған жағдайда, оның көлік құралдарының ТБТҚ талаптарына сәйкестігіне сынақ және сараптық тексеру жүргізу жөніндегі қызметті жүзеге асыруы шешім қабылданғаннан кейін 5 жұмыс күнінің ішінде уәкілетті орган бұйрығымен бекітілуге жатады.</w:t>
      </w:r>
      <w:r>
        <w:br/>
      </w:r>
      <w:r>
        <w:rPr>
          <w:rFonts w:ascii="Times New Roman"/>
          <w:b w:val="false"/>
          <w:i w:val="false"/>
          <w:color w:val="000000"/>
          <w:sz w:val="28"/>
        </w:rPr>
        <w:t>
</w:t>
      </w:r>
      <w:r>
        <w:rPr>
          <w:rFonts w:ascii="Times New Roman"/>
          <w:b w:val="false"/>
          <w:i w:val="false"/>
          <w:color w:val="000000"/>
          <w:sz w:val="28"/>
        </w:rPr>
        <w:t>
      383. Сынақ станциялары мен сараптық ұйымдардың (сарапшылардың) функциясын орындауға үміткер теріс бағаланған жағдайда, үміткер шешім қабылданғаннан кейін 5 жұмыс күнінің ішінде бас тартудың себептері көрсетіле отырып,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384. Уәкілетті орган көлік құралдарының ТБТҚ талаптарына сәйкестігіне сынақ станцияларының тиісті функцияларын және сараптық тексерулерді орындауға үміткерлерден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 толық емес немесе осы Қағиданың 380-тармағында көрсетілген белгіленген талаптарға сәйкес болмаса;</w:t>
      </w:r>
      <w:r>
        <w:br/>
      </w:r>
      <w:r>
        <w:rPr>
          <w:rFonts w:ascii="Times New Roman"/>
          <w:b w:val="false"/>
          <w:i w:val="false"/>
          <w:color w:val="000000"/>
          <w:sz w:val="28"/>
        </w:rPr>
        <w:t>
</w:t>
      </w:r>
      <w:r>
        <w:rPr>
          <w:rFonts w:ascii="Times New Roman"/>
          <w:b w:val="false"/>
          <w:i w:val="false"/>
          <w:color w:val="000000"/>
          <w:sz w:val="28"/>
        </w:rPr>
        <w:t>
      2) ұсынылған құжаттарда көрсетілген мәліметтер жалған болса;</w:t>
      </w:r>
      <w:r>
        <w:br/>
      </w:r>
      <w:r>
        <w:rPr>
          <w:rFonts w:ascii="Times New Roman"/>
          <w:b w:val="false"/>
          <w:i w:val="false"/>
          <w:color w:val="000000"/>
          <w:sz w:val="28"/>
        </w:rPr>
        <w:t>
</w:t>
      </w:r>
      <w:r>
        <w:rPr>
          <w:rFonts w:ascii="Times New Roman"/>
          <w:b w:val="false"/>
          <w:i w:val="false"/>
          <w:color w:val="000000"/>
          <w:sz w:val="28"/>
        </w:rPr>
        <w:t>
      3) үміткердің қызмет көрсетуші персоналының мамандығы ТБТҚ талаптарына сәйкес тексеру жүргізуге сәйкес болмаса, сондай-ақ оларда ТБТҚ мүше елдердің оқыту ұйымдарында қажетті емтихандарды тапсырып, сынақтарды өткізу жөніндегі арнайы дайындықтан өткендігі туралы куәліктері немесе сертификаттары болмаса;</w:t>
      </w:r>
      <w:r>
        <w:br/>
      </w:r>
      <w:r>
        <w:rPr>
          <w:rFonts w:ascii="Times New Roman"/>
          <w:b w:val="false"/>
          <w:i w:val="false"/>
          <w:color w:val="000000"/>
          <w:sz w:val="28"/>
        </w:rPr>
        <w:t>
</w:t>
      </w:r>
      <w:r>
        <w:rPr>
          <w:rFonts w:ascii="Times New Roman"/>
          <w:b w:val="false"/>
          <w:i w:val="false"/>
          <w:color w:val="000000"/>
          <w:sz w:val="28"/>
        </w:rPr>
        <w:t>
      4) өндірістік техникалық базасы болмаса немесе ТБТҚ талаптарына сәйкес келмесе бас тартады.</w:t>
      </w:r>
      <w:r>
        <w:br/>
      </w:r>
      <w:r>
        <w:rPr>
          <w:rFonts w:ascii="Times New Roman"/>
          <w:b w:val="false"/>
          <w:i w:val="false"/>
          <w:color w:val="000000"/>
          <w:sz w:val="28"/>
        </w:rPr>
        <w:t>
</w:t>
      </w:r>
      <w:r>
        <w:rPr>
          <w:rFonts w:ascii="Times New Roman"/>
          <w:b w:val="false"/>
          <w:i w:val="false"/>
          <w:color w:val="000000"/>
          <w:sz w:val="28"/>
        </w:rPr>
        <w:t>
      385. Уәкілетті орган сынақ станциялары мен сараптық ұйымдардың (сарапшылардың) көлік құралдарының ТБТҚ талаптарына сәйкестігіне сынақ және сараптық тексеруді жүргізу мүмкіндігіне бес жылда бір рет қосымша тексеру жүргізеді.</w:t>
      </w:r>
      <w:r>
        <w:br/>
      </w:r>
      <w:r>
        <w:rPr>
          <w:rFonts w:ascii="Times New Roman"/>
          <w:b w:val="false"/>
          <w:i w:val="false"/>
          <w:color w:val="000000"/>
          <w:sz w:val="28"/>
        </w:rPr>
        <w:t>
</w:t>
      </w:r>
      <w:r>
        <w:rPr>
          <w:rFonts w:ascii="Times New Roman"/>
          <w:b w:val="false"/>
          <w:i w:val="false"/>
          <w:color w:val="000000"/>
          <w:sz w:val="28"/>
        </w:rPr>
        <w:t>
      386. Уәкілетті орган мынадай жағдайларда сынақ станцияларының немесе сараптық ұйымдардың іс-әрекетін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сынақ станциясының немесе сараптық ұйымның жазбаша өтініші негізінде;</w:t>
      </w:r>
      <w:r>
        <w:br/>
      </w:r>
      <w:r>
        <w:rPr>
          <w:rFonts w:ascii="Times New Roman"/>
          <w:b w:val="false"/>
          <w:i w:val="false"/>
          <w:color w:val="000000"/>
          <w:sz w:val="28"/>
        </w:rPr>
        <w:t>
</w:t>
      </w:r>
      <w:r>
        <w:rPr>
          <w:rFonts w:ascii="Times New Roman"/>
          <w:b w:val="false"/>
          <w:i w:val="false"/>
          <w:color w:val="000000"/>
          <w:sz w:val="28"/>
        </w:rPr>
        <w:t>
      2) осы Қағиданың талаптары бұзылғанда;</w:t>
      </w:r>
      <w:r>
        <w:br/>
      </w:r>
      <w:r>
        <w:rPr>
          <w:rFonts w:ascii="Times New Roman"/>
          <w:b w:val="false"/>
          <w:i w:val="false"/>
          <w:color w:val="000000"/>
          <w:sz w:val="28"/>
        </w:rPr>
        <w:t>
</w:t>
      </w:r>
      <w:r>
        <w:rPr>
          <w:rFonts w:ascii="Times New Roman"/>
          <w:b w:val="false"/>
          <w:i w:val="false"/>
          <w:color w:val="000000"/>
          <w:sz w:val="28"/>
        </w:rPr>
        <w:t>
      3) уәкілетті органға ұсынылған материалдар мен құжаттардың бұрмалану фактілері анықталғанда;</w:t>
      </w:r>
      <w:r>
        <w:br/>
      </w:r>
      <w:r>
        <w:rPr>
          <w:rFonts w:ascii="Times New Roman"/>
          <w:b w:val="false"/>
          <w:i w:val="false"/>
          <w:color w:val="000000"/>
          <w:sz w:val="28"/>
        </w:rPr>
        <w:t>
</w:t>
      </w:r>
      <w:r>
        <w:rPr>
          <w:rFonts w:ascii="Times New Roman"/>
          <w:b w:val="false"/>
          <w:i w:val="false"/>
          <w:color w:val="000000"/>
          <w:sz w:val="28"/>
        </w:rPr>
        <w:t>
      4) егер көлік құралдарын сынау немесе сараптық тексеру екі жыл ішінде өткізілмесе;</w:t>
      </w:r>
      <w:r>
        <w:br/>
      </w:r>
      <w:r>
        <w:rPr>
          <w:rFonts w:ascii="Times New Roman"/>
          <w:b w:val="false"/>
          <w:i w:val="false"/>
          <w:color w:val="000000"/>
          <w:sz w:val="28"/>
        </w:rPr>
        <w:t>
</w:t>
      </w:r>
      <w:r>
        <w:rPr>
          <w:rFonts w:ascii="Times New Roman"/>
          <w:b w:val="false"/>
          <w:i w:val="false"/>
          <w:color w:val="000000"/>
          <w:sz w:val="28"/>
        </w:rPr>
        <w:t>
      5) арызданушылардың сынақ немесе сараптық тексеруді жүргізу сапасының қанағаттанарлықсыздығына бірнеше рет берген негізді өтініші бойынша.</w:t>
      </w:r>
      <w:r>
        <w:br/>
      </w:r>
      <w:r>
        <w:rPr>
          <w:rFonts w:ascii="Times New Roman"/>
          <w:b w:val="false"/>
          <w:i w:val="false"/>
          <w:color w:val="000000"/>
          <w:sz w:val="28"/>
        </w:rPr>
        <w:t>
</w:t>
      </w:r>
      <w:r>
        <w:rPr>
          <w:rFonts w:ascii="Times New Roman"/>
          <w:b w:val="false"/>
          <w:i w:val="false"/>
          <w:color w:val="000000"/>
          <w:sz w:val="28"/>
        </w:rPr>
        <w:t>
      387. Көлік құралдарының ТБТҚ талаптарына сәйкес сынақ немесе сараптық тексеру жүргізу үшін өтініш берушілер уәкілетті орган бекіткен сынақ станцияларына немесе сараптық ұйымдарға (сарапшыларға) өтініш жасайды.</w:t>
      </w:r>
      <w:r>
        <w:br/>
      </w:r>
      <w:r>
        <w:rPr>
          <w:rFonts w:ascii="Times New Roman"/>
          <w:b w:val="false"/>
          <w:i w:val="false"/>
          <w:color w:val="000000"/>
          <w:sz w:val="28"/>
        </w:rPr>
        <w:t>
</w:t>
      </w:r>
      <w:r>
        <w:rPr>
          <w:rFonts w:ascii="Times New Roman"/>
          <w:b w:val="false"/>
          <w:i w:val="false"/>
          <w:color w:val="000000"/>
          <w:sz w:val="28"/>
        </w:rPr>
        <w:t>
      388. Сынақ станциялары ТБТҚ талаптарына сәйкес көлік құралдарын сынауды орындайды және сынақ хаттамаларын береді.</w:t>
      </w:r>
      <w:r>
        <w:br/>
      </w:r>
      <w:r>
        <w:rPr>
          <w:rFonts w:ascii="Times New Roman"/>
          <w:b w:val="false"/>
          <w:i w:val="false"/>
          <w:color w:val="000000"/>
          <w:sz w:val="28"/>
        </w:rPr>
        <w:t>
</w:t>
      </w:r>
      <w:r>
        <w:rPr>
          <w:rFonts w:ascii="Times New Roman"/>
          <w:b w:val="false"/>
          <w:i w:val="false"/>
          <w:color w:val="000000"/>
          <w:sz w:val="28"/>
        </w:rPr>
        <w:t>
      389. Сараптық ұйымдар (сарапшылар) ТБТҚ талаптарына сәйкес көлік құралдарын сараптық тексеруді орындайды және сараптық тексеру хаттамаларын береді.</w:t>
      </w:r>
      <w:r>
        <w:br/>
      </w:r>
      <w:r>
        <w:rPr>
          <w:rFonts w:ascii="Times New Roman"/>
          <w:b w:val="false"/>
          <w:i w:val="false"/>
          <w:color w:val="000000"/>
          <w:sz w:val="28"/>
        </w:rPr>
        <w:t>
</w:t>
      </w:r>
      <w:r>
        <w:rPr>
          <w:rFonts w:ascii="Times New Roman"/>
          <w:b w:val="false"/>
          <w:i w:val="false"/>
          <w:color w:val="000000"/>
          <w:sz w:val="28"/>
        </w:rPr>
        <w:t>
      390. Көлік құралының Халықаралық тез бүлінетін тамақ өнімдерін тасымалдау туралы және осы тасымалдауларға (ТБТҚ) арналған арнайы көлік құралдары туралы </w:t>
      </w:r>
      <w:r>
        <w:rPr>
          <w:rFonts w:ascii="Times New Roman"/>
          <w:b w:val="false"/>
          <w:i w:val="false"/>
          <w:color w:val="000000"/>
          <w:sz w:val="28"/>
        </w:rPr>
        <w:t>келісімнің</w:t>
      </w:r>
      <w:r>
        <w:rPr>
          <w:rFonts w:ascii="Times New Roman"/>
          <w:b w:val="false"/>
          <w:i w:val="false"/>
          <w:color w:val="000000"/>
          <w:sz w:val="28"/>
        </w:rPr>
        <w:t xml:space="preserve"> талаптарына сәйкестігі туралы белгіленген үлгідегі куәлік (бұдан әрі – Куәлік) алу үшін өтініш берушілер осы Қағиданың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өтінішті, техникалық паспорттың көшірмесін, сынақ хаттамасының түпнұсқасын немесе сараптық тексеру хаттамасының түпнұсқасын уәкілетті органға жібереді.</w:t>
      </w:r>
      <w:r>
        <w:br/>
      </w:r>
      <w:r>
        <w:rPr>
          <w:rFonts w:ascii="Times New Roman"/>
          <w:b w:val="false"/>
          <w:i w:val="false"/>
          <w:color w:val="000000"/>
          <w:sz w:val="28"/>
        </w:rPr>
        <w:t>
</w:t>
      </w:r>
      <w:r>
        <w:rPr>
          <w:rFonts w:ascii="Times New Roman"/>
          <w:b w:val="false"/>
          <w:i w:val="false"/>
          <w:color w:val="000000"/>
          <w:sz w:val="28"/>
        </w:rPr>
        <w:t>
      391. Сынақ станциялары немесе сараптық ұйымдар (сарапшылар) беретін осы сынақ хаттамалардың оң нәтижелерінің негізінде уәкілетті орган осы Қағиданың </w:t>
      </w:r>
      <w:r>
        <w:rPr>
          <w:rFonts w:ascii="Times New Roman"/>
          <w:b w:val="false"/>
          <w:i w:val="false"/>
          <w:color w:val="000000"/>
          <w:sz w:val="28"/>
        </w:rPr>
        <w:t>17-қосымшасына</w:t>
      </w:r>
      <w:r>
        <w:rPr>
          <w:rFonts w:ascii="Times New Roman"/>
          <w:b w:val="false"/>
          <w:i w:val="false"/>
          <w:color w:val="000000"/>
          <w:sz w:val="28"/>
        </w:rPr>
        <w:t xml:space="preserve"> сәйкес өтініш берушіге Куәлікті ресімдейді және береді.</w:t>
      </w:r>
      <w:r>
        <w:br/>
      </w:r>
      <w:r>
        <w:rPr>
          <w:rFonts w:ascii="Times New Roman"/>
          <w:b w:val="false"/>
          <w:i w:val="false"/>
          <w:color w:val="000000"/>
          <w:sz w:val="28"/>
        </w:rPr>
        <w:t>
</w:t>
      </w:r>
      <w:r>
        <w:rPr>
          <w:rFonts w:ascii="Times New Roman"/>
          <w:b w:val="false"/>
          <w:i w:val="false"/>
          <w:color w:val="000000"/>
          <w:sz w:val="28"/>
        </w:rPr>
        <w:t>
      392. ТБТҚ Уағдаласушы тараптар болып табылатын шет елдердің құзыретті органдары берген куәліктер уақытша болып табылады және Қазақстан Республикасында көлік құралын мемлекеттік тіркегеннен кейін үш айдың ішінде уәкілетті орган берген Куәлікпен ауыстырылуы тиіс.</w:t>
      </w:r>
      <w:r>
        <w:br/>
      </w:r>
      <w:r>
        <w:rPr>
          <w:rFonts w:ascii="Times New Roman"/>
          <w:b w:val="false"/>
          <w:i w:val="false"/>
          <w:color w:val="000000"/>
          <w:sz w:val="28"/>
        </w:rPr>
        <w:t>
</w:t>
      </w:r>
      <w:r>
        <w:rPr>
          <w:rFonts w:ascii="Times New Roman"/>
          <w:b w:val="false"/>
          <w:i w:val="false"/>
          <w:color w:val="000000"/>
          <w:sz w:val="28"/>
        </w:rPr>
        <w:t>
      Шет елдердің құзыретті органдары берген куәлікті Қазақстан Республикасының Куәлігіне ауыстырған кезде өтініш беруші уәкілетті органға өтінімін, ауыстырылатын Куәлікті және ауыстырылатын куәліктің деректері негізінде толтырылатын Куәлік бланкісін ұсынуы қажет.</w:t>
      </w:r>
      <w:r>
        <w:br/>
      </w:r>
      <w:r>
        <w:rPr>
          <w:rFonts w:ascii="Times New Roman"/>
          <w:b w:val="false"/>
          <w:i w:val="false"/>
          <w:color w:val="000000"/>
          <w:sz w:val="28"/>
        </w:rPr>
        <w:t>
</w:t>
      </w:r>
      <w:r>
        <w:rPr>
          <w:rFonts w:ascii="Times New Roman"/>
          <w:b w:val="false"/>
          <w:i w:val="false"/>
          <w:color w:val="000000"/>
          <w:sz w:val="28"/>
        </w:rPr>
        <w:t>
      393. Куәлік алған өтініш берушілердің көлік құралының ТБТҚ талаптарына сәйкестігі туралы ілме-куәлікті көлік құралына іліп қоюына болады. Ілме-куәліктің нысаны, жазылуы және орналасқан орны ТБТҚ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394. Тез бүлінетін жүктердің халықаралық автомобиль тасымалдарында пайдаланылатын және ТБТҚ талаптарына сәйкес келетін, уәкілетті орган берген Куәлікті алған көлік құралдарына ТБТҚ талаптарына сәйкес танудың әріптік белгілері мен жазулары түсіріледі.</w:t>
      </w:r>
    </w:p>
    <w:bookmarkEnd w:id="63"/>
    <w:bookmarkStart w:name="z36" w:id="64"/>
    <w:p>
      <w:pPr>
        <w:spacing w:after="0"/>
        <w:ind w:left="0"/>
        <w:jc w:val="left"/>
      </w:pPr>
      <w:r>
        <w:rPr>
          <w:rFonts w:ascii="Times New Roman"/>
          <w:b/>
          <w:i w:val="false"/>
          <w:color w:val="000000"/>
        </w:rPr>
        <w:t xml:space="preserve"> 
16. Тез бүлінетін жүктерді тасымалдайтын автокөлік</w:t>
      </w:r>
      <w:r>
        <w:br/>
      </w:r>
      <w:r>
        <w:rPr>
          <w:rFonts w:ascii="Times New Roman"/>
          <w:b/>
          <w:i w:val="false"/>
          <w:color w:val="000000"/>
        </w:rPr>
        <w:t>
құралдарына қойылатын талаптар</w:t>
      </w:r>
    </w:p>
    <w:bookmarkEnd w:id="64"/>
    <w:bookmarkStart w:name="z792" w:id="65"/>
    <w:p>
      <w:pPr>
        <w:spacing w:after="0"/>
        <w:ind w:left="0"/>
        <w:jc w:val="both"/>
      </w:pPr>
      <w:r>
        <w:rPr>
          <w:rFonts w:ascii="Times New Roman"/>
          <w:b w:val="false"/>
          <w:i w:val="false"/>
          <w:color w:val="000000"/>
          <w:sz w:val="28"/>
        </w:rPr>
        <w:t>
      395.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куәлігі болады.</w:t>
      </w:r>
      <w:r>
        <w:br/>
      </w:r>
      <w:r>
        <w:rPr>
          <w:rFonts w:ascii="Times New Roman"/>
          <w:b w:val="false"/>
          <w:i w:val="false"/>
          <w:color w:val="000000"/>
          <w:sz w:val="28"/>
        </w:rPr>
        <w:t>
</w:t>
      </w:r>
      <w:r>
        <w:rPr>
          <w:rFonts w:ascii="Times New Roman"/>
          <w:b w:val="false"/>
          <w:i w:val="false"/>
          <w:color w:val="000000"/>
          <w:sz w:val="28"/>
        </w:rPr>
        <w:t>
      396. Көлік құралдары Куәлік алу үшін көлік құралдарының изотермиялық қасиетінің және оларға орнатылған салқындатуға немесе жылытуға арналған жабдық тиімділігінің ТБТҚ талаптарына сәйкес тексеруден өтеді. ТБТҚ нормаларына сәйкес тексерілуге изотермиялық көлік құралдары, салқындататын көлік құралдары, рефрижератор-көлік құралдары немесе тез бүлінетін жүктерді құрлықтағы халықаралық тасымалдауға арналған жылытылатын көлік құралдары жатады.</w:t>
      </w:r>
      <w:r>
        <w:br/>
      </w:r>
      <w:r>
        <w:rPr>
          <w:rFonts w:ascii="Times New Roman"/>
          <w:b w:val="false"/>
          <w:i w:val="false"/>
          <w:color w:val="000000"/>
          <w:sz w:val="28"/>
        </w:rPr>
        <w:t>
</w:t>
      </w:r>
      <w:r>
        <w:rPr>
          <w:rFonts w:ascii="Times New Roman"/>
          <w:b w:val="false"/>
          <w:i w:val="false"/>
          <w:color w:val="000000"/>
          <w:sz w:val="28"/>
        </w:rPr>
        <w:t>
      397. Тез бүлінетін жүктерді халықаралық тасымалдауға арналған көлік құралдарын тексеру кезеңділігі ТБТҚ талаптарына сәйкес келеді.</w:t>
      </w:r>
      <w:r>
        <w:br/>
      </w:r>
      <w:r>
        <w:rPr>
          <w:rFonts w:ascii="Times New Roman"/>
          <w:b w:val="false"/>
          <w:i w:val="false"/>
          <w:color w:val="000000"/>
          <w:sz w:val="28"/>
        </w:rPr>
        <w:t>
</w:t>
      </w:r>
      <w:r>
        <w:rPr>
          <w:rFonts w:ascii="Times New Roman"/>
          <w:b w:val="false"/>
          <w:i w:val="false"/>
          <w:color w:val="000000"/>
          <w:sz w:val="28"/>
        </w:rPr>
        <w:t>
      398. Көлік құралдарының ТБТҚ талаптарына сәйкестігін тексеруді сынақ станциялары мен сараптық ұйымдар (сарапшылар) сынақтар мен сараптық тексеру жүргізу арқылы, ТБТҚ талаптарына сәйкес сынақ хаттамасын немесе сараптық тексеру хаттамасын бере отырып жүзеге асырады.</w:t>
      </w:r>
    </w:p>
    <w:bookmarkEnd w:id="65"/>
    <w:p>
      <w:pPr>
        <w:spacing w:after="0"/>
        <w:ind w:left="0"/>
        <w:jc w:val="both"/>
      </w:pPr>
      <w:r>
        <w:rPr>
          <w:rFonts w:ascii="Times New Roman"/>
          <w:b w:val="false"/>
          <w:i w:val="false"/>
          <w:color w:val="000000"/>
          <w:sz w:val="28"/>
        </w:rPr>
        <w:t>4-у нысаны</w:t>
      </w:r>
    </w:p>
    <w:bookmarkStart w:name="z37" w:id="66"/>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1-қосымша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2"/>
        <w:gridCol w:w="1192"/>
        <w:gridCol w:w="1192"/>
        <w:gridCol w:w="1155"/>
        <w:gridCol w:w="1193"/>
        <w:gridCol w:w="1193"/>
        <w:gridCol w:w="1193"/>
        <w:gridCol w:w="1193"/>
        <w:gridCol w:w="1193"/>
        <w:gridCol w:w="11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__            </w:t>
            </w:r>
            <w:r>
              <w:rPr>
                <w:rFonts w:ascii="Times New Roman"/>
                <w:b/>
                <w:i w:val="false"/>
                <w:color w:val="000000"/>
                <w:sz w:val="20"/>
              </w:rPr>
              <w:t>ЖҮК АВТ0МОБИЛІНІҢ № ЖОЛДАМА ПАРАҒЫ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Жұмыс режимі _______ Код               |         |</w:t>
            </w:r>
            <w:r>
              <w:br/>
            </w:r>
            <w:r>
              <w:rPr>
                <w:rFonts w:ascii="Times New Roman"/>
                <w:b w:val="false"/>
                <w:i w:val="false"/>
                <w:color w:val="000000"/>
                <w:sz w:val="20"/>
              </w:rPr>
              <w:t>
</w:t>
            </w:r>
            <w:r>
              <w:rPr>
                <w:rFonts w:ascii="Times New Roman"/>
                <w:b w:val="false"/>
                <w:i w:val="false"/>
                <w:color w:val="000000"/>
                <w:sz w:val="20"/>
              </w:rPr>
              <w:t>"__" _____ 200__ж     ___________________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Автомобиль______________________ Гараж №     |         |</w:t>
            </w:r>
            <w:r>
              <w:br/>
            </w:r>
            <w:r>
              <w:rPr>
                <w:rFonts w:ascii="Times New Roman"/>
                <w:b w:val="false"/>
                <w:i w:val="false"/>
                <w:color w:val="000000"/>
                <w:sz w:val="20"/>
              </w:rPr>
              <w:t>
</w:t>
            </w:r>
            <w:r>
              <w:rPr>
                <w:rFonts w:ascii="Times New Roman"/>
                <w:b w:val="false"/>
                <w:i w:val="false"/>
                <w:color w:val="000000"/>
                <w:sz w:val="20"/>
              </w:rPr>
              <w:t>                       маркасы мем. нөмір белгісі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Тасымалдаушы   Жүргізуші ________________        Таб №      |         |</w:t>
            </w:r>
            <w:r>
              <w:br/>
            </w:r>
            <w:r>
              <w:rPr>
                <w:rFonts w:ascii="Times New Roman"/>
                <w:b w:val="false"/>
                <w:i w:val="false"/>
                <w:color w:val="000000"/>
                <w:sz w:val="20"/>
              </w:rPr>
              <w:t>
</w:t>
            </w:r>
            <w:r>
              <w:rPr>
                <w:rFonts w:ascii="Times New Roman"/>
                <w:b w:val="false"/>
                <w:i w:val="false"/>
                <w:color w:val="000000"/>
                <w:sz w:val="20"/>
              </w:rPr>
              <w:t>мөртабанының             Т.А.Ә Жеке басы                     ---------</w:t>
            </w:r>
            <w:r>
              <w:br/>
            </w:r>
            <w:r>
              <w:rPr>
                <w:rFonts w:ascii="Times New Roman"/>
                <w:b w:val="false"/>
                <w:i w:val="false"/>
                <w:color w:val="000000"/>
                <w:sz w:val="20"/>
              </w:rPr>
              <w:t>
</w:t>
            </w:r>
            <w:r>
              <w:rPr>
                <w:rFonts w:ascii="Times New Roman"/>
                <w:b w:val="false"/>
                <w:i w:val="false"/>
                <w:color w:val="000000"/>
                <w:sz w:val="20"/>
              </w:rPr>
              <w:t>   орны                  куәлігінің № класы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Тіркеме ___________ Гараж №                  |         |</w:t>
            </w:r>
            <w:r>
              <w:br/>
            </w:r>
            <w:r>
              <w:rPr>
                <w:rFonts w:ascii="Times New Roman"/>
                <w:b w:val="false"/>
                <w:i w:val="false"/>
                <w:color w:val="000000"/>
                <w:sz w:val="20"/>
              </w:rPr>
              <w:t>
             </w:t>
            </w:r>
            <w:r>
              <w:rPr>
                <w:rFonts w:ascii="Times New Roman"/>
                <w:b w:val="false"/>
                <w:i w:val="false"/>
                <w:color w:val="000000"/>
                <w:sz w:val="20"/>
              </w:rPr>
              <w:t>маркасы мем. нөмір белгісі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Алып жүретін адамдар: 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Жүргізушінің және автомобильдің жұмысы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ЖҮРГІЗУШІГЕ ТАПСЫРМА</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уакыт</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нөлдік жүріс</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көрсеткіші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уақыты, күні, айы, сағ., мин.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иелігіне (тасымалдаушының атауы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уакыт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гараждан шығу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гаражға қайтару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172"/>
        <w:gridCol w:w="1185"/>
        <w:gridCol w:w="1185"/>
        <w:gridCol w:w="1185"/>
        <w:gridCol w:w="1185"/>
        <w:gridCol w:w="1185"/>
        <w:gridCol w:w="1185"/>
        <w:gridCol w:w="24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қозғалысы, литр</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жанармайдың маркасы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коды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тапсырылды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өлшеу коэф.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сағ.</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кезінде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жабдқ.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құюшының</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құюшының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диспетчердің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жанармайға берілген талондардың сериялары мен нөмipлepi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Жүргізуші куәлігін тексерді</w:t>
      </w:r>
      <w:r>
        <w:br/>
      </w:r>
      <w:r>
        <w:rPr>
          <w:rFonts w:ascii="Times New Roman"/>
          <w:b w:val="false"/>
          <w:i w:val="false"/>
          <w:color w:val="000000"/>
          <w:sz w:val="28"/>
        </w:rPr>
        <w:t>
</w:t>
      </w:r>
      <w:r>
        <w:rPr>
          <w:rFonts w:ascii="Times New Roman"/>
          <w:b w:val="false"/>
          <w:i w:val="false"/>
          <w:color w:val="000000"/>
          <w:sz w:val="28"/>
        </w:rPr>
        <w:t>___л жанармай беруге тапсырма берді. Автомобиль техникалық жағынан</w:t>
      </w:r>
      <w:r>
        <w:br/>
      </w:r>
      <w:r>
        <w:rPr>
          <w:rFonts w:ascii="Times New Roman"/>
          <w:b w:val="false"/>
          <w:i w:val="false"/>
          <w:color w:val="000000"/>
          <w:sz w:val="28"/>
        </w:rPr>
        <w:t>
</w:t>
      </w:r>
      <w:r>
        <w:rPr>
          <w:rFonts w:ascii="Times New Roman"/>
          <w:b w:val="false"/>
          <w:i w:val="false"/>
          <w:color w:val="000000"/>
          <w:sz w:val="28"/>
        </w:rPr>
        <w:t>                                      жарамды _____________________</w:t>
      </w:r>
    </w:p>
    <w:p>
      <w:pPr>
        <w:spacing w:after="0"/>
        <w:ind w:left="0"/>
        <w:jc w:val="both"/>
      </w:pPr>
      <w:r>
        <w:rPr>
          <w:rFonts w:ascii="Times New Roman"/>
          <w:b w:val="false"/>
          <w:i w:val="false"/>
          <w:color w:val="000000"/>
          <w:sz w:val="28"/>
        </w:rPr>
        <w:t>Шығу рұқсат етілген, механиктің қолы ________ Тапсырыс берушінің</w:t>
      </w:r>
      <w:r>
        <w:br/>
      </w:r>
      <w:r>
        <w:rPr>
          <w:rFonts w:ascii="Times New Roman"/>
          <w:b w:val="false"/>
          <w:i w:val="false"/>
          <w:color w:val="000000"/>
          <w:sz w:val="28"/>
        </w:rPr>
        <w:t>
</w:t>
      </w: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Жүргізуші денсаулық жағдайы бойынша        Автомобильді қабылдады,</w:t>
      </w:r>
      <w:r>
        <w:br/>
      </w:r>
      <w:r>
        <w:rPr>
          <w:rFonts w:ascii="Times New Roman"/>
          <w:b w:val="false"/>
          <w:i w:val="false"/>
          <w:color w:val="000000"/>
          <w:sz w:val="28"/>
        </w:rPr>
        <w:t>
</w:t>
      </w:r>
      <w:r>
        <w:rPr>
          <w:rFonts w:ascii="Times New Roman"/>
          <w:b w:val="false"/>
          <w:i w:val="false"/>
          <w:color w:val="000000"/>
          <w:sz w:val="28"/>
        </w:rPr>
        <w:t>басқаруға жіберілді, қолы __________       жүргізушінің қолы ________</w:t>
      </w:r>
      <w:r>
        <w:br/>
      </w:r>
      <w:r>
        <w:rPr>
          <w:rFonts w:ascii="Times New Roman"/>
          <w:b w:val="false"/>
          <w:i w:val="false"/>
          <w:color w:val="000000"/>
          <w:sz w:val="28"/>
        </w:rPr>
        <w:t>
</w:t>
      </w:r>
      <w:r>
        <w:rPr>
          <w:rFonts w:ascii="Times New Roman"/>
          <w:b w:val="false"/>
          <w:i w:val="false"/>
          <w:color w:val="000000"/>
          <w:sz w:val="28"/>
        </w:rPr>
        <w:t>                           мөртабан</w:t>
      </w:r>
    </w:p>
    <w:p>
      <w:pPr>
        <w:spacing w:after="0"/>
        <w:ind w:left="0"/>
        <w:jc w:val="both"/>
      </w:pPr>
      <w:r>
        <w:rPr>
          <w:rFonts w:ascii="Times New Roman"/>
          <w:b w:val="false"/>
          <w:i w:val="false"/>
          <w:color w:val="000000"/>
          <w:sz w:val="28"/>
        </w:rPr>
        <w:t>                           жарамды</w:t>
      </w:r>
      <w:r>
        <w:br/>
      </w:r>
      <w:r>
        <w:rPr>
          <w:rFonts w:ascii="Times New Roman"/>
          <w:b w:val="false"/>
          <w:i w:val="false"/>
          <w:color w:val="000000"/>
          <w:sz w:val="28"/>
        </w:rPr>
        <w:t>
</w:t>
      </w:r>
      <w:r>
        <w:rPr>
          <w:rFonts w:ascii="Times New Roman"/>
          <w:b w:val="false"/>
          <w:i w:val="false"/>
          <w:color w:val="000000"/>
          <w:sz w:val="28"/>
        </w:rPr>
        <w:t>Автомобиль қайтқан кезде -----------</w:t>
      </w:r>
      <w:r>
        <w:br/>
      </w:r>
      <w:r>
        <w:rPr>
          <w:rFonts w:ascii="Times New Roman"/>
          <w:b w:val="false"/>
          <w:i w:val="false"/>
          <w:color w:val="000000"/>
          <w:sz w:val="28"/>
        </w:rPr>
        <w:t>
</w:t>
      </w:r>
      <w:r>
        <w:rPr>
          <w:rFonts w:ascii="Times New Roman"/>
          <w:b w:val="false"/>
          <w:i w:val="false"/>
          <w:color w:val="000000"/>
          <w:sz w:val="28"/>
        </w:rPr>
        <w:t>                           жарамсыз</w:t>
      </w:r>
    </w:p>
    <w:p>
      <w:pPr>
        <w:spacing w:after="0"/>
        <w:ind w:left="0"/>
        <w:jc w:val="both"/>
      </w:pPr>
      <w:r>
        <w:rPr>
          <w:rFonts w:ascii="Times New Roman"/>
          <w:b w:val="false"/>
          <w:i w:val="false"/>
          <w:color w:val="000000"/>
          <w:sz w:val="28"/>
        </w:rPr>
        <w:t>Жүргізуші тапсырды _____________ Механик қабылдады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53"/>
        <w:gridCol w:w="1553"/>
        <w:gridCol w:w="1533"/>
        <w:gridCol w:w="1653"/>
        <w:gridCol w:w="14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у</w:t>
            </w:r>
          </w:p>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ғ</w:t>
            </w:r>
            <w:r>
              <w:br/>
            </w:r>
            <w:r>
              <w:rPr>
                <w:rFonts w:ascii="Times New Roman"/>
                <w:b w:val="false"/>
                <w:i w:val="false"/>
                <w:color w:val="000000"/>
                <w:sz w:val="20"/>
              </w:rPr>
              <w:t>
</w:t>
            </w:r>
            <w:r>
              <w:rPr>
                <w:rFonts w:ascii="Times New Roman"/>
                <w:b/>
                <w:i w:val="false"/>
                <w:color w:val="000000"/>
                <w:sz w:val="20"/>
              </w:rPr>
              <w:t>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ТАПСЫРЫС БЕРУШІНІҢ ТАЛОНЫ</w:t>
            </w:r>
          </w:p>
          <w:p>
            <w:pPr>
              <w:spacing w:after="20"/>
              <w:ind w:left="20"/>
              <w:jc w:val="both"/>
            </w:pPr>
            <w:r>
              <w:rPr>
                <w:rFonts w:ascii="Times New Roman"/>
                <w:b w:val="false"/>
                <w:i w:val="false"/>
                <w:color w:val="000000"/>
                <w:sz w:val="20"/>
              </w:rPr>
              <w:t>№ ________ жолдама</w:t>
            </w:r>
            <w:r>
              <w:br/>
            </w:r>
            <w:r>
              <w:rPr>
                <w:rFonts w:ascii="Times New Roman"/>
                <w:b w:val="false"/>
                <w:i w:val="false"/>
                <w:color w:val="000000"/>
                <w:sz w:val="20"/>
              </w:rPr>
              <w:t>
</w:t>
            </w:r>
            <w:r>
              <w:rPr>
                <w:rFonts w:ascii="Times New Roman"/>
                <w:b w:val="false"/>
                <w:i w:val="false"/>
                <w:color w:val="000000"/>
                <w:sz w:val="20"/>
              </w:rPr>
              <w:t>параққа                         сериясы ________</w:t>
            </w:r>
            <w:r>
              <w:br/>
            </w:r>
            <w:r>
              <w:rPr>
                <w:rFonts w:ascii="Times New Roman"/>
                <w:b w:val="false"/>
                <w:i w:val="false"/>
                <w:color w:val="000000"/>
                <w:sz w:val="20"/>
              </w:rPr>
              <w:t>
</w:t>
            </w:r>
            <w:r>
              <w:rPr>
                <w:rFonts w:ascii="Times New Roman"/>
                <w:b w:val="false"/>
                <w:i w:val="false"/>
                <w:color w:val="000000"/>
                <w:sz w:val="20"/>
              </w:rPr>
              <w:t>200_______ ж "________" ________</w:t>
            </w:r>
            <w:r>
              <w:br/>
            </w:r>
            <w:r>
              <w:rPr>
                <w:rFonts w:ascii="Times New Roman"/>
                <w:b w:val="false"/>
                <w:i w:val="false"/>
                <w:color w:val="000000"/>
                <w:sz w:val="20"/>
              </w:rPr>
              <w:t>
</w:t>
            </w:r>
            <w:r>
              <w:rPr>
                <w:rFonts w:ascii="Times New Roman"/>
                <w:b w:val="false"/>
                <w:i w:val="false"/>
                <w:color w:val="000000"/>
                <w:sz w:val="20"/>
              </w:rPr>
              <w:t>Тасымалдаушы ___________________________________</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Автомобиль _____________________________________</w:t>
            </w:r>
            <w:r>
              <w:br/>
            </w:r>
            <w:r>
              <w:rPr>
                <w:rFonts w:ascii="Times New Roman"/>
                <w:b w:val="false"/>
                <w:i w:val="false"/>
                <w:color w:val="000000"/>
                <w:sz w:val="20"/>
              </w:rPr>
              <w:t>
</w:t>
            </w:r>
            <w:r>
              <w:rPr>
                <w:rFonts w:ascii="Times New Roman"/>
                <w:b w:val="false"/>
                <w:i w:val="false"/>
                <w:color w:val="000000"/>
                <w:sz w:val="20"/>
              </w:rPr>
              <w:t>           маркасы, мем. нөмір белгісі үлгісі</w:t>
            </w:r>
            <w:r>
              <w:br/>
            </w:r>
            <w:r>
              <w:rPr>
                <w:rFonts w:ascii="Times New Roman"/>
                <w:b w:val="false"/>
                <w:i w:val="false"/>
                <w:color w:val="000000"/>
                <w:sz w:val="20"/>
              </w:rPr>
              <w:t>
</w:t>
            </w:r>
            <w:r>
              <w:rPr>
                <w:rFonts w:ascii="Times New Roman"/>
                <w:b w:val="false"/>
                <w:i w:val="false"/>
                <w:color w:val="000000"/>
                <w:sz w:val="20"/>
              </w:rPr>
              <w:t>Тіркеме  _______________________________________</w:t>
            </w:r>
            <w:r>
              <w:br/>
            </w:r>
            <w:r>
              <w:rPr>
                <w:rFonts w:ascii="Times New Roman"/>
                <w:b w:val="false"/>
                <w:i w:val="false"/>
                <w:color w:val="000000"/>
                <w:sz w:val="20"/>
              </w:rPr>
              <w:t>
</w:t>
            </w:r>
            <w:r>
              <w:rPr>
                <w:rFonts w:ascii="Times New Roman"/>
                <w:b w:val="false"/>
                <w:i w:val="false"/>
                <w:color w:val="000000"/>
                <w:sz w:val="20"/>
              </w:rPr>
              <w:t>          маркасы, мем. нөмір белгісі үлгісі</w:t>
            </w:r>
            <w:r>
              <w:br/>
            </w:r>
            <w:r>
              <w:rPr>
                <w:rFonts w:ascii="Times New Roman"/>
                <w:b w:val="false"/>
                <w:i w:val="false"/>
                <w:color w:val="000000"/>
                <w:sz w:val="20"/>
              </w:rPr>
              <w:t>
</w:t>
            </w:r>
            <w:r>
              <w:rPr>
                <w:rFonts w:ascii="Times New Roman"/>
                <w:b w:val="false"/>
                <w:i w:val="false"/>
                <w:color w:val="000000"/>
                <w:sz w:val="20"/>
              </w:rPr>
              <w:t>Тапсырыс беруші _________________________________</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Жауапты тұлғаның Т.А.Ә а. лауазымы</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(сағ.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ТКЖ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Тапсырыс берушінің</w:t>
            </w:r>
            <w:r>
              <w:br/>
            </w:r>
            <w:r>
              <w:rPr>
                <w:rFonts w:ascii="Times New Roman"/>
                <w:b w:val="false"/>
                <w:i w:val="false"/>
                <w:color w:val="000000"/>
                <w:sz w:val="20"/>
              </w:rPr>
              <w:t>
</w:t>
            </w:r>
            <w:r>
              <w:rPr>
                <w:rFonts w:ascii="Times New Roman"/>
                <w:b w:val="false"/>
                <w:i w:val="false"/>
                <w:color w:val="000000"/>
                <w:sz w:val="20"/>
              </w:rPr>
              <w:t>қолы мен мөртабаны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(Тасымалдаушы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есебі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уақыты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жүріс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сапардың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төлеуге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 мин.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 қоюшының қолы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03"/>
        <w:gridCol w:w="1018"/>
        <w:gridCol w:w="1720"/>
        <w:gridCol w:w="885"/>
        <w:gridCol w:w="715"/>
        <w:gridCol w:w="1061"/>
        <w:gridCol w:w="752"/>
        <w:gridCol w:w="1062"/>
        <w:gridCol w:w="769"/>
        <w:gridCol w:w="1217"/>
        <w:gridCol w:w="773"/>
        <w:gridCol w:w="787"/>
        <w:gridCol w:w="374"/>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у</w:t>
            </w:r>
          </w:p>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ғ</w:t>
            </w:r>
            <w:r>
              <w:br/>
            </w:r>
            <w:r>
              <w:rPr>
                <w:rFonts w:ascii="Times New Roman"/>
                <w:b w:val="false"/>
                <w:i w:val="false"/>
                <w:color w:val="000000"/>
                <w:sz w:val="20"/>
              </w:rPr>
              <w:t>
</w:t>
            </w:r>
            <w:r>
              <w:rPr>
                <w:rFonts w:ascii="Times New Roman"/>
                <w:b/>
                <w:i w:val="false"/>
                <w:color w:val="000000"/>
                <w:sz w:val="20"/>
              </w:rPr>
              <w:t>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 БЕРУШІНІҢ ТАЛОНЫ</w:t>
            </w:r>
          </w:p>
          <w:p>
            <w:pPr>
              <w:spacing w:after="20"/>
              <w:ind w:left="20"/>
              <w:jc w:val="both"/>
            </w:pPr>
            <w:r>
              <w:rPr>
                <w:rFonts w:ascii="Times New Roman"/>
                <w:b w:val="false"/>
                <w:i w:val="false"/>
                <w:color w:val="000000"/>
                <w:sz w:val="20"/>
              </w:rPr>
              <w:t>№ ________ жолдама</w:t>
            </w:r>
            <w:r>
              <w:br/>
            </w:r>
            <w:r>
              <w:rPr>
                <w:rFonts w:ascii="Times New Roman"/>
                <w:b w:val="false"/>
                <w:i w:val="false"/>
                <w:color w:val="000000"/>
                <w:sz w:val="20"/>
              </w:rPr>
              <w:t>
</w:t>
            </w:r>
            <w:r>
              <w:rPr>
                <w:rFonts w:ascii="Times New Roman"/>
                <w:b w:val="false"/>
                <w:i w:val="false"/>
                <w:color w:val="000000"/>
                <w:sz w:val="20"/>
              </w:rPr>
              <w:t>параққа сериясы _______________</w:t>
            </w:r>
            <w:r>
              <w:br/>
            </w:r>
            <w:r>
              <w:rPr>
                <w:rFonts w:ascii="Times New Roman"/>
                <w:b w:val="false"/>
                <w:i w:val="false"/>
                <w:color w:val="000000"/>
                <w:sz w:val="20"/>
              </w:rPr>
              <w:t>
</w:t>
            </w:r>
            <w:r>
              <w:rPr>
                <w:rFonts w:ascii="Times New Roman"/>
                <w:b w:val="false"/>
                <w:i w:val="false"/>
                <w:color w:val="000000"/>
                <w:sz w:val="20"/>
              </w:rPr>
              <w:t>200_______ ж "________" ________</w:t>
            </w:r>
          </w:p>
          <w:p>
            <w:pPr>
              <w:spacing w:after="20"/>
              <w:ind w:left="20"/>
              <w:jc w:val="both"/>
            </w:pPr>
            <w:r>
              <w:rPr>
                <w:rFonts w:ascii="Times New Roman"/>
                <w:b w:val="false"/>
                <w:i w:val="false"/>
                <w:color w:val="000000"/>
                <w:sz w:val="20"/>
              </w:rPr>
              <w:t>Тасымалдаушы ____________________</w:t>
            </w:r>
            <w:r>
              <w:br/>
            </w: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Автомобиль ______________________</w:t>
            </w:r>
            <w:r>
              <w:br/>
            </w:r>
            <w:r>
              <w:rPr>
                <w:rFonts w:ascii="Times New Roman"/>
                <w:b w:val="false"/>
                <w:i w:val="false"/>
                <w:color w:val="000000"/>
                <w:sz w:val="20"/>
              </w:rPr>
              <w:t>
         </w:t>
            </w:r>
            <w:r>
              <w:rPr>
                <w:rFonts w:ascii="Times New Roman"/>
                <w:b w:val="false"/>
                <w:i w:val="false"/>
                <w:color w:val="000000"/>
                <w:sz w:val="20"/>
              </w:rPr>
              <w:t>маркасы, мем. нөмір</w:t>
            </w:r>
            <w:r>
              <w:br/>
            </w:r>
            <w:r>
              <w:rPr>
                <w:rFonts w:ascii="Times New Roman"/>
                <w:b w:val="false"/>
                <w:i w:val="false"/>
                <w:color w:val="000000"/>
                <w:sz w:val="20"/>
              </w:rPr>
              <w:t>
</w:t>
            </w:r>
            <w:r>
              <w:rPr>
                <w:rFonts w:ascii="Times New Roman"/>
                <w:b w:val="false"/>
                <w:i w:val="false"/>
                <w:color w:val="000000"/>
                <w:sz w:val="20"/>
              </w:rPr>
              <w:t>             белгісі үлгісі</w:t>
            </w:r>
          </w:p>
          <w:p>
            <w:pPr>
              <w:spacing w:after="20"/>
              <w:ind w:left="20"/>
              <w:jc w:val="both"/>
            </w:pPr>
            <w:r>
              <w:rPr>
                <w:rFonts w:ascii="Times New Roman"/>
                <w:b w:val="false"/>
                <w:i w:val="false"/>
                <w:color w:val="000000"/>
                <w:sz w:val="20"/>
              </w:rPr>
              <w:t>Тіркеме ___________________________</w:t>
            </w:r>
            <w:r>
              <w:br/>
            </w:r>
            <w:r>
              <w:rPr>
                <w:rFonts w:ascii="Times New Roman"/>
                <w:b w:val="false"/>
                <w:i w:val="false"/>
                <w:color w:val="000000"/>
                <w:sz w:val="20"/>
              </w:rPr>
              <w:t>
       </w:t>
            </w:r>
            <w:r>
              <w:rPr>
                <w:rFonts w:ascii="Times New Roman"/>
                <w:b w:val="false"/>
                <w:i w:val="false"/>
                <w:color w:val="000000"/>
                <w:sz w:val="20"/>
              </w:rPr>
              <w:t>маркасы, мем. нөмір белгісі</w:t>
            </w:r>
            <w:r>
              <w:br/>
            </w:r>
            <w:r>
              <w:rPr>
                <w:rFonts w:ascii="Times New Roman"/>
                <w:b w:val="false"/>
                <w:i w:val="false"/>
                <w:color w:val="000000"/>
                <w:sz w:val="20"/>
              </w:rPr>
              <w:t>
</w:t>
            </w:r>
            <w:r>
              <w:rPr>
                <w:rFonts w:ascii="Times New Roman"/>
                <w:b w:val="false"/>
                <w:i w:val="false"/>
                <w:color w:val="000000"/>
                <w:sz w:val="20"/>
              </w:rPr>
              <w:t>                  үлгісі</w:t>
            </w:r>
          </w:p>
          <w:p>
            <w:pPr>
              <w:spacing w:after="20"/>
              <w:ind w:left="20"/>
              <w:jc w:val="both"/>
            </w:pPr>
            <w:r>
              <w:rPr>
                <w:rFonts w:ascii="Times New Roman"/>
                <w:b w:val="false"/>
                <w:i w:val="false"/>
                <w:color w:val="000000"/>
                <w:sz w:val="20"/>
              </w:rPr>
              <w:t>Тапсырыс беруші __________________</w:t>
            </w:r>
            <w:r>
              <w:br/>
            </w: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Жауапты тұлғаның Т.А.Ә а. лауазымы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 (тапсырыс беруші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(сағ.</w:t>
            </w:r>
            <w:r>
              <w:br/>
            </w:r>
            <w:r>
              <w:rPr>
                <w:rFonts w:ascii="Times New Roman"/>
                <w:b w:val="false"/>
                <w:i w:val="false"/>
                <w:color w:val="000000"/>
                <w:sz w:val="20"/>
              </w:rPr>
              <w:t>
</w:t>
            </w:r>
            <w:r>
              <w:rPr>
                <w:rFonts w:ascii="Times New Roman"/>
                <w:b w:val="false"/>
                <w:i w:val="false"/>
                <w:color w:val="000000"/>
                <w:sz w:val="20"/>
              </w:rPr>
              <w:t>мин.)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кезде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 берушінің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кезде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 тұрып қалу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w:t>
            </w:r>
            <w:r>
              <w:br/>
            </w:r>
            <w:r>
              <w:rPr>
                <w:rFonts w:ascii="Times New Roman"/>
                <w:b w:val="false"/>
                <w:i w:val="false"/>
                <w:color w:val="000000"/>
                <w:sz w:val="20"/>
              </w:rPr>
              <w:t>
</w:t>
            </w:r>
            <w:r>
              <w:rPr>
                <w:rFonts w:ascii="Times New Roman"/>
                <w:b w:val="false"/>
                <w:i w:val="false"/>
                <w:color w:val="000000"/>
                <w:sz w:val="20"/>
              </w:rPr>
              <w:t>көрсеткіші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кезде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уақыты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кезде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w:t>
            </w:r>
            <w:r>
              <w:br/>
            </w:r>
            <w:r>
              <w:rPr>
                <w:rFonts w:ascii="Times New Roman"/>
                <w:b w:val="false"/>
                <w:i w:val="false"/>
                <w:color w:val="000000"/>
                <w:sz w:val="20"/>
              </w:rPr>
              <w:t>
</w:t>
            </w:r>
            <w:r>
              <w:rPr>
                <w:rFonts w:ascii="Times New Roman"/>
                <w:b w:val="false"/>
                <w:i w:val="false"/>
                <w:color w:val="000000"/>
                <w:sz w:val="20"/>
              </w:rPr>
              <w:t>ТКЖ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 саны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 саны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қолы мен штамп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(Тасымалдаушы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МЕН ТІРКЕМЕЛЕРДІҢ ЖҰМЫС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w:t>
            </w:r>
            <w:r>
              <w:br/>
            </w:r>
            <w:r>
              <w:rPr>
                <w:rFonts w:ascii="Times New Roman"/>
                <w:b w:val="false"/>
                <w:i w:val="false"/>
                <w:color w:val="000000"/>
                <w:sz w:val="20"/>
              </w:rPr>
              <w:t>
</w:t>
            </w:r>
            <w:r>
              <w:rPr>
                <w:rFonts w:ascii="Times New Roman"/>
                <w:b w:val="false"/>
                <w:i w:val="false"/>
                <w:color w:val="000000"/>
                <w:sz w:val="20"/>
              </w:rPr>
              <w:t>шығысы,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тапсырмадағы уақыт</w:t>
            </w:r>
            <w:r>
              <w:br/>
            </w:r>
            <w:r>
              <w:rPr>
                <w:rFonts w:ascii="Times New Roman"/>
                <w:b w:val="false"/>
                <w:i w:val="false"/>
                <w:color w:val="000000"/>
                <w:sz w:val="20"/>
              </w:rPr>
              <w:t>
</w:t>
            </w:r>
            <w:r>
              <w:rPr>
                <w:rFonts w:ascii="Times New Roman"/>
                <w:b w:val="false"/>
                <w:i w:val="false"/>
                <w:color w:val="000000"/>
                <w:sz w:val="20"/>
              </w:rPr>
              <w:t>(сағ. мин)</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w:t>
            </w:r>
            <w:r>
              <w:br/>
            </w:r>
            <w:r>
              <w:rPr>
                <w:rFonts w:ascii="Times New Roman"/>
                <w:b w:val="false"/>
                <w:i w:val="false"/>
                <w:color w:val="000000"/>
                <w:sz w:val="20"/>
              </w:rPr>
              <w:t>
</w:t>
            </w:r>
            <w:r>
              <w:rPr>
                <w:rFonts w:ascii="Times New Roman"/>
                <w:b w:val="false"/>
                <w:i w:val="false"/>
                <w:color w:val="000000"/>
                <w:sz w:val="20"/>
              </w:rPr>
              <w:t>жүрген</w:t>
            </w:r>
            <w:r>
              <w:br/>
            </w:r>
            <w:r>
              <w:rPr>
                <w:rFonts w:ascii="Times New Roman"/>
                <w:b w:val="false"/>
                <w:i w:val="false"/>
                <w:color w:val="000000"/>
                <w:sz w:val="20"/>
              </w:rPr>
              <w:t>
</w:t>
            </w:r>
            <w:r>
              <w:rPr>
                <w:rFonts w:ascii="Times New Roman"/>
                <w:b w:val="false"/>
                <w:i w:val="false"/>
                <w:color w:val="000000"/>
                <w:sz w:val="20"/>
              </w:rPr>
              <w:t>сапарлар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бильдің</w:t>
            </w:r>
            <w:r>
              <w:br/>
            </w:r>
            <w:r>
              <w:rPr>
                <w:rFonts w:ascii="Times New Roman"/>
                <w:b w:val="false"/>
                <w:i w:val="false"/>
                <w:color w:val="000000"/>
                <w:sz w:val="20"/>
              </w:rPr>
              <w:t>
</w:t>
            </w:r>
            <w:r>
              <w:rPr>
                <w:rFonts w:ascii="Times New Roman"/>
                <w:b w:val="false"/>
                <w:i w:val="false"/>
                <w:color w:val="000000"/>
                <w:sz w:val="20"/>
              </w:rPr>
              <w:t>тіркеме-</w:t>
            </w:r>
            <w:r>
              <w:br/>
            </w:r>
            <w:r>
              <w:rPr>
                <w:rFonts w:ascii="Times New Roman"/>
                <w:b w:val="false"/>
                <w:i w:val="false"/>
                <w:color w:val="000000"/>
                <w:sz w:val="20"/>
              </w:rPr>
              <w:t>
</w:t>
            </w:r>
            <w:r>
              <w:rPr>
                <w:rFonts w:ascii="Times New Roman"/>
                <w:b w:val="false"/>
                <w:i w:val="false"/>
                <w:color w:val="000000"/>
                <w:sz w:val="20"/>
              </w:rPr>
              <w:t>нің тех.</w:t>
            </w:r>
            <w:r>
              <w:br/>
            </w:r>
            <w:r>
              <w:rPr>
                <w:rFonts w:ascii="Times New Roman"/>
                <w:b w:val="false"/>
                <w:i w:val="false"/>
                <w:color w:val="000000"/>
                <w:sz w:val="20"/>
              </w:rPr>
              <w:t>
</w:t>
            </w:r>
            <w:r>
              <w:rPr>
                <w:rFonts w:ascii="Times New Roman"/>
                <w:b w:val="false"/>
                <w:i w:val="false"/>
                <w:color w:val="000000"/>
                <w:sz w:val="20"/>
              </w:rPr>
              <w:t>ақаул.</w:t>
            </w:r>
            <w:r>
              <w:br/>
            </w:r>
            <w:r>
              <w:rPr>
                <w:rFonts w:ascii="Times New Roman"/>
                <w:b w:val="false"/>
                <w:i w:val="false"/>
                <w:color w:val="000000"/>
                <w:sz w:val="20"/>
              </w:rPr>
              <w:t>
</w:t>
            </w:r>
            <w:r>
              <w:rPr>
                <w:rFonts w:ascii="Times New Roman"/>
                <w:b w:val="false"/>
                <w:i w:val="false"/>
                <w:color w:val="000000"/>
                <w:sz w:val="20"/>
              </w:rPr>
              <w:t>бойынша</w:t>
            </w: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мобильдің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w:t>
            </w:r>
            <w:r>
              <w:br/>
            </w:r>
            <w:r>
              <w:rPr>
                <w:rFonts w:ascii="Times New Roman"/>
                <w:b w:val="false"/>
                <w:i w:val="false"/>
                <w:color w:val="000000"/>
                <w:sz w:val="20"/>
              </w:rPr>
              <w:t>
</w:t>
            </w:r>
            <w:r>
              <w:rPr>
                <w:rFonts w:ascii="Times New Roman"/>
                <w:b w:val="false"/>
                <w:i w:val="false"/>
                <w:color w:val="000000"/>
                <w:sz w:val="20"/>
              </w:rPr>
              <w:t>есептеу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уақыты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жүріс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r>
              <w:br/>
            </w:r>
            <w:r>
              <w:rPr>
                <w:rFonts w:ascii="Times New Roman"/>
                <w:b w:val="false"/>
                <w:i w:val="false"/>
                <w:color w:val="000000"/>
                <w:sz w:val="20"/>
              </w:rPr>
              <w:t>
</w:t>
            </w:r>
            <w:r>
              <w:rPr>
                <w:rFonts w:ascii="Times New Roman"/>
                <w:b w:val="false"/>
                <w:i w:val="false"/>
                <w:color w:val="000000"/>
                <w:sz w:val="20"/>
              </w:rPr>
              <w:t>жөнелтімдері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төлеуге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БАҒА ҚОЮ</w:t>
            </w:r>
            <w:r>
              <w:rPr>
                <w:rFonts w:ascii="Times New Roman"/>
                <w:b w:val="false"/>
                <w:i w:val="false"/>
                <w:color w:val="000000"/>
                <w:sz w:val="20"/>
              </w:rPr>
              <w:t xml:space="preserve"> 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r>
              <w:br/>
            </w:r>
            <w:r>
              <w:rPr>
                <w:rFonts w:ascii="Times New Roman"/>
                <w:b w:val="false"/>
                <w:i w:val="false"/>
                <w:color w:val="000000"/>
                <w:sz w:val="20"/>
              </w:rPr>
              <w:t>
</w:t>
            </w:r>
            <w:r>
              <w:rPr>
                <w:rFonts w:ascii="Times New Roman"/>
                <w:b w:val="false"/>
                <w:i w:val="false"/>
                <w:color w:val="000000"/>
                <w:sz w:val="20"/>
              </w:rPr>
              <w:t>мин.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 қоюшының қолы</w:t>
            </w:r>
            <w:r>
              <w:rPr>
                <w:rFonts w:ascii="Times New Roman"/>
                <w:b w:val="false"/>
                <w:i w:val="false"/>
                <w:color w:val="000000"/>
                <w:sz w:val="20"/>
              </w:rPr>
              <w:t xml:space="preserve"> ________</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67"/>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2-қосымша           </w:t>
      </w:r>
    </w:p>
    <w:bookmarkEnd w:id="67"/>
    <w:p>
      <w:pPr>
        <w:spacing w:after="0"/>
        <w:ind w:left="0"/>
        <w:jc w:val="both"/>
      </w:pPr>
      <w:r>
        <w:rPr>
          <w:rFonts w:ascii="Times New Roman"/>
          <w:b w:val="false"/>
          <w:i w:val="false"/>
          <w:color w:val="000000"/>
          <w:sz w:val="28"/>
        </w:rPr>
        <w:t>      4к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7"/>
        <w:gridCol w:w="798"/>
        <w:gridCol w:w="784"/>
        <w:gridCol w:w="606"/>
        <w:gridCol w:w="641"/>
        <w:gridCol w:w="863"/>
        <w:gridCol w:w="507"/>
        <w:gridCol w:w="552"/>
        <w:gridCol w:w="641"/>
        <w:gridCol w:w="671"/>
      </w:tblGrid>
      <w:tr>
        <w:trPr>
          <w:trHeight w:val="30" w:hRule="atLeast"/>
        </w:trPr>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rPr>
                <w:rFonts w:ascii="Times New Roman"/>
                <w:b/>
                <w:i w:val="false"/>
                <w:color w:val="000000"/>
                <w:sz w:val="20"/>
              </w:rPr>
              <w:t>ЖҮК</w:t>
            </w:r>
            <w:r>
              <w:br/>
            </w:r>
            <w:r>
              <w:rPr>
                <w:rFonts w:ascii="Times New Roman"/>
                <w:b w:val="false"/>
                <w:i w:val="false"/>
                <w:color w:val="000000"/>
                <w:sz w:val="20"/>
              </w:rPr>
              <w:t>
</w:t>
            </w:r>
            <w:r>
              <w:rPr>
                <w:rFonts w:ascii="Times New Roman"/>
                <w:b w:val="false"/>
                <w:i w:val="false"/>
                <w:color w:val="000000"/>
                <w:sz w:val="20"/>
              </w:rPr>
              <w:t xml:space="preserve">мөртабанның  сериясы __  </w:t>
            </w:r>
            <w:r>
              <w:rPr>
                <w:rFonts w:ascii="Times New Roman"/>
                <w:b/>
                <w:i w:val="false"/>
                <w:color w:val="000000"/>
                <w:sz w:val="20"/>
              </w:rPr>
              <w:t>АВТ0МОБИЛІНІҢ № _</w:t>
            </w:r>
            <w:r>
              <w:br/>
            </w:r>
            <w:r>
              <w:rPr>
                <w:rFonts w:ascii="Times New Roman"/>
                <w:b w:val="false"/>
                <w:i w:val="false"/>
                <w:color w:val="000000"/>
                <w:sz w:val="20"/>
              </w:rPr>
              <w:t>
</w:t>
            </w:r>
            <w:r>
              <w:rPr>
                <w:rFonts w:ascii="Times New Roman"/>
                <w:b w:val="false"/>
                <w:i w:val="false"/>
                <w:color w:val="000000"/>
                <w:sz w:val="20"/>
              </w:rPr>
              <w:t>орны</w:t>
            </w:r>
            <w:r>
              <w:rPr>
                <w:rFonts w:ascii="Times New Roman"/>
                <w:b/>
                <w:i w:val="false"/>
                <w:color w:val="000000"/>
                <w:sz w:val="20"/>
              </w:rPr>
              <w:t>                   ЖОЛДАМА ПАРАҒЫ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___________ 200_ж</w:t>
            </w:r>
            <w:r>
              <w:br/>
            </w:r>
            <w:r>
              <w:rPr>
                <w:rFonts w:ascii="Times New Roman"/>
                <w:b w:val="false"/>
                <w:i w:val="false"/>
                <w:color w:val="000000"/>
                <w:sz w:val="20"/>
              </w:rPr>
              <w:t>
</w:t>
            </w:r>
            <w:r>
              <w:rPr>
                <w:rFonts w:ascii="Times New Roman"/>
                <w:b w:val="false"/>
                <w:i w:val="false"/>
                <w:color w:val="000000"/>
                <w:sz w:val="20"/>
              </w:rPr>
              <w:t>              Жұмыс режимі _______  ------</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___________ Коды</w:t>
            </w:r>
          </w:p>
          <w:p>
            <w:pPr>
              <w:spacing w:after="20"/>
              <w:ind w:left="20"/>
              <w:jc w:val="both"/>
            </w:pPr>
            <w:r>
              <w:rPr>
                <w:rFonts w:ascii="Times New Roman"/>
                <w:b w:val="false"/>
                <w:i w:val="false"/>
                <w:color w:val="000000"/>
                <w:sz w:val="20"/>
              </w:rPr>
              <w:t>                Легі_______ Бригадасы</w:t>
            </w:r>
          </w:p>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
</w:t>
            </w:r>
            <w:r>
              <w:rPr>
                <w:rFonts w:ascii="Times New Roman"/>
                <w:b w:val="false"/>
                <w:i w:val="false"/>
                <w:color w:val="000000"/>
                <w:sz w:val="20"/>
              </w:rPr>
              <w:t>Автомобиль ____________ Көлікжай  |       |</w:t>
            </w:r>
            <w:r>
              <w:br/>
            </w:r>
            <w:r>
              <w:rPr>
                <w:rFonts w:ascii="Times New Roman"/>
                <w:b w:val="false"/>
                <w:i w:val="false"/>
                <w:color w:val="000000"/>
                <w:sz w:val="20"/>
              </w:rPr>
              <w:t>
</w:t>
            </w:r>
            <w:r>
              <w:rPr>
                <w:rFonts w:ascii="Times New Roman"/>
                <w:b w:val="false"/>
                <w:i w:val="false"/>
                <w:color w:val="000000"/>
                <w:sz w:val="20"/>
              </w:rPr>
              <w:t>            маркасы мем. №         _______</w:t>
            </w:r>
            <w:r>
              <w:br/>
            </w:r>
            <w:r>
              <w:rPr>
                <w:rFonts w:ascii="Times New Roman"/>
                <w:b w:val="false"/>
                <w:i w:val="false"/>
                <w:color w:val="000000"/>
                <w:sz w:val="20"/>
              </w:rPr>
              <w:t>
</w:t>
            </w:r>
            <w:r>
              <w:rPr>
                <w:rFonts w:ascii="Times New Roman"/>
                <w:b w:val="false"/>
                <w:i w:val="false"/>
                <w:color w:val="000000"/>
                <w:sz w:val="20"/>
              </w:rPr>
              <w:t>             үлгісі                _______</w:t>
            </w:r>
            <w:r>
              <w:br/>
            </w:r>
            <w:r>
              <w:rPr>
                <w:rFonts w:ascii="Times New Roman"/>
                <w:b w:val="false"/>
                <w:i w:val="false"/>
                <w:color w:val="000000"/>
                <w:sz w:val="20"/>
              </w:rPr>
              <w:t>
</w:t>
            </w:r>
            <w:r>
              <w:rPr>
                <w:rFonts w:ascii="Times New Roman"/>
                <w:b w:val="false"/>
                <w:i w:val="false"/>
                <w:color w:val="000000"/>
                <w:sz w:val="20"/>
              </w:rPr>
              <w:t>Жүргізуші    __________ Таб №     |       |</w:t>
            </w:r>
            <w:r>
              <w:br/>
            </w:r>
            <w:r>
              <w:rPr>
                <w:rFonts w:ascii="Times New Roman"/>
                <w:b w:val="false"/>
                <w:i w:val="false"/>
                <w:color w:val="000000"/>
                <w:sz w:val="20"/>
              </w:rPr>
              <w:t>
        </w:t>
            </w:r>
            <w:r>
              <w:rPr>
                <w:rFonts w:ascii="Times New Roman"/>
                <w:b w:val="false"/>
                <w:i w:val="false"/>
                <w:color w:val="000000"/>
                <w:sz w:val="20"/>
              </w:rPr>
              <w:t>  Т.А.Ә Жеке             _______</w:t>
            </w:r>
            <w:r>
              <w:br/>
            </w:r>
            <w:r>
              <w:rPr>
                <w:rFonts w:ascii="Times New Roman"/>
                <w:b w:val="false"/>
                <w:i w:val="false"/>
                <w:color w:val="000000"/>
                <w:sz w:val="20"/>
              </w:rPr>
              <w:t>
</w:t>
            </w:r>
            <w:r>
              <w:rPr>
                <w:rFonts w:ascii="Times New Roman"/>
                <w:b w:val="false"/>
                <w:i w:val="false"/>
                <w:color w:val="000000"/>
                <w:sz w:val="20"/>
              </w:rPr>
              <w:t>           басы куәлігінің №       _______</w:t>
            </w:r>
            <w:r>
              <w:br/>
            </w:r>
            <w:r>
              <w:rPr>
                <w:rFonts w:ascii="Times New Roman"/>
                <w:b w:val="false"/>
                <w:i w:val="false"/>
                <w:color w:val="000000"/>
                <w:sz w:val="20"/>
              </w:rPr>
              <w:t>
</w:t>
            </w:r>
            <w:r>
              <w:rPr>
                <w:rFonts w:ascii="Times New Roman"/>
                <w:b w:val="false"/>
                <w:i w:val="false"/>
                <w:color w:val="000000"/>
                <w:sz w:val="20"/>
              </w:rPr>
              <w:t>Тіркеме     1 ________   Гараж №  |       |</w:t>
            </w:r>
            <w:r>
              <w:br/>
            </w:r>
            <w:r>
              <w:rPr>
                <w:rFonts w:ascii="Times New Roman"/>
                <w:b w:val="false"/>
                <w:i w:val="false"/>
                <w:color w:val="000000"/>
                <w:sz w:val="20"/>
              </w:rPr>
              <w:t>
</w:t>
            </w:r>
            <w:r>
              <w:rPr>
                <w:rFonts w:ascii="Times New Roman"/>
                <w:b w:val="false"/>
                <w:i w:val="false"/>
                <w:color w:val="000000"/>
                <w:sz w:val="20"/>
              </w:rPr>
              <w:t>           маркасы  мем.№          _______</w:t>
            </w:r>
            <w:r>
              <w:br/>
            </w:r>
            <w:r>
              <w:rPr>
                <w:rFonts w:ascii="Times New Roman"/>
                <w:b w:val="false"/>
                <w:i w:val="false"/>
                <w:color w:val="000000"/>
                <w:sz w:val="20"/>
              </w:rPr>
              <w:t>
</w:t>
            </w:r>
            <w:r>
              <w:rPr>
                <w:rFonts w:ascii="Times New Roman"/>
                <w:b w:val="false"/>
                <w:i w:val="false"/>
                <w:color w:val="000000"/>
                <w:sz w:val="20"/>
              </w:rPr>
              <w:t>Тіркеме     2 ________   Гараж №  |       |</w:t>
            </w:r>
            <w:r>
              <w:br/>
            </w:r>
            <w:r>
              <w:rPr>
                <w:rFonts w:ascii="Times New Roman"/>
                <w:b w:val="false"/>
                <w:i w:val="false"/>
                <w:color w:val="000000"/>
                <w:sz w:val="20"/>
              </w:rPr>
              <w:t>
</w:t>
            </w:r>
            <w:r>
              <w:rPr>
                <w:rFonts w:ascii="Times New Roman"/>
                <w:b w:val="false"/>
                <w:i w:val="false"/>
                <w:color w:val="000000"/>
                <w:sz w:val="20"/>
              </w:rPr>
              <w:t>           маркасы  мем.№          _______</w:t>
            </w:r>
            <w:r>
              <w:br/>
            </w:r>
            <w:r>
              <w:rPr>
                <w:rFonts w:ascii="Times New Roman"/>
                <w:b w:val="false"/>
                <w:i w:val="false"/>
                <w:color w:val="000000"/>
                <w:sz w:val="20"/>
              </w:rPr>
              <w:t>
</w:t>
            </w:r>
            <w:r>
              <w:rPr>
                <w:rFonts w:ascii="Times New Roman"/>
                <w:b w:val="false"/>
                <w:i w:val="false"/>
                <w:color w:val="000000"/>
                <w:sz w:val="20"/>
              </w:rPr>
              <w:t>Тіркеме     3 ________ Гараж №    |       |</w:t>
            </w:r>
            <w:r>
              <w:br/>
            </w:r>
            <w:r>
              <w:rPr>
                <w:rFonts w:ascii="Times New Roman"/>
                <w:b w:val="false"/>
                <w:i w:val="false"/>
                <w:color w:val="000000"/>
                <w:sz w:val="20"/>
              </w:rPr>
              <w:t>
</w:t>
            </w:r>
            <w:r>
              <w:rPr>
                <w:rFonts w:ascii="Times New Roman"/>
                <w:b w:val="false"/>
                <w:i w:val="false"/>
                <w:color w:val="000000"/>
                <w:sz w:val="20"/>
              </w:rPr>
              <w:t>           маркасы  мем.№          _______</w:t>
            </w:r>
          </w:p>
          <w:p>
            <w:pPr>
              <w:spacing w:after="20"/>
              <w:ind w:left="20"/>
              <w:jc w:val="both"/>
            </w:pPr>
            <w:r>
              <w:rPr>
                <w:rFonts w:ascii="Times New Roman"/>
                <w:b w:val="false"/>
                <w:i w:val="false"/>
                <w:color w:val="000000"/>
                <w:sz w:val="20"/>
              </w:rPr>
              <w:t>Алып барушы тұлғалар:</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және автомобильдің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уақыт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нөлдік</w:t>
            </w:r>
            <w:r>
              <w:br/>
            </w:r>
            <w:r>
              <w:rPr>
                <w:rFonts w:ascii="Times New Roman"/>
                <w:b w:val="false"/>
                <w:i w:val="false"/>
                <w:color w:val="000000"/>
                <w:sz w:val="20"/>
              </w:rPr>
              <w:t>
</w:t>
            </w:r>
            <w:r>
              <w:rPr>
                <w:rFonts w:ascii="Times New Roman"/>
                <w:b w:val="false"/>
                <w:i w:val="false"/>
                <w:color w:val="000000"/>
                <w:sz w:val="20"/>
              </w:rPr>
              <w:t>жүріс,</w:t>
            </w:r>
            <w:r>
              <w:br/>
            </w:r>
            <w:r>
              <w:rPr>
                <w:rFonts w:ascii="Times New Roman"/>
                <w:b w:val="false"/>
                <w:i w:val="false"/>
                <w:color w:val="000000"/>
                <w:sz w:val="20"/>
              </w:rPr>
              <w:t>
</w:t>
            </w:r>
            <w:r>
              <w:rPr>
                <w:rFonts w:ascii="Times New Roman"/>
                <w:b w:val="false"/>
                <w:i w:val="false"/>
                <w:color w:val="000000"/>
                <w:sz w:val="20"/>
              </w:rPr>
              <w:t>км</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w:t>
            </w:r>
            <w:r>
              <w:br/>
            </w:r>
            <w:r>
              <w:rPr>
                <w:rFonts w:ascii="Times New Roman"/>
                <w:b w:val="false"/>
                <w:i w:val="false"/>
                <w:color w:val="000000"/>
                <w:sz w:val="20"/>
              </w:rPr>
              <w:t>
</w:t>
            </w:r>
            <w:r>
              <w:rPr>
                <w:rFonts w:ascii="Times New Roman"/>
                <w:b w:val="false"/>
                <w:i w:val="false"/>
                <w:color w:val="000000"/>
                <w:sz w:val="20"/>
              </w:rPr>
              <w:t>кіші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w:t>
            </w:r>
            <w:r>
              <w:br/>
            </w:r>
            <w:r>
              <w:rPr>
                <w:rFonts w:ascii="Times New Roman"/>
                <w:b w:val="false"/>
                <w:i w:val="false"/>
                <w:color w:val="000000"/>
                <w:sz w:val="20"/>
              </w:rPr>
              <w:t>
</w:t>
            </w:r>
            <w:r>
              <w:rPr>
                <w:rFonts w:ascii="Times New Roman"/>
                <w:b w:val="false"/>
                <w:i w:val="false"/>
                <w:color w:val="000000"/>
                <w:sz w:val="20"/>
              </w:rPr>
              <w:t>уақыты, күні,</w:t>
            </w:r>
            <w:r>
              <w:br/>
            </w:r>
            <w:r>
              <w:rPr>
                <w:rFonts w:ascii="Times New Roman"/>
                <w:b w:val="false"/>
                <w:i w:val="false"/>
                <w:color w:val="000000"/>
                <w:sz w:val="20"/>
              </w:rPr>
              <w:t>
</w:t>
            </w:r>
            <w:r>
              <w:rPr>
                <w:rFonts w:ascii="Times New Roman"/>
                <w:b w:val="false"/>
                <w:i w:val="false"/>
                <w:color w:val="000000"/>
                <w:sz w:val="20"/>
              </w:rPr>
              <w:t>айы, caғ.,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гараж-дан</w:t>
            </w:r>
            <w:r>
              <w:br/>
            </w:r>
            <w:r>
              <w:rPr>
                <w:rFonts w:ascii="Times New Roman"/>
                <w:b w:val="false"/>
                <w:i w:val="false"/>
                <w:color w:val="000000"/>
                <w:sz w:val="20"/>
              </w:rPr>
              <w:t>
</w:t>
            </w:r>
            <w:r>
              <w:rPr>
                <w:rFonts w:ascii="Times New Roman"/>
                <w:b w:val="false"/>
                <w:i w:val="false"/>
                <w:color w:val="000000"/>
                <w:sz w:val="20"/>
              </w:rPr>
              <w:t>шығу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r>
              <w:br/>
            </w:r>
            <w:r>
              <w:rPr>
                <w:rFonts w:ascii="Times New Roman"/>
                <w:b w:val="false"/>
                <w:i w:val="false"/>
                <w:color w:val="000000"/>
                <w:sz w:val="20"/>
              </w:rPr>
              <w:t>
</w:t>
            </w:r>
            <w:r>
              <w:rPr>
                <w:rFonts w:ascii="Times New Roman"/>
                <w:b w:val="false"/>
                <w:i w:val="false"/>
                <w:color w:val="000000"/>
                <w:sz w:val="20"/>
              </w:rPr>
              <w:t>-ға қай-</w:t>
            </w:r>
            <w:r>
              <w:br/>
            </w:r>
            <w:r>
              <w:rPr>
                <w:rFonts w:ascii="Times New Roman"/>
                <w:b w:val="false"/>
                <w:i w:val="false"/>
                <w:color w:val="000000"/>
                <w:sz w:val="20"/>
              </w:rPr>
              <w:t>
</w:t>
            </w:r>
            <w:r>
              <w:rPr>
                <w:rFonts w:ascii="Times New Roman"/>
                <w:b w:val="false"/>
                <w:i w:val="false"/>
                <w:color w:val="000000"/>
                <w:sz w:val="20"/>
              </w:rPr>
              <w:t>тару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қозғалысы, литр</w:t>
            </w:r>
          </w:p>
        </w:tc>
      </w:tr>
      <w:tr>
        <w:trPr>
          <w:trHeight w:val="81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w:t>
            </w:r>
            <w:r>
              <w:br/>
            </w:r>
            <w:r>
              <w:rPr>
                <w:rFonts w:ascii="Times New Roman"/>
                <w:b w:val="false"/>
                <w:i w:val="false"/>
                <w:color w:val="000000"/>
                <w:sz w:val="20"/>
              </w:rPr>
              <w:t>
</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касы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коды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тапсырылды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w:t>
            </w:r>
            <w:r>
              <w:br/>
            </w:r>
            <w:r>
              <w:rPr>
                <w:rFonts w:ascii="Times New Roman"/>
                <w:b w:val="false"/>
                <w:i w:val="false"/>
                <w:color w:val="000000"/>
                <w:sz w:val="20"/>
              </w:rPr>
              <w:t>
</w:t>
            </w: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коэф.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w:t>
            </w:r>
            <w:r>
              <w:br/>
            </w:r>
            <w:r>
              <w:rPr>
                <w:rFonts w:ascii="Times New Roman"/>
                <w:b w:val="false"/>
                <w:i w:val="false"/>
                <w:color w:val="000000"/>
                <w:sz w:val="20"/>
              </w:rPr>
              <w:t>
</w:t>
            </w:r>
            <w:r>
              <w:rPr>
                <w:rFonts w:ascii="Times New Roman"/>
                <w:b w:val="false"/>
                <w:i w:val="false"/>
                <w:color w:val="000000"/>
                <w:sz w:val="20"/>
              </w:rPr>
              <w:t>қан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жаб-</w:t>
            </w:r>
            <w:r>
              <w:br/>
            </w:r>
            <w:r>
              <w:rPr>
                <w:rFonts w:ascii="Times New Roman"/>
                <w:b w:val="false"/>
                <w:i w:val="false"/>
                <w:color w:val="000000"/>
                <w:sz w:val="20"/>
              </w:rPr>
              <w:t>
</w:t>
            </w:r>
            <w:r>
              <w:rPr>
                <w:rFonts w:ascii="Times New Roman"/>
                <w:b w:val="false"/>
                <w:i w:val="false"/>
                <w:color w:val="000000"/>
                <w:sz w:val="20"/>
              </w:rPr>
              <w:t>дық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w:t>
            </w:r>
            <w:r>
              <w:br/>
            </w:r>
            <w:r>
              <w:rPr>
                <w:rFonts w:ascii="Times New Roman"/>
                <w:b w:val="false"/>
                <w:i w:val="false"/>
                <w:color w:val="000000"/>
                <w:sz w:val="20"/>
              </w:rPr>
              <w:t>
</w:t>
            </w:r>
            <w:r>
              <w:rPr>
                <w:rFonts w:ascii="Times New Roman"/>
                <w:b w:val="false"/>
                <w:i w:val="false"/>
                <w:color w:val="000000"/>
                <w:sz w:val="20"/>
              </w:rPr>
              <w:t>ғал-</w:t>
            </w:r>
            <w:r>
              <w:br/>
            </w:r>
            <w:r>
              <w:rPr>
                <w:rFonts w:ascii="Times New Roman"/>
                <w:b w:val="false"/>
                <w:i w:val="false"/>
                <w:color w:val="000000"/>
                <w:sz w:val="20"/>
              </w:rPr>
              <w:t>
</w:t>
            </w:r>
            <w:r>
              <w:rPr>
                <w:rFonts w:ascii="Times New Roman"/>
                <w:b w:val="false"/>
                <w:i w:val="false"/>
                <w:color w:val="000000"/>
                <w:sz w:val="20"/>
              </w:rPr>
              <w:t>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құюшының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құю.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w:t>
            </w:r>
            <w:r>
              <w:br/>
            </w:r>
            <w:r>
              <w:rPr>
                <w:rFonts w:ascii="Times New Roman"/>
                <w:b w:val="false"/>
                <w:i w:val="false"/>
                <w:color w:val="000000"/>
                <w:sz w:val="20"/>
              </w:rPr>
              <w:t>
</w:t>
            </w:r>
            <w:r>
              <w:rPr>
                <w:rFonts w:ascii="Times New Roman"/>
                <w:b w:val="false"/>
                <w:i w:val="false"/>
                <w:color w:val="000000"/>
                <w:sz w:val="20"/>
              </w:rPr>
              <w:t>майға</w:t>
            </w:r>
            <w:r>
              <w:br/>
            </w:r>
            <w:r>
              <w:rPr>
                <w:rFonts w:ascii="Times New Roman"/>
                <w:b w:val="false"/>
                <w:i w:val="false"/>
                <w:color w:val="000000"/>
                <w:sz w:val="20"/>
              </w:rPr>
              <w:t>
</w:t>
            </w:r>
            <w:r>
              <w:rPr>
                <w:rFonts w:ascii="Times New Roman"/>
                <w:b w:val="false"/>
                <w:i w:val="false"/>
                <w:color w:val="000000"/>
                <w:sz w:val="20"/>
              </w:rPr>
              <w:t>беріл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 мен</w:t>
            </w:r>
            <w:r>
              <w:br/>
            </w:r>
            <w:r>
              <w:rPr>
                <w:rFonts w:ascii="Times New Roman"/>
                <w:b w:val="false"/>
                <w:i w:val="false"/>
                <w:color w:val="000000"/>
                <w:sz w:val="20"/>
              </w:rPr>
              <w:t>
</w:t>
            </w:r>
            <w:r>
              <w:rPr>
                <w:rFonts w:ascii="Times New Roman"/>
                <w:b w:val="false"/>
                <w:i w:val="false"/>
                <w:color w:val="000000"/>
                <w:sz w:val="20"/>
              </w:rPr>
              <w:t>нөм.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1220"/>
        <w:gridCol w:w="1581"/>
        <w:gridCol w:w="2392"/>
        <w:gridCol w:w="1870"/>
        <w:gridCol w:w="1257"/>
        <w:gridCol w:w="1563"/>
        <w:gridCol w:w="89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ЖҮРГІЗУШІГЕ ТАПСЫРМА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кімнің </w:t>
            </w:r>
            <w:r>
              <w:br/>
            </w:r>
            <w:r>
              <w:rPr>
                <w:rFonts w:ascii="Times New Roman"/>
                <w:b w:val="false"/>
                <w:i w:val="false"/>
                <w:color w:val="000000"/>
                <w:sz w:val="20"/>
              </w:rPr>
              <w:t>
</w:t>
            </w:r>
            <w:r>
              <w:rPr>
                <w:rFonts w:ascii="Times New Roman"/>
                <w:b w:val="false"/>
                <w:i w:val="false"/>
                <w:color w:val="000000"/>
                <w:sz w:val="20"/>
              </w:rPr>
              <w:t>иелігіне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сағ.,</w:t>
            </w:r>
            <w:r>
              <w:br/>
            </w:r>
            <w:r>
              <w:rPr>
                <w:rFonts w:ascii="Times New Roman"/>
                <w:b w:val="false"/>
                <w:i w:val="false"/>
                <w:color w:val="000000"/>
                <w:sz w:val="20"/>
              </w:rPr>
              <w:t>
</w:t>
            </w:r>
            <w:r>
              <w:rPr>
                <w:rFonts w:ascii="Times New Roman"/>
                <w:b w:val="false"/>
                <w:i w:val="false"/>
                <w:color w:val="000000"/>
                <w:sz w:val="20"/>
              </w:rPr>
              <w:t>мин.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w:t>
            </w:r>
            <w:r>
              <w:br/>
            </w:r>
            <w:r>
              <w:rPr>
                <w:rFonts w:ascii="Times New Roman"/>
                <w:b w:val="false"/>
                <w:i w:val="false"/>
                <w:color w:val="000000"/>
                <w:sz w:val="20"/>
              </w:rPr>
              <w:t>
</w:t>
            </w:r>
            <w:r>
              <w:rPr>
                <w:rFonts w:ascii="Times New Roman"/>
                <w:b w:val="false"/>
                <w:i w:val="false"/>
                <w:color w:val="000000"/>
                <w:sz w:val="20"/>
              </w:rPr>
              <w:t>қайдан алу</w:t>
            </w:r>
            <w:r>
              <w:br/>
            </w:r>
            <w:r>
              <w:rPr>
                <w:rFonts w:ascii="Times New Roman"/>
                <w:b w:val="false"/>
                <w:i w:val="false"/>
                <w:color w:val="000000"/>
                <w:sz w:val="20"/>
              </w:rPr>
              <w:t>
</w:t>
            </w:r>
            <w:r>
              <w:rPr>
                <w:rFonts w:ascii="Times New Roman"/>
                <w:b w:val="false"/>
                <w:i w:val="false"/>
                <w:color w:val="000000"/>
                <w:sz w:val="20"/>
              </w:rPr>
              <w:t>керек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қайда</w:t>
            </w:r>
            <w:r>
              <w:br/>
            </w:r>
            <w:r>
              <w:rPr>
                <w:rFonts w:ascii="Times New Roman"/>
                <w:b w:val="false"/>
                <w:i w:val="false"/>
                <w:color w:val="000000"/>
                <w:sz w:val="20"/>
              </w:rPr>
              <w:t>
</w:t>
            </w:r>
            <w:r>
              <w:rPr>
                <w:rFonts w:ascii="Times New Roman"/>
                <w:b w:val="false"/>
                <w:i w:val="false"/>
                <w:color w:val="000000"/>
                <w:sz w:val="20"/>
              </w:rPr>
              <w:t>жеткізу керек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w:t>
            </w:r>
            <w:r>
              <w:br/>
            </w:r>
            <w:r>
              <w:rPr>
                <w:rFonts w:ascii="Times New Roman"/>
                <w:b w:val="false"/>
                <w:i w:val="false"/>
                <w:color w:val="000000"/>
                <w:sz w:val="20"/>
              </w:rPr>
              <w:t>
</w:t>
            </w:r>
            <w:r>
              <w:rPr>
                <w:rFonts w:ascii="Times New Roman"/>
                <w:b w:val="false"/>
                <w:i w:val="false"/>
                <w:color w:val="000000"/>
                <w:sz w:val="20"/>
              </w:rPr>
              <w:t>жүрген</w:t>
            </w:r>
            <w:r>
              <w:br/>
            </w:r>
            <w:r>
              <w:rPr>
                <w:rFonts w:ascii="Times New Roman"/>
                <w:b w:val="false"/>
                <w:i w:val="false"/>
                <w:color w:val="000000"/>
                <w:sz w:val="20"/>
              </w:rPr>
              <w:t>
</w:t>
            </w:r>
            <w:r>
              <w:rPr>
                <w:rFonts w:ascii="Times New Roman"/>
                <w:b w:val="false"/>
                <w:i w:val="false"/>
                <w:color w:val="000000"/>
                <w:sz w:val="20"/>
              </w:rPr>
              <w:t>сапарлар</w:t>
            </w:r>
            <w:r>
              <w:br/>
            </w:r>
            <w:r>
              <w:rPr>
                <w:rFonts w:ascii="Times New Roman"/>
                <w:b w:val="false"/>
                <w:i w:val="false"/>
                <w:color w:val="000000"/>
                <w:sz w:val="20"/>
              </w:rPr>
              <w:t>
</w:t>
            </w:r>
            <w:r>
              <w:rPr>
                <w:rFonts w:ascii="Times New Roman"/>
                <w:b w:val="false"/>
                <w:i w:val="false"/>
                <w:color w:val="000000"/>
                <w:sz w:val="20"/>
              </w:rPr>
              <w:t>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w:t>
            </w:r>
            <w:r>
              <w:br/>
            </w:r>
            <w:r>
              <w:rPr>
                <w:rFonts w:ascii="Times New Roman"/>
                <w:b w:val="false"/>
                <w:i w:val="false"/>
                <w:color w:val="000000"/>
                <w:sz w:val="20"/>
              </w:rPr>
              <w:t>
</w:t>
            </w:r>
            <w:r>
              <w:rPr>
                <w:rFonts w:ascii="Times New Roman"/>
                <w:b w:val="false"/>
                <w:i w:val="false"/>
                <w:color w:val="000000"/>
                <w:sz w:val="20"/>
              </w:rPr>
              <w:t>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дау,</w:t>
            </w:r>
            <w:r>
              <w:br/>
            </w:r>
            <w:r>
              <w:rPr>
                <w:rFonts w:ascii="Times New Roman"/>
                <w:b w:val="false"/>
                <w:i w:val="false"/>
                <w:color w:val="000000"/>
                <w:sz w:val="20"/>
              </w:rPr>
              <w:t>
</w:t>
            </w:r>
            <w:r>
              <w:rPr>
                <w:rFonts w:ascii="Times New Roman"/>
                <w:b w:val="false"/>
                <w:i w:val="false"/>
                <w:color w:val="000000"/>
                <w:sz w:val="20"/>
              </w:rPr>
              <w:t>тонна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Жүргізуші куәлігін тексерді тапсырма берді,</w:t>
      </w:r>
      <w:r>
        <w:br/>
      </w:r>
      <w:r>
        <w:rPr>
          <w:rFonts w:ascii="Times New Roman"/>
          <w:b w:val="false"/>
          <w:i w:val="false"/>
          <w:color w:val="000000"/>
          <w:sz w:val="28"/>
        </w:rPr>
        <w:t>
</w:t>
      </w:r>
      <w:r>
        <w:rPr>
          <w:rFonts w:ascii="Times New Roman"/>
          <w:b w:val="false"/>
          <w:i w:val="false"/>
          <w:color w:val="000000"/>
          <w:sz w:val="28"/>
        </w:rPr>
        <w:t>____________ л жанармай берілсін.</w:t>
      </w:r>
      <w:r>
        <w:br/>
      </w:r>
      <w:r>
        <w:rPr>
          <w:rFonts w:ascii="Times New Roman"/>
          <w:b w:val="false"/>
          <w:i w:val="false"/>
          <w:color w:val="000000"/>
          <w:sz w:val="28"/>
        </w:rPr>
        <w:t>
</w:t>
      </w:r>
      <w:r>
        <w:rPr>
          <w:rFonts w:ascii="Times New Roman"/>
          <w:b w:val="false"/>
          <w:i w:val="false"/>
          <w:color w:val="000000"/>
          <w:sz w:val="28"/>
        </w:rPr>
        <w:t>Диспетчердің қолы ____________________</w:t>
      </w:r>
      <w:r>
        <w:br/>
      </w:r>
      <w:r>
        <w:rPr>
          <w:rFonts w:ascii="Times New Roman"/>
          <w:b w:val="false"/>
          <w:i w:val="false"/>
          <w:color w:val="000000"/>
          <w:sz w:val="28"/>
        </w:rPr>
        <w:t>
</w:t>
      </w:r>
      <w:r>
        <w:rPr>
          <w:rFonts w:ascii="Times New Roman"/>
          <w:b w:val="false"/>
          <w:i w:val="false"/>
          <w:color w:val="000000"/>
          <w:sz w:val="28"/>
        </w:rPr>
        <w:t>Жүргізуші денсаулық жағдайы бойынша</w:t>
      </w:r>
      <w:r>
        <w:br/>
      </w:r>
      <w:r>
        <w:rPr>
          <w:rFonts w:ascii="Times New Roman"/>
          <w:b w:val="false"/>
          <w:i w:val="false"/>
          <w:color w:val="000000"/>
          <w:sz w:val="28"/>
        </w:rPr>
        <w:t>
</w:t>
      </w:r>
      <w:r>
        <w:rPr>
          <w:rFonts w:ascii="Times New Roman"/>
          <w:b w:val="false"/>
          <w:i w:val="false"/>
          <w:color w:val="000000"/>
          <w:sz w:val="28"/>
        </w:rPr>
        <w:t>басқаруға жіберілген,</w:t>
      </w:r>
      <w:r>
        <w:br/>
      </w:r>
      <w:r>
        <w:rPr>
          <w:rFonts w:ascii="Times New Roman"/>
          <w:b w:val="false"/>
          <w:i w:val="false"/>
          <w:color w:val="000000"/>
          <w:sz w:val="28"/>
        </w:rPr>
        <w:t>
</w:t>
      </w:r>
      <w:r>
        <w:rPr>
          <w:rFonts w:ascii="Times New Roman"/>
          <w:b w:val="false"/>
          <w:i w:val="false"/>
          <w:color w:val="000000"/>
          <w:sz w:val="28"/>
        </w:rPr>
        <w:t>қолы              ________________</w:t>
      </w:r>
      <w:r>
        <w:br/>
      </w:r>
      <w:r>
        <w:rPr>
          <w:rFonts w:ascii="Times New Roman"/>
          <w:b w:val="false"/>
          <w:i w:val="false"/>
          <w:color w:val="000000"/>
          <w:sz w:val="28"/>
        </w:rPr>
        <w:t>
             </w:t>
      </w:r>
      <w:r>
        <w:rPr>
          <w:rFonts w:ascii="Times New Roman"/>
          <w:b w:val="false"/>
          <w:i w:val="false"/>
          <w:color w:val="000000"/>
          <w:sz w:val="28"/>
        </w:rPr>
        <w:t>      мөртабан</w:t>
      </w:r>
    </w:p>
    <w:p>
      <w:pPr>
        <w:spacing w:after="0"/>
        <w:ind w:left="0"/>
        <w:jc w:val="both"/>
      </w:pPr>
      <w:r>
        <w:rPr>
          <w:rFonts w:ascii="Times New Roman"/>
          <w:b w:val="false"/>
          <w:i w:val="false"/>
          <w:color w:val="000000"/>
          <w:sz w:val="28"/>
        </w:rPr>
        <w:t>Автомобиль техникалық жағынан жарамды _____________________</w:t>
      </w:r>
      <w:r>
        <w:br/>
      </w:r>
      <w:r>
        <w:rPr>
          <w:rFonts w:ascii="Times New Roman"/>
          <w:b w:val="false"/>
          <w:i w:val="false"/>
          <w:color w:val="000000"/>
          <w:sz w:val="28"/>
        </w:rPr>
        <w:t>
</w:t>
      </w:r>
      <w:r>
        <w:rPr>
          <w:rFonts w:ascii="Times New Roman"/>
          <w:b w:val="false"/>
          <w:i w:val="false"/>
          <w:color w:val="000000"/>
          <w:sz w:val="28"/>
        </w:rPr>
        <w:t>Шығу рұқсат етілген, механиктің қолы ______________________</w:t>
      </w:r>
      <w:r>
        <w:br/>
      </w:r>
      <w:r>
        <w:rPr>
          <w:rFonts w:ascii="Times New Roman"/>
          <w:b w:val="false"/>
          <w:i w:val="false"/>
          <w:color w:val="000000"/>
          <w:sz w:val="28"/>
        </w:rPr>
        <w:t>
</w:t>
      </w:r>
      <w:r>
        <w:rPr>
          <w:rFonts w:ascii="Times New Roman"/>
          <w:b w:val="false"/>
          <w:i w:val="false"/>
          <w:color w:val="000000"/>
          <w:sz w:val="28"/>
        </w:rPr>
        <w:t>Автомобильді, қабылдады, жүргізушінің қолы ________________</w:t>
      </w:r>
      <w:r>
        <w:br/>
      </w:r>
      <w:r>
        <w:rPr>
          <w:rFonts w:ascii="Times New Roman"/>
          <w:b w:val="false"/>
          <w:i w:val="false"/>
          <w:color w:val="000000"/>
          <w:sz w:val="28"/>
        </w:rPr>
        <w:t>
</w:t>
      </w:r>
      <w:r>
        <w:rPr>
          <w:rFonts w:ascii="Times New Roman"/>
          <w:b w:val="false"/>
          <w:i w:val="false"/>
          <w:color w:val="000000"/>
          <w:sz w:val="28"/>
        </w:rPr>
        <w:t>                           жарамды</w:t>
      </w:r>
      <w:r>
        <w:br/>
      </w:r>
      <w:r>
        <w:rPr>
          <w:rFonts w:ascii="Times New Roman"/>
          <w:b w:val="false"/>
          <w:i w:val="false"/>
          <w:color w:val="000000"/>
          <w:sz w:val="28"/>
        </w:rPr>
        <w:t>
</w:t>
      </w:r>
      <w:r>
        <w:rPr>
          <w:rFonts w:ascii="Times New Roman"/>
          <w:b w:val="false"/>
          <w:i w:val="false"/>
          <w:color w:val="000000"/>
          <w:sz w:val="28"/>
        </w:rPr>
        <w:t>Автомобиль қайтқан кезде -----------</w:t>
      </w:r>
      <w:r>
        <w:br/>
      </w:r>
      <w:r>
        <w:rPr>
          <w:rFonts w:ascii="Times New Roman"/>
          <w:b w:val="false"/>
          <w:i w:val="false"/>
          <w:color w:val="000000"/>
          <w:sz w:val="28"/>
        </w:rPr>
        <w:t>
</w:t>
      </w:r>
      <w:r>
        <w:rPr>
          <w:rFonts w:ascii="Times New Roman"/>
          <w:b w:val="false"/>
          <w:i w:val="false"/>
          <w:color w:val="000000"/>
          <w:sz w:val="28"/>
        </w:rPr>
        <w:t>                           жарамсыз</w:t>
      </w:r>
    </w:p>
    <w:p>
      <w:pPr>
        <w:spacing w:after="0"/>
        <w:ind w:left="0"/>
        <w:jc w:val="both"/>
      </w:pPr>
      <w:r>
        <w:rPr>
          <w:rFonts w:ascii="Times New Roman"/>
          <w:b w:val="false"/>
          <w:i w:val="false"/>
          <w:color w:val="000000"/>
          <w:sz w:val="28"/>
        </w:rPr>
        <w:t>Ерекше белгілері:__________________________________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Жүргізуші тапсырды _____________ Механик қабылдады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058"/>
        <w:gridCol w:w="2106"/>
        <w:gridCol w:w="2049"/>
        <w:gridCol w:w="45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Жүйелілігі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w:t>
            </w:r>
            <w:r>
              <w:br/>
            </w:r>
            <w:r>
              <w:rPr>
                <w:rFonts w:ascii="Times New Roman"/>
                <w:b w:val="false"/>
                <w:i w:val="false"/>
                <w:color w:val="000000"/>
                <w:sz w:val="20"/>
              </w:rPr>
              <w:t>
</w:t>
            </w:r>
            <w:r>
              <w:rPr>
                <w:rFonts w:ascii="Times New Roman"/>
                <w:b w:val="false"/>
                <w:i w:val="false"/>
                <w:color w:val="000000"/>
                <w:sz w:val="20"/>
              </w:rPr>
              <w:t>тауар-көлік</w:t>
            </w:r>
            <w:r>
              <w:br/>
            </w:r>
            <w:r>
              <w:rPr>
                <w:rFonts w:ascii="Times New Roman"/>
                <w:b w:val="false"/>
                <w:i w:val="false"/>
                <w:color w:val="000000"/>
                <w:sz w:val="20"/>
              </w:rPr>
              <w:t>
</w:t>
            </w:r>
            <w:r>
              <w:rPr>
                <w:rFonts w:ascii="Times New Roman"/>
                <w:b w:val="false"/>
                <w:i w:val="false"/>
                <w:color w:val="000000"/>
                <w:sz w:val="20"/>
              </w:rPr>
              <w:t>жүкқұжаттарының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сағ., мин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алушының</w:t>
            </w:r>
            <w:r>
              <w:br/>
            </w:r>
            <w:r>
              <w:rPr>
                <w:rFonts w:ascii="Times New Roman"/>
                <w:b w:val="false"/>
                <w:i w:val="false"/>
                <w:color w:val="000000"/>
                <w:sz w:val="20"/>
              </w:rPr>
              <w:t>
</w:t>
            </w:r>
            <w:r>
              <w:rPr>
                <w:rFonts w:ascii="Times New Roman"/>
                <w:b w:val="false"/>
                <w:i w:val="false"/>
                <w:color w:val="000000"/>
                <w:sz w:val="20"/>
              </w:rPr>
              <w:t>қолы мен мөрі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белгілері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    ТКЖ саны      _______ </w:t>
      </w:r>
      <w:r>
        <w:br/>
      </w:r>
      <w:r>
        <w:rPr>
          <w:rFonts w:ascii="Times New Roman"/>
          <w:b w:val="false"/>
          <w:i w:val="false"/>
          <w:color w:val="000000"/>
          <w:sz w:val="28"/>
        </w:rPr>
        <w:t>
</w:t>
      </w:r>
      <w:r>
        <w:rPr>
          <w:rFonts w:ascii="Times New Roman"/>
          <w:b w:val="false"/>
          <w:i w:val="false"/>
          <w:color w:val="000000"/>
          <w:sz w:val="28"/>
        </w:rPr>
        <w:t>|_____|                |_______|____________ дана    Жүргізуші  _________ Диспетчер</w:t>
      </w:r>
      <w:r>
        <w:br/>
      </w:r>
      <w:r>
        <w:rPr>
          <w:rFonts w:ascii="Times New Roman"/>
          <w:b w:val="false"/>
          <w:i w:val="false"/>
          <w:color w:val="000000"/>
          <w:sz w:val="28"/>
        </w:rPr>
        <w:t>
</w:t>
      </w:r>
      <w:r>
        <w:rPr>
          <w:rFonts w:ascii="Times New Roman"/>
          <w:b w:val="false"/>
          <w:i w:val="false"/>
          <w:color w:val="000000"/>
          <w:sz w:val="28"/>
        </w:rPr>
        <w:t>                                (жазумен)            тапсырды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513"/>
        <w:gridCol w:w="1725"/>
        <w:gridCol w:w="1107"/>
        <w:gridCol w:w="1822"/>
        <w:gridCol w:w="5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 тұрып қалу</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ҚОЮ ________________</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қолы</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w:t>
            </w:r>
            <w:r>
              <w:br/>
            </w:r>
            <w:r>
              <w:rPr>
                <w:rFonts w:ascii="Times New Roman"/>
                <w:b w:val="false"/>
                <w:i w:val="false"/>
                <w:color w:val="000000"/>
                <w:sz w:val="20"/>
              </w:rPr>
              <w:t>
</w:t>
            </w:r>
            <w:r>
              <w:rPr>
                <w:rFonts w:ascii="Times New Roman"/>
                <w:b w:val="false"/>
                <w:i w:val="false"/>
                <w:color w:val="000000"/>
                <w:sz w:val="20"/>
              </w:rPr>
              <w:t>луы</w:t>
            </w:r>
          </w:p>
        </w:tc>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453"/>
        <w:gridCol w:w="1453"/>
        <w:gridCol w:w="1453"/>
        <w:gridCol w:w="1454"/>
        <w:gridCol w:w="1454"/>
        <w:gridCol w:w="14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ТІРКЕМЕЛЕР ЖҰМЫСЫНЫҢ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шығыны</w:t>
            </w:r>
            <w:r>
              <w:br/>
            </w:r>
            <w:r>
              <w:rPr>
                <w:rFonts w:ascii="Times New Roman"/>
                <w:b w:val="false"/>
                <w:i w:val="false"/>
                <w:color w:val="000000"/>
                <w:sz w:val="20"/>
              </w:rPr>
              <w:t>
</w:t>
            </w:r>
            <w:r>
              <w:rPr>
                <w:rFonts w:ascii="Times New Roman"/>
                <w:b w:val="false"/>
                <w:i w:val="false"/>
                <w:color w:val="000000"/>
                <w:sz w:val="20"/>
              </w:rPr>
              <w:t>(литр)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тапсырмадағы уақыт (сағ., мин)</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бойынша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автомобильдің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бильдің</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w:t>
            </w:r>
            <w:r>
              <w:br/>
            </w:r>
            <w:r>
              <w:rPr>
                <w:rFonts w:ascii="Times New Roman"/>
                <w:b w:val="false"/>
                <w:i w:val="false"/>
                <w:color w:val="000000"/>
                <w:sz w:val="20"/>
              </w:rPr>
              <w:t>
</w:t>
            </w:r>
            <w:r>
              <w:rPr>
                <w:rFonts w:ascii="Times New Roman"/>
                <w:b w:val="false"/>
                <w:i w:val="false"/>
                <w:color w:val="000000"/>
                <w:sz w:val="20"/>
              </w:rPr>
              <w:t>нің</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w:t>
            </w:r>
            <w:r>
              <w:br/>
            </w:r>
            <w:r>
              <w:rPr>
                <w:rFonts w:ascii="Times New Roman"/>
                <w:b w:val="false"/>
                <w:i w:val="false"/>
                <w:color w:val="000000"/>
                <w:sz w:val="20"/>
              </w:rPr>
              <w:t>
</w:t>
            </w:r>
            <w:r>
              <w:rPr>
                <w:rFonts w:ascii="Times New Roman"/>
                <w:b w:val="false"/>
                <w:i w:val="false"/>
                <w:color w:val="000000"/>
                <w:sz w:val="20"/>
              </w:rPr>
              <w:t>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тиелу, түсірілу</w:t>
            </w:r>
            <w:r>
              <w:br/>
            </w:r>
            <w:r>
              <w:rPr>
                <w:rFonts w:ascii="Times New Roman"/>
                <w:b w:val="false"/>
                <w:i w:val="false"/>
                <w:color w:val="000000"/>
                <w:sz w:val="20"/>
              </w:rPr>
              <w:t>
</w:t>
            </w:r>
            <w:r>
              <w:rPr>
                <w:rFonts w:ascii="Times New Roman"/>
                <w:b w:val="false"/>
                <w:i w:val="false"/>
                <w:color w:val="000000"/>
                <w:sz w:val="20"/>
              </w:rPr>
              <w:t>кезінде</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w:t>
            </w:r>
            <w:r>
              <w:br/>
            </w:r>
            <w:r>
              <w:rPr>
                <w:rFonts w:ascii="Times New Roman"/>
                <w:b w:val="false"/>
                <w:i w:val="false"/>
                <w:color w:val="000000"/>
                <w:sz w:val="20"/>
              </w:rPr>
              <w:t>
</w:t>
            </w:r>
            <w:r>
              <w:rPr>
                <w:rFonts w:ascii="Times New Roman"/>
                <w:b w:val="false"/>
                <w:i w:val="false"/>
                <w:color w:val="000000"/>
                <w:sz w:val="20"/>
              </w:rPr>
              <w:t>ақаул.</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тен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50"/>
        <w:gridCol w:w="1174"/>
        <w:gridCol w:w="1174"/>
        <w:gridCol w:w="1175"/>
        <w:gridCol w:w="1175"/>
        <w:gridCol w:w="1175"/>
        <w:gridCol w:w="1175"/>
        <w:gridCol w:w="1638"/>
        <w:gridCol w:w="943"/>
        <w:gridCol w:w="10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w:t>
            </w:r>
            <w:r>
              <w:br/>
            </w:r>
            <w:r>
              <w:rPr>
                <w:rFonts w:ascii="Times New Roman"/>
                <w:b w:val="false"/>
                <w:i w:val="false"/>
                <w:color w:val="000000"/>
                <w:sz w:val="20"/>
              </w:rPr>
              <w:t>
</w:t>
            </w:r>
            <w:r>
              <w:rPr>
                <w:rFonts w:ascii="Times New Roman"/>
                <w:b w:val="false"/>
                <w:i w:val="false"/>
                <w:color w:val="000000"/>
                <w:sz w:val="20"/>
              </w:rPr>
              <w:t>жүрген</w:t>
            </w:r>
            <w:r>
              <w:br/>
            </w:r>
            <w:r>
              <w:rPr>
                <w:rFonts w:ascii="Times New Roman"/>
                <w:b w:val="false"/>
                <w:i w:val="false"/>
                <w:color w:val="000000"/>
                <w:sz w:val="20"/>
              </w:rPr>
              <w:t>
</w:t>
            </w:r>
            <w:r>
              <w:rPr>
                <w:rFonts w:ascii="Times New Roman"/>
                <w:b w:val="false"/>
                <w:i w:val="false"/>
                <w:color w:val="000000"/>
                <w:sz w:val="20"/>
              </w:rPr>
              <w:t>сапарлар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тасымалданды</w:t>
            </w:r>
            <w:r>
              <w:br/>
            </w:r>
            <w:r>
              <w:rPr>
                <w:rFonts w:ascii="Times New Roman"/>
                <w:b w:val="false"/>
                <w:i w:val="false"/>
                <w:color w:val="000000"/>
                <w:sz w:val="20"/>
              </w:rPr>
              <w:t>
</w:t>
            </w: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(ткм)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жүкпен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тірке-</w:t>
            </w:r>
            <w:r>
              <w:br/>
            </w:r>
            <w:r>
              <w:rPr>
                <w:rFonts w:ascii="Times New Roman"/>
                <w:b w:val="false"/>
                <w:i w:val="false"/>
                <w:color w:val="000000"/>
                <w:sz w:val="20"/>
              </w:rPr>
              <w:t>
</w:t>
            </w:r>
            <w:r>
              <w:rPr>
                <w:rFonts w:ascii="Times New Roman"/>
                <w:b w:val="false"/>
                <w:i w:val="false"/>
                <w:color w:val="000000"/>
                <w:sz w:val="20"/>
              </w:rPr>
              <w:t>мелер-</w:t>
            </w:r>
            <w:r>
              <w:br/>
            </w:r>
            <w:r>
              <w:rPr>
                <w:rFonts w:ascii="Times New Roman"/>
                <w:b w:val="false"/>
                <w:i w:val="false"/>
                <w:color w:val="000000"/>
                <w:sz w:val="20"/>
              </w:rPr>
              <w:t>
</w:t>
            </w:r>
            <w:r>
              <w:rPr>
                <w:rFonts w:ascii="Times New Roman"/>
                <w:b w:val="false"/>
                <w:i w:val="false"/>
                <w:color w:val="000000"/>
                <w:sz w:val="20"/>
              </w:rPr>
              <w:t>мен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тіркеме-</w:t>
            </w:r>
            <w:r>
              <w:br/>
            </w:r>
            <w:r>
              <w:rPr>
                <w:rFonts w:ascii="Times New Roman"/>
                <w:b w:val="false"/>
                <w:i w:val="false"/>
                <w:color w:val="000000"/>
                <w:sz w:val="20"/>
              </w:rPr>
              <w:t>
</w:t>
            </w:r>
            <w:r>
              <w:rPr>
                <w:rFonts w:ascii="Times New Roman"/>
                <w:b w:val="false"/>
                <w:i w:val="false"/>
                <w:color w:val="000000"/>
                <w:sz w:val="20"/>
              </w:rPr>
              <w:t>лермен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3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моби-</w:t>
            </w:r>
            <w:r>
              <w:br/>
            </w:r>
            <w:r>
              <w:rPr>
                <w:rFonts w:ascii="Times New Roman"/>
                <w:b w:val="false"/>
                <w:i w:val="false"/>
                <w:color w:val="000000"/>
                <w:sz w:val="20"/>
              </w:rPr>
              <w:t>
</w:t>
            </w:r>
            <w:r>
              <w:rPr>
                <w:rFonts w:ascii="Times New Roman"/>
                <w:b w:val="false"/>
                <w:i w:val="false"/>
                <w:color w:val="000000"/>
                <w:sz w:val="20"/>
              </w:rPr>
              <w:t>льдің</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w:t>
            </w:r>
            <w:r>
              <w:br/>
            </w:r>
            <w:r>
              <w:rPr>
                <w:rFonts w:ascii="Times New Roman"/>
                <w:b w:val="false"/>
                <w:i w:val="false"/>
                <w:color w:val="000000"/>
                <w:sz w:val="20"/>
              </w:rPr>
              <w:t>
</w:t>
            </w:r>
            <w:r>
              <w:rPr>
                <w:rFonts w:ascii="Times New Roman"/>
                <w:b w:val="false"/>
                <w:i w:val="false"/>
                <w:color w:val="000000"/>
                <w:sz w:val="20"/>
              </w:rPr>
              <w:t>менің</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бильдің</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w:t>
            </w:r>
            <w:r>
              <w:br/>
            </w:r>
            <w:r>
              <w:rPr>
                <w:rFonts w:ascii="Times New Roman"/>
                <w:b w:val="false"/>
                <w:i w:val="false"/>
                <w:color w:val="000000"/>
                <w:sz w:val="20"/>
              </w:rPr>
              <w:t>
</w:t>
            </w:r>
            <w:r>
              <w:rPr>
                <w:rFonts w:ascii="Times New Roman"/>
                <w:b w:val="false"/>
                <w:i w:val="false"/>
                <w:color w:val="000000"/>
                <w:sz w:val="20"/>
              </w:rPr>
              <w:t>менің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автомобиль</w:t>
      </w:r>
      <w:r>
        <w:br/>
      </w:r>
      <w:r>
        <w:rPr>
          <w:rFonts w:ascii="Times New Roman"/>
          <w:b w:val="false"/>
          <w:i w:val="false"/>
          <w:color w:val="000000"/>
          <w:sz w:val="28"/>
        </w:rPr>
        <w:t>
</w:t>
      </w:r>
      <w:r>
        <w:rPr>
          <w:rFonts w:ascii="Times New Roman"/>
          <w:b w:val="false"/>
          <w:i w:val="false"/>
          <w:color w:val="000000"/>
          <w:sz w:val="28"/>
        </w:rPr>
        <w:t>маркаларының кодтары ________   тіркемелердің ____________    Жұмыстың автом.-күндері__</w:t>
      </w:r>
    </w:p>
    <w:bookmarkStart w:name="z39" w:id="68"/>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3-қосымша        </w:t>
      </w:r>
    </w:p>
    <w:bookmarkEnd w:id="68"/>
    <w:p>
      <w:pPr>
        <w:spacing w:after="0"/>
        <w:ind w:left="0"/>
        <w:jc w:val="left"/>
      </w:pPr>
      <w:r>
        <w:rPr>
          <w:rFonts w:ascii="Times New Roman"/>
          <w:b/>
          <w:i w:val="false"/>
          <w:color w:val="000000"/>
        </w:rPr>
        <w:t xml:space="preserve"> Авторефрижератор шанағындағы жүктің және ауаның</w:t>
      </w:r>
      <w:r>
        <w:br/>
      </w:r>
      <w:r>
        <w:rPr>
          <w:rFonts w:ascii="Times New Roman"/>
          <w:b/>
          <w:i w:val="false"/>
          <w:color w:val="000000"/>
        </w:rPr>
        <w:t>
температурасын бақылап тексеру парағы</w:t>
      </w:r>
    </w:p>
    <w:p>
      <w:pPr>
        <w:spacing w:after="0"/>
        <w:ind w:left="0"/>
        <w:jc w:val="both"/>
      </w:pPr>
      <w:r>
        <w:rPr>
          <w:rFonts w:ascii="Times New Roman"/>
          <w:b w:val="false"/>
          <w:i w:val="false"/>
          <w:color w:val="000000"/>
          <w:sz w:val="28"/>
        </w:rPr>
        <w:t>№ ___ жолдама параққа жүргізуші _______ жартылай тіркеменің № _______</w:t>
      </w:r>
    </w:p>
    <w:p>
      <w:pPr>
        <w:spacing w:after="0"/>
        <w:ind w:left="0"/>
        <w:jc w:val="both"/>
      </w:pPr>
      <w:r>
        <w:rPr>
          <w:rFonts w:ascii="Times New Roman"/>
          <w:b w:val="false"/>
          <w:i w:val="false"/>
          <w:color w:val="000000"/>
          <w:sz w:val="28"/>
        </w:rPr>
        <w:t xml:space="preserve">Жартылай тіркеменің термометріне түзету _______ </w:t>
      </w:r>
      <w:r>
        <w:rPr>
          <w:rFonts w:ascii="Times New Roman"/>
          <w:b w:val="false"/>
          <w:i w:val="false"/>
          <w:color w:val="000000"/>
          <w:vertAlign w:val="superscript"/>
        </w:rPr>
        <w:t>0</w:t>
      </w:r>
      <w:r>
        <w:rPr>
          <w:rFonts w:ascii="Times New Roman"/>
          <w:b w:val="false"/>
          <w:i w:val="false"/>
          <w:color w:val="000000"/>
          <w:sz w:val="28"/>
        </w:rPr>
        <w:t>С _________________</w:t>
      </w:r>
      <w:r>
        <w:br/>
      </w:r>
      <w:r>
        <w:rPr>
          <w:rFonts w:ascii="Times New Roman"/>
          <w:b w:val="false"/>
          <w:i w:val="false"/>
          <w:color w:val="000000"/>
          <w:sz w:val="28"/>
        </w:rPr>
        <w:t>
                                                    (механиктің қолы)</w:t>
      </w:r>
      <w:r>
        <w:br/>
      </w:r>
      <w:r>
        <w:rPr>
          <w:rFonts w:ascii="Times New Roman"/>
          <w:b w:val="false"/>
          <w:i w:val="false"/>
          <w:color w:val="000000"/>
          <w:sz w:val="28"/>
        </w:rPr>
        <w:t>
Авторефрижераторға толтырылды ________________________ температуралық</w:t>
      </w:r>
      <w:r>
        <w:br/>
      </w:r>
      <w:r>
        <w:rPr>
          <w:rFonts w:ascii="Times New Roman"/>
          <w:b w:val="false"/>
          <w:i w:val="false"/>
          <w:color w:val="000000"/>
          <w:sz w:val="28"/>
        </w:rPr>
        <w:t>
                                  (жүктің атауы)</w:t>
      </w:r>
      <w:r>
        <w:br/>
      </w:r>
      <w:r>
        <w:rPr>
          <w:rFonts w:ascii="Times New Roman"/>
          <w:b w:val="false"/>
          <w:i w:val="false"/>
          <w:color w:val="000000"/>
          <w:sz w:val="28"/>
        </w:rPr>
        <w:t>
режим _______________________________________________________________</w:t>
      </w:r>
      <w:r>
        <w:br/>
      </w:r>
      <w:r>
        <w:rPr>
          <w:rFonts w:ascii="Times New Roman"/>
          <w:b w:val="false"/>
          <w:i w:val="false"/>
          <w:color w:val="000000"/>
          <w:sz w:val="28"/>
        </w:rPr>
        <w:t>
      (Қағиданың </w:t>
      </w:r>
      <w:r>
        <w:rPr>
          <w:rFonts w:ascii="Times New Roman"/>
          <w:b w:val="false"/>
          <w:i w:val="false"/>
          <w:color w:val="000000"/>
          <w:sz w:val="28"/>
        </w:rPr>
        <w:t>14-қосымшасының</w:t>
      </w:r>
      <w:r>
        <w:rPr>
          <w:rFonts w:ascii="Times New Roman"/>
          <w:b w:val="false"/>
          <w:i w:val="false"/>
          <w:color w:val="000000"/>
          <w:sz w:val="28"/>
        </w:rPr>
        <w:t xml:space="preserve"> 4-5-бағандары)</w:t>
      </w:r>
      <w:r>
        <w:br/>
      </w:r>
      <w:r>
        <w:rPr>
          <w:rFonts w:ascii="Times New Roman"/>
          <w:b w:val="false"/>
          <w:i w:val="false"/>
          <w:color w:val="000000"/>
          <w:sz w:val="28"/>
        </w:rPr>
        <w:t>
Жүк жөнелтушінің атауы ______________________________________________</w:t>
      </w:r>
      <w:r>
        <w:br/>
      </w:r>
      <w:r>
        <w:rPr>
          <w:rFonts w:ascii="Times New Roman"/>
          <w:b w:val="false"/>
          <w:i w:val="false"/>
          <w:color w:val="000000"/>
          <w:sz w:val="28"/>
        </w:rPr>
        <w:t>
Жүк алушының атауы __________________________________________________</w:t>
      </w:r>
      <w:r>
        <w:br/>
      </w:r>
      <w:r>
        <w:rPr>
          <w:rFonts w:ascii="Times New Roman"/>
          <w:b w:val="false"/>
          <w:i w:val="false"/>
          <w:color w:val="000000"/>
          <w:sz w:val="28"/>
        </w:rPr>
        <w:t>
Тиелуге берілген уақыты _____________________________________________</w:t>
      </w:r>
      <w:r>
        <w:br/>
      </w:r>
      <w:r>
        <w:rPr>
          <w:rFonts w:ascii="Times New Roman"/>
          <w:b w:val="false"/>
          <w:i w:val="false"/>
          <w:color w:val="000000"/>
          <w:sz w:val="28"/>
        </w:rPr>
        <w:t xml:space="preserve">
Шанақтағы тиеу алдындағы температура _______________________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Жүктің тиеу алдындағы температурасы ________________________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Қолы (жүк жөнелтушінің)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046"/>
        <w:gridCol w:w="2465"/>
        <w:gridCol w:w="3122"/>
        <w:gridCol w:w="4437"/>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сағаты,</w:t>
            </w:r>
            <w:r>
              <w:br/>
            </w:r>
            <w:r>
              <w:rPr>
                <w:rFonts w:ascii="Times New Roman"/>
                <w:b w:val="false"/>
                <w:i w:val="false"/>
                <w:color w:val="000000"/>
                <w:sz w:val="20"/>
              </w:rPr>
              <w:t>
</w:t>
            </w:r>
            <w:r>
              <w:rPr>
                <w:rFonts w:ascii="Times New Roman"/>
                <w:b w:val="false"/>
                <w:i w:val="false"/>
                <w:color w:val="000000"/>
                <w:sz w:val="20"/>
              </w:rPr>
              <w:t>минуты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пунктінің атауы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Шанақтағы</w:t>
            </w:r>
            <w:r>
              <w:br/>
            </w:r>
            <w:r>
              <w:rPr>
                <w:rFonts w:ascii="Times New Roman"/>
                <w:b w:val="false"/>
                <w:i w:val="false"/>
                <w:color w:val="000000"/>
                <w:sz w:val="20"/>
              </w:rPr>
              <w:t>
</w:t>
            </w:r>
            <w:r>
              <w:rPr>
                <w:rFonts w:ascii="Times New Roman"/>
                <w:b w:val="false"/>
                <w:i w:val="false"/>
                <w:color w:val="000000"/>
                <w:sz w:val="20"/>
              </w:rPr>
              <w:t>температураны өлшеу</w:t>
            </w:r>
            <w:r>
              <w:br/>
            </w:r>
            <w:r>
              <w:rPr>
                <w:rFonts w:ascii="Times New Roman"/>
                <w:b w:val="false"/>
                <w:i w:val="false"/>
                <w:color w:val="000000"/>
                <w:sz w:val="20"/>
              </w:rPr>
              <w:t>
</w:t>
            </w:r>
            <w:r>
              <w:rPr>
                <w:rFonts w:ascii="Times New Roman"/>
                <w:b w:val="false"/>
                <w:i w:val="false"/>
                <w:color w:val="000000"/>
                <w:sz w:val="20"/>
              </w:rPr>
              <w:t>нәтижелері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пунктінің жауапты</w:t>
            </w:r>
            <w:r>
              <w:br/>
            </w:r>
            <w:r>
              <w:rPr>
                <w:rFonts w:ascii="Times New Roman"/>
                <w:b w:val="false"/>
                <w:i w:val="false"/>
                <w:color w:val="000000"/>
                <w:sz w:val="20"/>
              </w:rPr>
              <w:t>
</w:t>
            </w:r>
            <w:r>
              <w:rPr>
                <w:rFonts w:ascii="Times New Roman"/>
                <w:b w:val="false"/>
                <w:i w:val="false"/>
                <w:color w:val="000000"/>
                <w:sz w:val="20"/>
              </w:rPr>
              <w:t>тұлғасының қолы және</w:t>
            </w:r>
            <w:r>
              <w:br/>
            </w:r>
            <w:r>
              <w:rPr>
                <w:rFonts w:ascii="Times New Roman"/>
                <w:b w:val="false"/>
                <w:i w:val="false"/>
                <w:color w:val="000000"/>
                <w:sz w:val="20"/>
              </w:rPr>
              <w:t>
</w:t>
            </w:r>
            <w:r>
              <w:rPr>
                <w:rFonts w:ascii="Times New Roman"/>
                <w:b w:val="false"/>
                <w:i w:val="false"/>
                <w:color w:val="000000"/>
                <w:sz w:val="20"/>
              </w:rPr>
              <w:t>штемпелі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Жүк алушыға келген уақыты __________________________</w:t>
      </w:r>
    </w:p>
    <w:p>
      <w:pPr>
        <w:spacing w:after="0"/>
        <w:ind w:left="0"/>
        <w:jc w:val="both"/>
      </w:pPr>
      <w:r>
        <w:rPr>
          <w:rFonts w:ascii="Times New Roman"/>
          <w:b w:val="false"/>
          <w:i w:val="false"/>
          <w:color w:val="000000"/>
          <w:sz w:val="28"/>
        </w:rPr>
        <w:t>Тиеу алдындағы шанақтағы температура 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Жүк алушының қолы _______________________________</w:t>
      </w:r>
    </w:p>
    <w:bookmarkStart w:name="z40" w:id="69"/>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4-қосымша          </w:t>
      </w:r>
    </w:p>
    <w:bookmarkEnd w:id="69"/>
    <w:p>
      <w:pPr>
        <w:spacing w:after="0"/>
        <w:ind w:left="0"/>
        <w:jc w:val="left"/>
      </w:pPr>
      <w:r>
        <w:rPr>
          <w:rFonts w:ascii="Times New Roman"/>
          <w:b/>
          <w:i w:val="false"/>
          <w:color w:val="000000"/>
        </w:rPr>
        <w:t xml:space="preserve"> Жарияланған құны бар жүктерді тасымалдау</w:t>
      </w:r>
      <w:r>
        <w:br/>
      </w:r>
      <w:r>
        <w:rPr>
          <w:rFonts w:ascii="Times New Roman"/>
          <w:b/>
          <w:i w:val="false"/>
          <w:color w:val="000000"/>
        </w:rPr>
        <w:t>
ТІЗІМДЕМЕСІ</w:t>
      </w:r>
    </w:p>
    <w:p>
      <w:pPr>
        <w:spacing w:after="0"/>
        <w:ind w:left="0"/>
        <w:jc w:val="both"/>
      </w:pPr>
      <w:r>
        <w:rPr>
          <w:rFonts w:ascii="Times New Roman"/>
          <w:b w:val="false"/>
          <w:i w:val="false"/>
          <w:color w:val="000000"/>
          <w:sz w:val="28"/>
        </w:rPr>
        <w:t>      20___ж. «___» ____________№ _____ тауар-көлік жүкқұжаты бойынша</w:t>
      </w:r>
    </w:p>
    <w:p>
      <w:pPr>
        <w:spacing w:after="0"/>
        <w:ind w:left="0"/>
        <w:jc w:val="both"/>
      </w:pPr>
      <w:r>
        <w:rPr>
          <w:rFonts w:ascii="Times New Roman"/>
          <w:b w:val="false"/>
          <w:i w:val="false"/>
          <w:color w:val="000000"/>
          <w:sz w:val="28"/>
        </w:rPr>
        <w:t>Тасымалдаушы ________________________________________________________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Жөнелту пункті ______________________________________________________</w:t>
      </w:r>
      <w:r>
        <w:br/>
      </w:r>
      <w:r>
        <w:rPr>
          <w:rFonts w:ascii="Times New Roman"/>
          <w:b w:val="false"/>
          <w:i w:val="false"/>
          <w:color w:val="000000"/>
          <w:sz w:val="28"/>
        </w:rPr>
        <w:t>
Бару пункті _________________________________________________________</w:t>
      </w:r>
      <w:r>
        <w:br/>
      </w:r>
      <w:r>
        <w:rPr>
          <w:rFonts w:ascii="Times New Roman"/>
          <w:b w:val="false"/>
          <w:i w:val="false"/>
          <w:color w:val="000000"/>
          <w:sz w:val="28"/>
        </w:rPr>
        <w:t>
Жүк жөнелтуші _______________________________________________________</w:t>
      </w:r>
      <w:r>
        <w:br/>
      </w:r>
      <w:r>
        <w:rPr>
          <w:rFonts w:ascii="Times New Roman"/>
          <w:b w:val="false"/>
          <w:i w:val="false"/>
          <w:color w:val="000000"/>
          <w:sz w:val="28"/>
        </w:rPr>
        <w:t>
                       (жүк жөнелтушінің атауы)</w:t>
      </w:r>
      <w:r>
        <w:br/>
      </w:r>
      <w:r>
        <w:rPr>
          <w:rFonts w:ascii="Times New Roman"/>
          <w:b w:val="false"/>
          <w:i w:val="false"/>
          <w:color w:val="000000"/>
          <w:sz w:val="28"/>
        </w:rPr>
        <w:t>
Тасымалдаушы ________________________________________________________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Жүк алушы ___________________________________________________________</w:t>
      </w:r>
      <w:r>
        <w:br/>
      </w:r>
      <w:r>
        <w:rPr>
          <w:rFonts w:ascii="Times New Roman"/>
          <w:b w:val="false"/>
          <w:i w:val="false"/>
          <w:color w:val="000000"/>
          <w:sz w:val="28"/>
        </w:rPr>
        <w:t>
                           (жүк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724"/>
        <w:gridCol w:w="2296"/>
        <w:gridCol w:w="2439"/>
        <w:gridCol w:w="2031"/>
        <w:gridCol w:w="2930"/>
      </w:tblGrid>
      <w:tr>
        <w:trPr>
          <w:trHeight w:val="127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r>
              <w:rPr>
                <w:rFonts w:ascii="Times New Roman"/>
                <w:b w:val="false"/>
                <w:i w:val="false"/>
                <w:color w:val="000000"/>
                <w:sz w:val="20"/>
              </w:rPr>
              <w:t>түрі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жүк</w:t>
            </w:r>
            <w:r>
              <w:br/>
            </w:r>
            <w:r>
              <w:rPr>
                <w:rFonts w:ascii="Times New Roman"/>
                <w:b w:val="false"/>
                <w:i w:val="false"/>
                <w:color w:val="000000"/>
                <w:sz w:val="20"/>
              </w:rPr>
              <w:t>
</w:t>
            </w:r>
            <w:r>
              <w:rPr>
                <w:rFonts w:ascii="Times New Roman"/>
                <w:b w:val="false"/>
                <w:i w:val="false"/>
                <w:color w:val="000000"/>
                <w:sz w:val="20"/>
              </w:rPr>
              <w:t>орнының</w:t>
            </w:r>
            <w:r>
              <w:br/>
            </w:r>
            <w:r>
              <w:rPr>
                <w:rFonts w:ascii="Times New Roman"/>
                <w:b w:val="false"/>
                <w:i w:val="false"/>
                <w:color w:val="000000"/>
                <w:sz w:val="20"/>
              </w:rPr>
              <w:t>
</w:t>
            </w:r>
            <w:r>
              <w:rPr>
                <w:rFonts w:ascii="Times New Roman"/>
                <w:b w:val="false"/>
                <w:i w:val="false"/>
                <w:color w:val="000000"/>
                <w:sz w:val="20"/>
              </w:rPr>
              <w:t>айырмашылық</w:t>
            </w:r>
            <w:r>
              <w:br/>
            </w:r>
            <w:r>
              <w:rPr>
                <w:rFonts w:ascii="Times New Roman"/>
                <w:b w:val="false"/>
                <w:i w:val="false"/>
                <w:color w:val="000000"/>
                <w:sz w:val="20"/>
              </w:rPr>
              <w:t>
</w:t>
            </w:r>
            <w:r>
              <w:rPr>
                <w:rFonts w:ascii="Times New Roman"/>
                <w:b w:val="false"/>
                <w:i w:val="false"/>
                <w:color w:val="000000"/>
                <w:sz w:val="20"/>
              </w:rPr>
              <w:t>белгілері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жүк</w:t>
            </w:r>
            <w:r>
              <w:br/>
            </w:r>
            <w:r>
              <w:rPr>
                <w:rFonts w:ascii="Times New Roman"/>
                <w:b w:val="false"/>
                <w:i w:val="false"/>
                <w:color w:val="000000"/>
                <w:sz w:val="20"/>
              </w:rPr>
              <w:t>
</w:t>
            </w:r>
            <w:r>
              <w:rPr>
                <w:rFonts w:ascii="Times New Roman"/>
                <w:b w:val="false"/>
                <w:i w:val="false"/>
                <w:color w:val="000000"/>
                <w:sz w:val="20"/>
              </w:rPr>
              <w:t>орнының</w:t>
            </w:r>
            <w:r>
              <w:br/>
            </w:r>
            <w:r>
              <w:rPr>
                <w:rFonts w:ascii="Times New Roman"/>
                <w:b w:val="false"/>
                <w:i w:val="false"/>
                <w:color w:val="000000"/>
                <w:sz w:val="20"/>
              </w:rPr>
              <w:t>
</w:t>
            </w:r>
            <w:r>
              <w:rPr>
                <w:rFonts w:ascii="Times New Roman"/>
                <w:b w:val="false"/>
                <w:i w:val="false"/>
                <w:color w:val="000000"/>
                <w:sz w:val="20"/>
              </w:rPr>
              <w:t>жарияланған</w:t>
            </w:r>
            <w:r>
              <w:br/>
            </w:r>
            <w:r>
              <w:rPr>
                <w:rFonts w:ascii="Times New Roman"/>
                <w:b w:val="false"/>
                <w:i w:val="false"/>
                <w:color w:val="000000"/>
                <w:sz w:val="20"/>
              </w:rPr>
              <w:t>
</w:t>
            </w:r>
            <w:r>
              <w:rPr>
                <w:rFonts w:ascii="Times New Roman"/>
                <w:b w:val="false"/>
                <w:i w:val="false"/>
                <w:color w:val="000000"/>
                <w:sz w:val="20"/>
              </w:rPr>
              <w:t>құнының</w:t>
            </w:r>
            <w:r>
              <w:br/>
            </w:r>
            <w:r>
              <w:rPr>
                <w:rFonts w:ascii="Times New Roman"/>
                <w:b w:val="false"/>
                <w:i w:val="false"/>
                <w:color w:val="000000"/>
                <w:sz w:val="20"/>
              </w:rPr>
              <w:t>
</w:t>
            </w:r>
            <w:r>
              <w:rPr>
                <w:rFonts w:ascii="Times New Roman"/>
                <w:b w:val="false"/>
                <w:i w:val="false"/>
                <w:color w:val="000000"/>
                <w:sz w:val="20"/>
              </w:rPr>
              <w:t>сомасы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орындағы</w:t>
            </w:r>
            <w:r>
              <w:br/>
            </w:r>
            <w:r>
              <w:rPr>
                <w:rFonts w:ascii="Times New Roman"/>
                <w:b w:val="false"/>
                <w:i w:val="false"/>
                <w:color w:val="000000"/>
                <w:sz w:val="20"/>
              </w:rPr>
              <w:t>
</w:t>
            </w:r>
            <w:r>
              <w:rPr>
                <w:rFonts w:ascii="Times New Roman"/>
                <w:b w:val="false"/>
                <w:i w:val="false"/>
                <w:color w:val="000000"/>
                <w:sz w:val="20"/>
              </w:rPr>
              <w:t>буылып-түйілген</w:t>
            </w:r>
            <w:r>
              <w:br/>
            </w:r>
            <w:r>
              <w:rPr>
                <w:rFonts w:ascii="Times New Roman"/>
                <w:b w:val="false"/>
                <w:i w:val="false"/>
                <w:color w:val="000000"/>
                <w:sz w:val="20"/>
              </w:rPr>
              <w:t>
</w:t>
            </w:r>
            <w:r>
              <w:rPr>
                <w:rFonts w:ascii="Times New Roman"/>
                <w:b w:val="false"/>
                <w:i w:val="false"/>
                <w:color w:val="000000"/>
                <w:sz w:val="20"/>
              </w:rPr>
              <w:t>бұйымдардың</w:t>
            </w:r>
            <w:r>
              <w:br/>
            </w:r>
            <w:r>
              <w:rPr>
                <w:rFonts w:ascii="Times New Roman"/>
                <w:b w:val="false"/>
                <w:i w:val="false"/>
                <w:color w:val="000000"/>
                <w:sz w:val="20"/>
              </w:rPr>
              <w:t>
</w:t>
            </w:r>
            <w:r>
              <w:rPr>
                <w:rFonts w:ascii="Times New Roman"/>
                <w:b w:val="false"/>
                <w:i w:val="false"/>
                <w:color w:val="000000"/>
                <w:sz w:val="20"/>
              </w:rPr>
              <w:t>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w:t>
            </w:r>
            <w:r>
              <w:br/>
            </w:r>
            <w:r>
              <w:rPr>
                <w:rFonts w:ascii="Times New Roman"/>
                <w:b w:val="false"/>
                <w:i w:val="false"/>
                <w:color w:val="000000"/>
                <w:sz w:val="20"/>
              </w:rPr>
              <w:t>
</w:t>
            </w:r>
            <w:r>
              <w:rPr>
                <w:rFonts w:ascii="Times New Roman"/>
                <w:b w:val="false"/>
                <w:i w:val="false"/>
                <w:color w:val="000000"/>
                <w:sz w:val="20"/>
              </w:rPr>
              <w:t>саны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заттық</w:t>
            </w:r>
            <w:r>
              <w:br/>
            </w:r>
            <w:r>
              <w:rPr>
                <w:rFonts w:ascii="Times New Roman"/>
                <w:b w:val="false"/>
                <w:i w:val="false"/>
                <w:color w:val="000000"/>
                <w:sz w:val="20"/>
              </w:rPr>
              <w:t>
</w:t>
            </w:r>
            <w:r>
              <w:rPr>
                <w:rFonts w:ascii="Times New Roman"/>
                <w:b w:val="false"/>
                <w:i w:val="false"/>
                <w:color w:val="000000"/>
                <w:sz w:val="20"/>
              </w:rPr>
              <w:t>жарияланған</w:t>
            </w:r>
            <w:r>
              <w:br/>
            </w:r>
            <w:r>
              <w:rPr>
                <w:rFonts w:ascii="Times New Roman"/>
                <w:b w:val="false"/>
                <w:i w:val="false"/>
                <w:color w:val="000000"/>
                <w:sz w:val="20"/>
              </w:rPr>
              <w:t>
</w:t>
            </w:r>
            <w:r>
              <w:rPr>
                <w:rFonts w:ascii="Times New Roman"/>
                <w:b w:val="false"/>
                <w:i w:val="false"/>
                <w:color w:val="000000"/>
                <w:sz w:val="20"/>
              </w:rPr>
              <w:t>құндылығы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Орындардың барлығы ________ жалпы сомасы ______________________ теңге                                         (сандармен және жазумен)</w:t>
      </w:r>
      <w:r>
        <w:br/>
      </w:r>
      <w:r>
        <w:rPr>
          <w:rFonts w:ascii="Times New Roman"/>
          <w:b w:val="false"/>
          <w:i w:val="false"/>
          <w:color w:val="000000"/>
          <w:sz w:val="28"/>
        </w:rPr>
        <w:t>
Тізімдеме тапсырылды ________________________________________________</w:t>
      </w:r>
      <w:r>
        <w:br/>
      </w:r>
      <w:r>
        <w:rPr>
          <w:rFonts w:ascii="Times New Roman"/>
          <w:b w:val="false"/>
          <w:i w:val="false"/>
          <w:color w:val="000000"/>
          <w:sz w:val="28"/>
        </w:rPr>
        <w:t>
                      (жүк жөнелтушінің қолы және деректемелері)</w:t>
      </w:r>
      <w:r>
        <w:br/>
      </w:r>
      <w:r>
        <w:rPr>
          <w:rFonts w:ascii="Times New Roman"/>
          <w:b w:val="false"/>
          <w:i w:val="false"/>
          <w:color w:val="000000"/>
          <w:sz w:val="28"/>
        </w:rPr>
        <w:t>
Тізімдеме қабылданды ________________________________________________</w:t>
      </w:r>
      <w:r>
        <w:br/>
      </w:r>
      <w:r>
        <w:rPr>
          <w:rFonts w:ascii="Times New Roman"/>
          <w:b w:val="false"/>
          <w:i w:val="false"/>
          <w:color w:val="000000"/>
          <w:sz w:val="28"/>
        </w:rPr>
        <w:t>
                      (тасымалдаушының қолы және деректемелері)</w:t>
      </w:r>
    </w:p>
    <w:bookmarkStart w:name="z41" w:id="70"/>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5-қосымша        </w:t>
      </w:r>
    </w:p>
    <w:bookmarkEnd w:id="70"/>
    <w:p>
      <w:pPr>
        <w:spacing w:after="0"/>
        <w:ind w:left="0"/>
        <w:jc w:val="left"/>
      </w:pPr>
      <w:r>
        <w:rPr>
          <w:rFonts w:ascii="Times New Roman"/>
          <w:b/>
          <w:i w:val="false"/>
          <w:color w:val="000000"/>
        </w:rPr>
        <w:t xml:space="preserve"> Арнайы таңбалау белгілері</w:t>
      </w:r>
    </w:p>
    <w:p>
      <w:pPr>
        <w:spacing w:after="0"/>
        <w:ind w:left="0"/>
        <w:jc w:val="both"/>
      </w:pPr>
      <w:r>
        <w:rPr>
          <w:rFonts w:ascii="Times New Roman"/>
          <w:b w:val="false"/>
          <w:i w:val="false"/>
          <w:color w:val="000000"/>
          <w:sz w:val="28"/>
        </w:rPr>
        <w:t> </w:t>
      </w:r>
      <w:r>
        <w:drawing>
          <wp:inline distT="0" distB="0" distL="0" distR="0">
            <wp:extent cx="70993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75311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20320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993900"/>
                    </a:xfrm>
                    <a:prstGeom prst="rect">
                      <a:avLst/>
                    </a:prstGeom>
                  </pic:spPr>
                </pic:pic>
              </a:graphicData>
            </a:graphic>
          </wp:inline>
        </w:drawing>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Дөңгелек ағаш материалдарын таңбалау белгісі</w:t>
      </w:r>
    </w:p>
    <w:bookmarkStart w:name="z42" w:id="71"/>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6-қосымша         </w:t>
      </w:r>
    </w:p>
    <w:bookmarkEnd w:id="71"/>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4699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0" cy="3149600"/>
                    </a:xfrm>
                    <a:prstGeom prst="rect">
                      <a:avLst/>
                    </a:prstGeom>
                  </pic:spPr>
                </pic:pic>
              </a:graphicData>
            </a:graphic>
          </wp:inline>
        </w:drawing>
      </w:r>
    </w:p>
    <w:p>
      <w:pPr>
        <w:spacing w:after="0"/>
        <w:ind w:left="0"/>
        <w:jc w:val="both"/>
      </w:pPr>
      <w:r>
        <w:rPr>
          <w:rFonts w:ascii="Times New Roman"/>
          <w:b w:val="false"/>
          <w:i w:val="false"/>
          <w:color w:val="000000"/>
          <w:sz w:val="28"/>
        </w:rPr>
        <w:t>      1 – амал-тәсіл белгілері;</w:t>
      </w:r>
      <w:r>
        <w:br/>
      </w:r>
      <w:r>
        <w:rPr>
          <w:rFonts w:ascii="Times New Roman"/>
          <w:b w:val="false"/>
          <w:i w:val="false"/>
          <w:color w:val="000000"/>
          <w:sz w:val="28"/>
        </w:rPr>
        <w:t>
      2 – жөнелтімдегі орындар саны;</w:t>
      </w:r>
      <w:r>
        <w:br/>
      </w:r>
      <w:r>
        <w:rPr>
          <w:rFonts w:ascii="Times New Roman"/>
          <w:b w:val="false"/>
          <w:i w:val="false"/>
          <w:color w:val="000000"/>
          <w:sz w:val="28"/>
        </w:rPr>
        <w:t>
      3 – жүк алушының атауы мен бару орны;</w:t>
      </w:r>
      <w:r>
        <w:br/>
      </w:r>
      <w:r>
        <w:rPr>
          <w:rFonts w:ascii="Times New Roman"/>
          <w:b w:val="false"/>
          <w:i w:val="false"/>
          <w:color w:val="000000"/>
          <w:sz w:val="28"/>
        </w:rPr>
        <w:t>
      4 – қайта тиеу станциясының атауы;</w:t>
      </w:r>
      <w:r>
        <w:br/>
      </w:r>
      <w:r>
        <w:rPr>
          <w:rFonts w:ascii="Times New Roman"/>
          <w:b w:val="false"/>
          <w:i w:val="false"/>
          <w:color w:val="000000"/>
          <w:sz w:val="28"/>
        </w:rPr>
        <w:t>
      5 – теміржол таңбаламасы;</w:t>
      </w:r>
      <w:r>
        <w:br/>
      </w:r>
      <w:r>
        <w:rPr>
          <w:rFonts w:ascii="Times New Roman"/>
          <w:b w:val="false"/>
          <w:i w:val="false"/>
          <w:color w:val="000000"/>
          <w:sz w:val="28"/>
        </w:rPr>
        <w:t>
      6 – брутто массасы;</w:t>
      </w:r>
      <w:r>
        <w:br/>
      </w:r>
      <w:r>
        <w:rPr>
          <w:rFonts w:ascii="Times New Roman"/>
          <w:b w:val="false"/>
          <w:i w:val="false"/>
          <w:color w:val="000000"/>
          <w:sz w:val="28"/>
        </w:rPr>
        <w:t>
      7 - нетто массасы;</w:t>
      </w:r>
      <w:r>
        <w:br/>
      </w:r>
      <w:r>
        <w:rPr>
          <w:rFonts w:ascii="Times New Roman"/>
          <w:b w:val="false"/>
          <w:i w:val="false"/>
          <w:color w:val="000000"/>
          <w:sz w:val="28"/>
        </w:rPr>
        <w:t>
      8 – жүк жөнелтушінің атауы;</w:t>
      </w:r>
      <w:r>
        <w:br/>
      </w:r>
      <w:r>
        <w:rPr>
          <w:rFonts w:ascii="Times New Roman"/>
          <w:b w:val="false"/>
          <w:i w:val="false"/>
          <w:color w:val="000000"/>
          <w:sz w:val="28"/>
        </w:rPr>
        <w:t>
      9 – жөнелту станциясының атауы.</w:t>
      </w:r>
    </w:p>
    <w:bookmarkStart w:name="z43" w:id="72"/>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7-қосымша        </w:t>
      </w:r>
    </w:p>
    <w:bookmarkEnd w:id="72"/>
    <w:p>
      <w:pPr>
        <w:spacing w:after="0"/>
        <w:ind w:left="0"/>
        <w:jc w:val="left"/>
      </w:pPr>
      <w:r>
        <w:rPr>
          <w:rFonts w:ascii="Times New Roman"/>
          <w:b/>
          <w:i w:val="false"/>
          <w:color w:val="000000"/>
        </w:rPr>
        <w:t xml:space="preserve"> Пломбаларды ілу тәсілдерінің схемалары</w:t>
      </w:r>
    </w:p>
    <w:p>
      <w:pPr>
        <w:spacing w:after="0"/>
        <w:ind w:left="0"/>
        <w:jc w:val="both"/>
      </w:pPr>
      <w:r>
        <w:drawing>
          <wp:inline distT="0" distB="0" distL="0" distR="0">
            <wp:extent cx="53848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1574800"/>
                    </a:xfrm>
                    <a:prstGeom prst="rect">
                      <a:avLst/>
                    </a:prstGeom>
                  </pic:spPr>
                </pic:pic>
              </a:graphicData>
            </a:graphic>
          </wp:inline>
        </w:drawing>
      </w:r>
      <w:r>
        <w:br/>
      </w:r>
      <w:r>
        <w:rPr>
          <w:rFonts w:ascii="Times New Roman"/>
          <w:b w:val="false"/>
          <w:i w:val="false"/>
          <w:color w:val="000000"/>
          <w:sz w:val="28"/>
        </w:rPr>
        <w:t>
1-сурет. Екі қатарлас саңылаулары бар қорғасын пломбаларды ілу тәсілінің схемасы</w:t>
      </w:r>
    </w:p>
    <w:p>
      <w:pPr>
        <w:spacing w:after="0"/>
        <w:ind w:left="0"/>
        <w:jc w:val="both"/>
      </w:pPr>
      <w:r>
        <w:drawing>
          <wp:inline distT="0" distB="0" distL="0" distR="0">
            <wp:extent cx="4991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91100" cy="1739900"/>
                    </a:xfrm>
                    <a:prstGeom prst="rect">
                      <a:avLst/>
                    </a:prstGeom>
                  </pic:spPr>
                </pic:pic>
              </a:graphicData>
            </a:graphic>
          </wp:inline>
        </w:drawing>
      </w:r>
    </w:p>
    <w:p>
      <w:pPr>
        <w:spacing w:after="0"/>
        <w:ind w:left="0"/>
        <w:jc w:val="both"/>
      </w:pPr>
      <w:r>
        <w:rPr>
          <w:rFonts w:ascii="Times New Roman"/>
          <w:b w:val="false"/>
          <w:i w:val="false"/>
          <w:color w:val="000000"/>
          <w:sz w:val="28"/>
        </w:rPr>
        <w:t>2-сурет. Камералы қорғасын пломбаларды ілу тәсілінің схемасы</w:t>
      </w:r>
    </w:p>
    <w:p>
      <w:pPr>
        <w:spacing w:after="0"/>
        <w:ind w:left="0"/>
        <w:jc w:val="both"/>
      </w:pPr>
      <w:r>
        <w:drawing>
          <wp:inline distT="0" distB="0" distL="0" distR="0">
            <wp:extent cx="5588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0" cy="1701800"/>
                    </a:xfrm>
                    <a:prstGeom prst="rect">
                      <a:avLst/>
                    </a:prstGeom>
                  </pic:spPr>
                </pic:pic>
              </a:graphicData>
            </a:graphic>
          </wp:inline>
        </w:drawing>
      </w:r>
    </w:p>
    <w:p>
      <w:pPr>
        <w:spacing w:after="0"/>
        <w:ind w:left="0"/>
        <w:jc w:val="both"/>
      </w:pPr>
      <w:r>
        <w:rPr>
          <w:rFonts w:ascii="Times New Roman"/>
          <w:b w:val="false"/>
          <w:i w:val="false"/>
          <w:color w:val="000000"/>
          <w:sz w:val="28"/>
        </w:rPr>
        <w:t>      3-сурет. Камералы полиэтилен пломбаларды ілу тәсілінің схемасы:</w:t>
      </w:r>
      <w:r>
        <w:br/>
      </w:r>
      <w:r>
        <w:rPr>
          <w:rFonts w:ascii="Times New Roman"/>
          <w:b w:val="false"/>
          <w:i w:val="false"/>
          <w:color w:val="000000"/>
          <w:sz w:val="28"/>
        </w:rPr>
        <w:t>
1 - есік жапсырмасы көздері мен тіреудің айналасындағы қос ілгек;</w:t>
      </w:r>
      <w:r>
        <w:br/>
      </w:r>
      <w:r>
        <w:rPr>
          <w:rFonts w:ascii="Times New Roman"/>
          <w:b w:val="false"/>
          <w:i w:val="false"/>
          <w:color w:val="000000"/>
          <w:sz w:val="28"/>
        </w:rPr>
        <w:t>
2 - қапсырма</w:t>
      </w:r>
    </w:p>
    <w:bookmarkStart w:name="z44" w:id="73"/>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8-қосымша        </w:t>
      </w:r>
    </w:p>
    <w:bookmarkEnd w:id="73"/>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__________________________________________ 200_ ж. «___» ________</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Тасымалдаушы 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(автокөлік құралының маркасы және мемлекеттік нөмір белгісі)</w:t>
      </w:r>
      <w:r>
        <w:br/>
      </w:r>
      <w:r>
        <w:rPr>
          <w:rFonts w:ascii="Times New Roman"/>
          <w:b w:val="false"/>
          <w:i w:val="false"/>
          <w:color w:val="000000"/>
          <w:sz w:val="28"/>
        </w:rPr>
        <w:t>
Тіркеме нөмірі _____________________________________________________</w:t>
      </w:r>
      <w:r>
        <w:br/>
      </w:r>
      <w:r>
        <w:rPr>
          <w:rFonts w:ascii="Times New Roman"/>
          <w:b w:val="false"/>
          <w:i w:val="false"/>
          <w:color w:val="000000"/>
          <w:sz w:val="28"/>
        </w:rPr>
        <w:t>
Осы акт мына адамдардың қатысуымен жасалды: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xml:space="preserve">
   (Т.А.Ә., атқаратын лауазымы, жеке басын куәландыратын құжаттың   </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Жүк жөнелтуші ______________________________________________________</w:t>
      </w:r>
      <w:r>
        <w:br/>
      </w:r>
      <w:r>
        <w:rPr>
          <w:rFonts w:ascii="Times New Roman"/>
          <w:b w:val="false"/>
          <w:i w:val="false"/>
          <w:color w:val="000000"/>
          <w:sz w:val="28"/>
        </w:rPr>
        <w:t>
Жүк алушы __________________________________________________________</w:t>
      </w:r>
    </w:p>
    <w:p>
      <w:pPr>
        <w:spacing w:after="0"/>
        <w:ind w:left="0"/>
        <w:jc w:val="both"/>
      </w:pPr>
      <w:r>
        <w:rPr>
          <w:rFonts w:ascii="Times New Roman"/>
          <w:b w:val="false"/>
          <w:i w:val="false"/>
          <w:color w:val="000000"/>
          <w:sz w:val="28"/>
        </w:rPr>
        <w:t>201___ж. «_____» ______________ № ___________ тауар-көлік жүкқұжаты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Жүктің атауы ________________________________________________________</w:t>
      </w:r>
    </w:p>
    <w:p>
      <w:pPr>
        <w:spacing w:after="0"/>
        <w:ind w:left="0"/>
        <w:jc w:val="both"/>
      </w:pPr>
      <w:r>
        <w:rPr>
          <w:rFonts w:ascii="Times New Roman"/>
          <w:b w:val="false"/>
          <w:i w:val="false"/>
          <w:color w:val="000000"/>
          <w:sz w:val="28"/>
        </w:rPr>
        <w:t>Акті жасауға себеп болған жағдайлардың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w:t>
      </w:r>
      <w:r>
        <w:br/>
      </w:r>
      <w:r>
        <w:rPr>
          <w:rFonts w:ascii="Times New Roman"/>
          <w:b w:val="false"/>
          <w:i w:val="false"/>
          <w:color w:val="000000"/>
          <w:sz w:val="28"/>
        </w:rPr>
        <w:t>
      Ескертпе: 1. Актіге, акті жасау үшін негіз болған жағдайларды куәландыруға қатысқан тараптар (адамдар), бірақ кемінде екі адам қол қояды.</w:t>
      </w:r>
      <w:r>
        <w:br/>
      </w:r>
      <w:r>
        <w:rPr>
          <w:rFonts w:ascii="Times New Roman"/>
          <w:b w:val="false"/>
          <w:i w:val="false"/>
          <w:color w:val="000000"/>
          <w:sz w:val="28"/>
        </w:rPr>
        <w:t>
      2. Тасымалдаушы жағынан актіге: басшы (оның орынбасары), пайдалану қызметінің қызметкерлері, экспедитор-жүргізуші қол қоюы мүмкін.</w:t>
      </w:r>
    </w:p>
    <w:bookmarkStart w:name="z45" w:id="74"/>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9-қосымша         </w:t>
      </w:r>
    </w:p>
    <w:bookmarkEnd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1-дана – жүк жөнелтушіге             | | | | | | | |     № ______ ТАУАР-КӨЛІК ЖҮКҚҰЖАТЫ</w:t>
      </w:r>
      <w:r>
        <w:br/>
      </w:r>
      <w:r>
        <w:rPr>
          <w:rFonts w:ascii="Times New Roman"/>
          <w:b w:val="false"/>
          <w:i w:val="false"/>
          <w:color w:val="000000"/>
          <w:sz w:val="28"/>
        </w:rPr>
        <w:t>
</w:t>
      </w:r>
      <w:r>
        <w:rPr>
          <w:rFonts w:ascii="Times New Roman"/>
          <w:b w:val="false"/>
          <w:i w:val="false"/>
          <w:color w:val="000000"/>
          <w:sz w:val="28"/>
        </w:rPr>
        <w:t>                             Кодтар   ------------      "_______" _____________ 200__ж</w:t>
      </w:r>
      <w:r>
        <w:br/>
      </w:r>
      <w:r>
        <w:rPr>
          <w:rFonts w:ascii="Times New Roman"/>
          <w:b w:val="false"/>
          <w:i w:val="false"/>
          <w:color w:val="000000"/>
          <w:sz w:val="28"/>
        </w:rPr>
        <w:t>
</w:t>
      </w:r>
      <w:r>
        <w:rPr>
          <w:rFonts w:ascii="Times New Roman"/>
          <w:b w:val="false"/>
          <w:i w:val="false"/>
          <w:color w:val="000000"/>
          <w:sz w:val="28"/>
        </w:rPr>
        <w:t>2-дана – жүк алушыға Кодтар          | | | | | | | |</w:t>
      </w:r>
      <w:r>
        <w:br/>
      </w:r>
      <w:r>
        <w:rPr>
          <w:rFonts w:ascii="Times New Roman"/>
          <w:b w:val="false"/>
          <w:i w:val="false"/>
          <w:color w:val="000000"/>
          <w:sz w:val="28"/>
        </w:rPr>
        <w:t>
</w:t>
      </w:r>
      <w:r>
        <w:rPr>
          <w:rFonts w:ascii="Times New Roman"/>
          <w:b w:val="false"/>
          <w:i w:val="false"/>
          <w:color w:val="000000"/>
          <w:sz w:val="28"/>
        </w:rPr>
        <w:t>3 және 4-дана - тасымалдаушыға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Автомобиль __________№ ______ сериясы ___________ жолдама параққа код | | | | | |</w:t>
      </w:r>
      <w:r>
        <w:br/>
      </w:r>
      <w:r>
        <w:rPr>
          <w:rFonts w:ascii="Times New Roman"/>
          <w:b w:val="false"/>
          <w:i w:val="false"/>
          <w:color w:val="000000"/>
          <w:sz w:val="28"/>
        </w:rPr>
        <w:t>
      </w:t>
      </w:r>
      <w:r>
        <w:rPr>
          <w:rFonts w:ascii="Times New Roman"/>
          <w:b w:val="false"/>
          <w:i w:val="false"/>
          <w:color w:val="000000"/>
          <w:sz w:val="28"/>
        </w:rPr>
        <w:t>маркасы мем. нөмір белгісі                                           ----------</w:t>
      </w:r>
      <w:r>
        <w:br/>
      </w:r>
      <w:r>
        <w:rPr>
          <w:rFonts w:ascii="Times New Roman"/>
          <w:b w:val="false"/>
          <w:i w:val="false"/>
          <w:color w:val="000000"/>
          <w:sz w:val="28"/>
        </w:rPr>
        <w:t>
</w:t>
      </w:r>
      <w:r>
        <w:rPr>
          <w:rFonts w:ascii="Times New Roman"/>
          <w:b w:val="false"/>
          <w:i w:val="false"/>
          <w:color w:val="000000"/>
          <w:sz w:val="28"/>
        </w:rPr>
        <w:t>                                                                            | | | | | |</w:t>
      </w:r>
      <w:r>
        <w:br/>
      </w:r>
      <w:r>
        <w:rPr>
          <w:rFonts w:ascii="Times New Roman"/>
          <w:b w:val="false"/>
          <w:i w:val="false"/>
          <w:color w:val="000000"/>
          <w:sz w:val="28"/>
        </w:rPr>
        <w:t>
</w:t>
      </w:r>
      <w:r>
        <w:rPr>
          <w:rFonts w:ascii="Times New Roman"/>
          <w:b w:val="false"/>
          <w:i w:val="false"/>
          <w:color w:val="000000"/>
          <w:sz w:val="28"/>
        </w:rPr>
        <w:t>Тасымалдаушы __________ Жүргізуші ______________ Тасымалдау түрі _______ код ---------</w:t>
      </w:r>
      <w:r>
        <w:br/>
      </w:r>
      <w:r>
        <w:rPr>
          <w:rFonts w:ascii="Times New Roman"/>
          <w:b w:val="false"/>
          <w:i w:val="false"/>
          <w:color w:val="000000"/>
          <w:sz w:val="28"/>
        </w:rPr>
        <w:t>
</w:t>
      </w:r>
      <w:r>
        <w:rPr>
          <w:rFonts w:ascii="Times New Roman"/>
          <w:b w:val="false"/>
          <w:i w:val="false"/>
          <w:color w:val="000000"/>
          <w:sz w:val="28"/>
        </w:rPr>
        <w:t>              атауы                   Т.А.Ә                                 | | | |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Тапсырыс беруші (төлеуші) _____________________________________________ код | | | | | |</w:t>
      </w:r>
      <w:r>
        <w:br/>
      </w:r>
      <w:r>
        <w:rPr>
          <w:rFonts w:ascii="Times New Roman"/>
          <w:b w:val="false"/>
          <w:i w:val="false"/>
          <w:color w:val="000000"/>
          <w:sz w:val="28"/>
        </w:rPr>
        <w:t>
</w:t>
      </w:r>
      <w:r>
        <w:rPr>
          <w:rFonts w:ascii="Times New Roman"/>
          <w:b w:val="false"/>
          <w:i w:val="false"/>
          <w:color w:val="000000"/>
          <w:sz w:val="28"/>
        </w:rPr>
        <w:t>                                           атауы                             ---------</w:t>
      </w:r>
      <w:r>
        <w:br/>
      </w:r>
      <w:r>
        <w:rPr>
          <w:rFonts w:ascii="Times New Roman"/>
          <w:b w:val="false"/>
          <w:i w:val="false"/>
          <w:color w:val="000000"/>
          <w:sz w:val="28"/>
        </w:rPr>
        <w:t>
</w:t>
      </w:r>
      <w:r>
        <w:rPr>
          <w:rFonts w:ascii="Times New Roman"/>
          <w:b w:val="false"/>
          <w:i w:val="false"/>
          <w:color w:val="000000"/>
          <w:sz w:val="28"/>
        </w:rPr>
        <w:t>                                                                            | | | | | |</w:t>
      </w:r>
      <w:r>
        <w:br/>
      </w:r>
      <w:r>
        <w:rPr>
          <w:rFonts w:ascii="Times New Roman"/>
          <w:b w:val="false"/>
          <w:i w:val="false"/>
          <w:color w:val="000000"/>
          <w:sz w:val="28"/>
        </w:rPr>
        <w:t>
</w:t>
      </w:r>
      <w:r>
        <w:rPr>
          <w:rFonts w:ascii="Times New Roman"/>
          <w:b w:val="false"/>
          <w:i w:val="false"/>
          <w:color w:val="000000"/>
          <w:sz w:val="28"/>
        </w:rPr>
        <w:t>Жүк жөнелтуші __________________________________________________________ код ---------</w:t>
      </w:r>
      <w:r>
        <w:br/>
      </w:r>
      <w:r>
        <w:rPr>
          <w:rFonts w:ascii="Times New Roman"/>
          <w:b w:val="false"/>
          <w:i w:val="false"/>
          <w:color w:val="000000"/>
          <w:sz w:val="28"/>
        </w:rPr>
        <w:t>
</w:t>
      </w:r>
      <w:r>
        <w:rPr>
          <w:rFonts w:ascii="Times New Roman"/>
          <w:b w:val="false"/>
          <w:i w:val="false"/>
          <w:color w:val="000000"/>
          <w:sz w:val="28"/>
        </w:rPr>
        <w:t>                                      атауы                                 | | | |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Жүк алушы _____________________________________________________________ код | | | | | |</w:t>
      </w:r>
      <w:r>
        <w:br/>
      </w:r>
      <w:r>
        <w:rPr>
          <w:rFonts w:ascii="Times New Roman"/>
          <w:b w:val="false"/>
          <w:i w:val="false"/>
          <w:color w:val="000000"/>
          <w:sz w:val="28"/>
        </w:rPr>
        <w:t>
</w:t>
      </w:r>
      <w:r>
        <w:rPr>
          <w:rFonts w:ascii="Times New Roman"/>
          <w:b w:val="false"/>
          <w:i w:val="false"/>
          <w:color w:val="000000"/>
          <w:sz w:val="28"/>
        </w:rPr>
        <w:t>                                      атауы                                  ---------</w:t>
      </w:r>
      <w:r>
        <w:br/>
      </w:r>
      <w:r>
        <w:rPr>
          <w:rFonts w:ascii="Times New Roman"/>
          <w:b w:val="false"/>
          <w:i w:val="false"/>
          <w:color w:val="000000"/>
          <w:sz w:val="28"/>
        </w:rPr>
        <w:t>
</w:t>
      </w:r>
      <w:r>
        <w:rPr>
          <w:rFonts w:ascii="Times New Roman"/>
          <w:b w:val="false"/>
          <w:i w:val="false"/>
          <w:color w:val="000000"/>
          <w:sz w:val="28"/>
        </w:rPr>
        <w:t>Тиеу пункті __________________ Түсіру пункті _______________ Маршрут №      | | | | | |</w:t>
      </w:r>
      <w:r>
        <w:br/>
      </w:r>
      <w:r>
        <w:rPr>
          <w:rFonts w:ascii="Times New Roman"/>
          <w:b w:val="false"/>
          <w:i w:val="false"/>
          <w:color w:val="000000"/>
          <w:sz w:val="28"/>
        </w:rPr>
        <w:t>
</w:t>
      </w:r>
      <w:r>
        <w:rPr>
          <w:rFonts w:ascii="Times New Roman"/>
          <w:b w:val="false"/>
          <w:i w:val="false"/>
          <w:color w:val="000000"/>
          <w:sz w:val="28"/>
        </w:rPr>
        <w:t>               мекен-жайы                        мекен-жайы                  ---------</w:t>
      </w:r>
      <w:r>
        <w:br/>
      </w:r>
      <w:r>
        <w:rPr>
          <w:rFonts w:ascii="Times New Roman"/>
          <w:b w:val="false"/>
          <w:i w:val="false"/>
          <w:color w:val="000000"/>
          <w:sz w:val="28"/>
        </w:rPr>
        <w:t>
</w:t>
      </w:r>
      <w:r>
        <w:rPr>
          <w:rFonts w:ascii="Times New Roman"/>
          <w:b w:val="false"/>
          <w:i w:val="false"/>
          <w:color w:val="000000"/>
          <w:sz w:val="28"/>
        </w:rPr>
        <w:t>Мекенжайын ауыстыру _____________________ 1 Тіркеме _______________________ | | | | | |</w:t>
      </w:r>
      <w:r>
        <w:br/>
      </w:r>
      <w:r>
        <w:rPr>
          <w:rFonts w:ascii="Times New Roman"/>
          <w:b w:val="false"/>
          <w:i w:val="false"/>
          <w:color w:val="000000"/>
          <w:sz w:val="28"/>
        </w:rPr>
        <w:t>
</w:t>
      </w:r>
      <w:r>
        <w:rPr>
          <w:rFonts w:ascii="Times New Roman"/>
          <w:b w:val="false"/>
          <w:i w:val="false"/>
          <w:color w:val="000000"/>
          <w:sz w:val="28"/>
        </w:rPr>
        <w:t>                                                                 Көлікжай № -----------</w:t>
      </w:r>
      <w:r>
        <w:br/>
      </w:r>
      <w:r>
        <w:rPr>
          <w:rFonts w:ascii="Times New Roman"/>
          <w:b w:val="false"/>
          <w:i w:val="false"/>
          <w:color w:val="000000"/>
          <w:sz w:val="28"/>
        </w:rPr>
        <w:t>
</w:t>
      </w:r>
      <w:r>
        <w:rPr>
          <w:rFonts w:ascii="Times New Roman"/>
          <w:b w:val="false"/>
          <w:i w:val="false"/>
          <w:color w:val="000000"/>
          <w:sz w:val="28"/>
        </w:rPr>
        <w:t>      жаңа алушының атауы                     маркасы мем. нөмір белгісі    | | | | | |</w:t>
      </w:r>
      <w:r>
        <w:br/>
      </w:r>
      <w:r>
        <w:rPr>
          <w:rFonts w:ascii="Times New Roman"/>
          <w:b w:val="false"/>
          <w:i w:val="false"/>
          <w:color w:val="000000"/>
          <w:sz w:val="28"/>
        </w:rPr>
        <w:t>
</w:t>
      </w:r>
      <w:r>
        <w:rPr>
          <w:rFonts w:ascii="Times New Roman"/>
          <w:b w:val="false"/>
          <w:i w:val="false"/>
          <w:color w:val="000000"/>
          <w:sz w:val="28"/>
        </w:rPr>
        <w:t>______________________________________ 2 Тіркеме _______________ Көлікжай № ----------</w:t>
      </w:r>
      <w:r>
        <w:br/>
      </w:r>
      <w:r>
        <w:rPr>
          <w:rFonts w:ascii="Times New Roman"/>
          <w:b w:val="false"/>
          <w:i w:val="false"/>
          <w:color w:val="000000"/>
          <w:sz w:val="28"/>
        </w:rPr>
        <w:t>
</w:t>
      </w:r>
      <w:r>
        <w:rPr>
          <w:rFonts w:ascii="Times New Roman"/>
          <w:b w:val="false"/>
          <w:i w:val="false"/>
          <w:color w:val="000000"/>
          <w:sz w:val="28"/>
        </w:rPr>
        <w:t>жауапты адамның қолы маркасы мем. нөмір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82"/>
        <w:gridCol w:w="3390"/>
        <w:gridCol w:w="635"/>
        <w:gridCol w:w="504"/>
        <w:gridCol w:w="631"/>
        <w:gridCol w:w="631"/>
        <w:gridCol w:w="1117"/>
        <w:gridCol w:w="757"/>
        <w:gridCol w:w="536"/>
        <w:gridCol w:w="1004"/>
        <w:gridCol w:w="662"/>
        <w:gridCol w:w="644"/>
        <w:gridCol w:w="93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ТУРАЛЫ МӘЛІМЕТТЕР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 коды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циясы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(жүк) өнімінің</w:t>
            </w:r>
            <w:r>
              <w:br/>
            </w:r>
            <w:r>
              <w:rPr>
                <w:rFonts w:ascii="Times New Roman"/>
                <w:b w:val="false"/>
                <w:i w:val="false"/>
                <w:color w:val="000000"/>
                <w:sz w:val="20"/>
              </w:rPr>
              <w:t>
</w:t>
            </w:r>
            <w:r>
              <w:rPr>
                <w:rFonts w:ascii="Times New Roman"/>
                <w:b w:val="false"/>
                <w:i w:val="false"/>
                <w:color w:val="000000"/>
                <w:sz w:val="20"/>
              </w:rPr>
              <w:t>атауы немесе</w:t>
            </w:r>
            <w:r>
              <w:br/>
            </w:r>
            <w:r>
              <w:rPr>
                <w:rFonts w:ascii="Times New Roman"/>
                <w:b w:val="false"/>
                <w:i w:val="false"/>
                <w:color w:val="000000"/>
                <w:sz w:val="20"/>
              </w:rPr>
              <w:t>
</w:t>
            </w:r>
            <w:r>
              <w:rPr>
                <w:rFonts w:ascii="Times New Roman"/>
                <w:b w:val="false"/>
                <w:i w:val="false"/>
                <w:color w:val="000000"/>
                <w:sz w:val="20"/>
              </w:rPr>
              <w:t>контейнерлердің</w:t>
            </w:r>
            <w:r>
              <w:br/>
            </w:r>
            <w:r>
              <w:rPr>
                <w:rFonts w:ascii="Times New Roman"/>
                <w:b w:val="false"/>
                <w:i w:val="false"/>
                <w:color w:val="000000"/>
                <w:sz w:val="20"/>
              </w:rPr>
              <w:t>
</w:t>
            </w:r>
            <w:r>
              <w:rPr>
                <w:rFonts w:ascii="Times New Roman"/>
                <w:b w:val="false"/>
                <w:i w:val="false"/>
                <w:color w:val="000000"/>
                <w:sz w:val="20"/>
              </w:rPr>
              <w:t>нөмірлері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-лі-гі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w:t>
            </w:r>
            <w:r>
              <w:br/>
            </w:r>
            <w:r>
              <w:rPr>
                <w:rFonts w:ascii="Times New Roman"/>
                <w:b w:val="false"/>
                <w:i w:val="false"/>
                <w:color w:val="000000"/>
                <w:sz w:val="20"/>
              </w:rPr>
              <w:t>
</w:t>
            </w:r>
            <w:r>
              <w:rPr>
                <w:rFonts w:ascii="Times New Roman"/>
                <w:b w:val="false"/>
                <w:i w:val="false"/>
                <w:color w:val="000000"/>
                <w:sz w:val="20"/>
              </w:rPr>
              <w:t>баратын</w:t>
            </w:r>
            <w:r>
              <w:br/>
            </w:r>
            <w:r>
              <w:rPr>
                <w:rFonts w:ascii="Times New Roman"/>
                <w:b w:val="false"/>
                <w:i w:val="false"/>
                <w:color w:val="000000"/>
                <w:sz w:val="20"/>
              </w:rPr>
              <w:t>
</w:t>
            </w:r>
            <w:r>
              <w:rPr>
                <w:rFonts w:ascii="Times New Roman"/>
                <w:b w:val="false"/>
                <w:i w:val="false"/>
                <w:color w:val="000000"/>
                <w:sz w:val="20"/>
              </w:rPr>
              <w:t>құжаттар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r>
              <w:rPr>
                <w:rFonts w:ascii="Times New Roman"/>
                <w:b w:val="false"/>
                <w:i w:val="false"/>
                <w:color w:val="000000"/>
                <w:sz w:val="20"/>
              </w:rPr>
              <w:t>түрі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саны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Массаны</w:t>
            </w:r>
            <w:r>
              <w:br/>
            </w:r>
            <w:r>
              <w:rPr>
                <w:rFonts w:ascii="Times New Roman"/>
                <w:b w:val="false"/>
                <w:i w:val="false"/>
                <w:color w:val="000000"/>
                <w:sz w:val="20"/>
              </w:rPr>
              <w:t>
</w:t>
            </w: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тәсілі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коды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класы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r>
              <w:br/>
            </w:r>
            <w:r>
              <w:rPr>
                <w:rFonts w:ascii="Times New Roman"/>
                <w:b w:val="false"/>
                <w:i w:val="false"/>
                <w:color w:val="000000"/>
                <w:sz w:val="20"/>
              </w:rPr>
              <w:t>
</w:t>
            </w: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сасы, 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соғып</w:t>
            </w:r>
            <w:r>
              <w:br/>
            </w:r>
            <w:r>
              <w:rPr>
                <w:rFonts w:ascii="Times New Roman"/>
                <w:b w:val="false"/>
                <w:i w:val="false"/>
                <w:color w:val="000000"/>
                <w:sz w:val="20"/>
              </w:rPr>
              <w:t>
</w:t>
            </w:r>
            <w:r>
              <w:rPr>
                <w:rFonts w:ascii="Times New Roman"/>
                <w:b w:val="false"/>
                <w:i w:val="false"/>
                <w:color w:val="000000"/>
                <w:sz w:val="20"/>
              </w:rPr>
              <w:t>өту</w:t>
            </w:r>
            <w:r>
              <w:br/>
            </w:r>
            <w:r>
              <w:rPr>
                <w:rFonts w:ascii="Times New Roman"/>
                <w:b w:val="false"/>
                <w:i w:val="false"/>
                <w:color w:val="000000"/>
                <w:sz w:val="20"/>
              </w:rPr>
              <w:t>
</w:t>
            </w:r>
            <w:r>
              <w:rPr>
                <w:rFonts w:ascii="Times New Roman"/>
                <w:b w:val="false"/>
                <w:i w:val="false"/>
                <w:color w:val="000000"/>
                <w:sz w:val="20"/>
              </w:rPr>
              <w:t>саны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 сомаға түсті _______________________ босатуға рұқсат берді</w:t>
      </w:r>
      <w:r>
        <w:br/>
      </w:r>
      <w:r>
        <w:rPr>
          <w:rFonts w:ascii="Times New Roman"/>
          <w:b w:val="false"/>
          <w:i w:val="false"/>
          <w:color w:val="000000"/>
          <w:sz w:val="28"/>
        </w:rPr>
        <w:t>
</w:t>
      </w:r>
      <w:r>
        <w:rPr>
          <w:rFonts w:ascii="Times New Roman"/>
          <w:b w:val="false"/>
          <w:i w:val="false"/>
          <w:color w:val="000000"/>
          <w:sz w:val="28"/>
        </w:rPr>
        <w:t>            жазумен                           лауазымы,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7"/>
        <w:gridCol w:w="4570"/>
        <w:gridCol w:w="4283"/>
      </w:tblGrid>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пломбасы, ыдысы,</w:t>
            </w:r>
            <w:r>
              <w:br/>
            </w:r>
            <w:r>
              <w:rPr>
                <w:rFonts w:ascii="Times New Roman"/>
                <w:b w:val="false"/>
                <w:i w:val="false"/>
                <w:color w:val="000000"/>
                <w:sz w:val="20"/>
              </w:rPr>
              <w:t>
</w:t>
            </w:r>
            <w:r>
              <w:rPr>
                <w:rFonts w:ascii="Times New Roman"/>
                <w:b w:val="false"/>
                <w:i w:val="false"/>
                <w:color w:val="000000"/>
                <w:sz w:val="20"/>
              </w:rPr>
              <w:t>орамасы жарамды жүк</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бедер</w:t>
            </w:r>
            <w:r>
              <w:br/>
            </w:r>
            <w:r>
              <w:rPr>
                <w:rFonts w:ascii="Times New Roman"/>
                <w:b w:val="false"/>
                <w:i w:val="false"/>
                <w:color w:val="000000"/>
                <w:sz w:val="20"/>
              </w:rPr>
              <w:t>
</w:t>
            </w:r>
            <w:r>
              <w:rPr>
                <w:rFonts w:ascii="Times New Roman"/>
                <w:b w:val="false"/>
                <w:i w:val="false"/>
                <w:color w:val="000000"/>
                <w:sz w:val="20"/>
              </w:rPr>
              <w:t>Орындар саны _________________</w:t>
            </w:r>
            <w:r>
              <w:br/>
            </w:r>
            <w:r>
              <w:rPr>
                <w:rFonts w:ascii="Times New Roman"/>
                <w:b w:val="false"/>
                <w:i w:val="false"/>
                <w:color w:val="000000"/>
                <w:sz w:val="20"/>
              </w:rPr>
              <w:t>
             </w:t>
            </w:r>
            <w:r>
              <w:rPr>
                <w:rFonts w:ascii="Times New Roman"/>
                <w:b w:val="false"/>
                <w:i w:val="false"/>
                <w:color w:val="000000"/>
                <w:sz w:val="20"/>
              </w:rPr>
              <w:t>жазумен</w:t>
            </w:r>
            <w:r>
              <w:br/>
            </w:r>
            <w:r>
              <w:rPr>
                <w:rFonts w:ascii="Times New Roman"/>
                <w:b w:val="false"/>
                <w:i w:val="false"/>
                <w:color w:val="000000"/>
                <w:sz w:val="20"/>
              </w:rPr>
              <w:t>
</w:t>
            </w:r>
            <w:r>
              <w:rPr>
                <w:rFonts w:ascii="Times New Roman"/>
                <w:b w:val="false"/>
                <w:i w:val="false"/>
                <w:color w:val="000000"/>
                <w:sz w:val="20"/>
              </w:rPr>
              <w:t>Брутто массасы, т ____________</w:t>
            </w:r>
            <w:r>
              <w:br/>
            </w:r>
            <w:r>
              <w:rPr>
                <w:rFonts w:ascii="Times New Roman"/>
                <w:b w:val="false"/>
                <w:i w:val="false"/>
                <w:color w:val="000000"/>
                <w:sz w:val="20"/>
              </w:rPr>
              <w:t>
</w:t>
            </w:r>
            <w:r>
              <w:rPr>
                <w:rFonts w:ascii="Times New Roman"/>
                <w:b w:val="false"/>
                <w:i w:val="false"/>
                <w:color w:val="000000"/>
                <w:sz w:val="20"/>
              </w:rPr>
              <w:t>_________________ тасымалдауға</w:t>
            </w:r>
            <w:r>
              <w:br/>
            </w:r>
            <w:r>
              <w:rPr>
                <w:rFonts w:ascii="Times New Roman"/>
                <w:b w:val="false"/>
                <w:i w:val="false"/>
                <w:color w:val="000000"/>
                <w:sz w:val="20"/>
              </w:rPr>
              <w:t>
 </w:t>
            </w:r>
            <w:r>
              <w:rPr>
                <w:rFonts w:ascii="Times New Roman"/>
                <w:b w:val="false"/>
                <w:i w:val="false"/>
                <w:color w:val="000000"/>
                <w:sz w:val="20"/>
              </w:rPr>
              <w:t>жазумен</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пломбасы,</w:t>
            </w:r>
            <w:r>
              <w:br/>
            </w:r>
            <w:r>
              <w:rPr>
                <w:rFonts w:ascii="Times New Roman"/>
                <w:b w:val="false"/>
                <w:i w:val="false"/>
                <w:color w:val="000000"/>
                <w:sz w:val="20"/>
              </w:rPr>
              <w:t>
</w:t>
            </w:r>
            <w:r>
              <w:rPr>
                <w:rFonts w:ascii="Times New Roman"/>
                <w:b w:val="false"/>
                <w:i w:val="false"/>
                <w:color w:val="000000"/>
                <w:sz w:val="20"/>
              </w:rPr>
              <w:t>ыдысы, орамасы жарамды жүк</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бедер</w:t>
            </w:r>
            <w:r>
              <w:br/>
            </w:r>
            <w:r>
              <w:rPr>
                <w:rFonts w:ascii="Times New Roman"/>
                <w:b w:val="false"/>
                <w:i w:val="false"/>
                <w:color w:val="000000"/>
                <w:sz w:val="20"/>
              </w:rPr>
              <w:t>
</w:t>
            </w:r>
            <w:r>
              <w:rPr>
                <w:rFonts w:ascii="Times New Roman"/>
                <w:b w:val="false"/>
                <w:i w:val="false"/>
                <w:color w:val="000000"/>
                <w:sz w:val="20"/>
              </w:rPr>
              <w:t>Орындар саны ______________</w:t>
            </w:r>
            <w:r>
              <w:br/>
            </w:r>
            <w:r>
              <w:rPr>
                <w:rFonts w:ascii="Times New Roman"/>
                <w:b w:val="false"/>
                <w:i w:val="false"/>
                <w:color w:val="000000"/>
                <w:sz w:val="20"/>
              </w:rPr>
              <w:t>
             </w:t>
            </w:r>
            <w:r>
              <w:rPr>
                <w:rFonts w:ascii="Times New Roman"/>
                <w:b w:val="false"/>
                <w:i w:val="false"/>
                <w:color w:val="000000"/>
                <w:sz w:val="20"/>
              </w:rPr>
              <w:t>жазумен</w:t>
            </w:r>
            <w:r>
              <w:br/>
            </w:r>
            <w:r>
              <w:rPr>
                <w:rFonts w:ascii="Times New Roman"/>
                <w:b w:val="false"/>
                <w:i w:val="false"/>
                <w:color w:val="000000"/>
                <w:sz w:val="20"/>
              </w:rPr>
              <w:t>
</w:t>
            </w:r>
            <w:r>
              <w:rPr>
                <w:rFonts w:ascii="Times New Roman"/>
                <w:b w:val="false"/>
                <w:i w:val="false"/>
                <w:color w:val="000000"/>
                <w:sz w:val="20"/>
              </w:rPr>
              <w:t>Брутто массасы, т _________</w:t>
            </w:r>
            <w:r>
              <w:br/>
            </w:r>
            <w:r>
              <w:rPr>
                <w:rFonts w:ascii="Times New Roman"/>
                <w:b w:val="false"/>
                <w:i w:val="false"/>
                <w:color w:val="000000"/>
                <w:sz w:val="20"/>
              </w:rPr>
              <w:t>
</w:t>
            </w:r>
            <w:r>
              <w:rPr>
                <w:rFonts w:ascii="Times New Roman"/>
                <w:b w:val="false"/>
                <w:i w:val="false"/>
                <w:color w:val="000000"/>
                <w:sz w:val="20"/>
              </w:rPr>
              <w:t>______________ тасымалдауға</w:t>
            </w:r>
            <w:r>
              <w:br/>
            </w:r>
            <w:r>
              <w:rPr>
                <w:rFonts w:ascii="Times New Roman"/>
                <w:b w:val="false"/>
                <w:i w:val="false"/>
                <w:color w:val="000000"/>
                <w:sz w:val="20"/>
              </w:rPr>
              <w:t>
</w:t>
            </w:r>
            <w:r>
              <w:rPr>
                <w:rFonts w:ascii="Times New Roman"/>
                <w:b w:val="false"/>
                <w:i w:val="false"/>
                <w:color w:val="000000"/>
                <w:sz w:val="20"/>
              </w:rPr>
              <w:t>жазумен</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_____ берген</w:t>
            </w:r>
            <w:r>
              <w:br/>
            </w:r>
            <w:r>
              <w:rPr>
                <w:rFonts w:ascii="Times New Roman"/>
                <w:b w:val="false"/>
                <w:i w:val="false"/>
                <w:color w:val="000000"/>
                <w:sz w:val="20"/>
              </w:rPr>
              <w:t>
</w:t>
            </w:r>
            <w:r>
              <w:rPr>
                <w:rFonts w:ascii="Times New Roman"/>
                <w:b w:val="false"/>
                <w:i w:val="false"/>
                <w:color w:val="000000"/>
                <w:sz w:val="20"/>
              </w:rPr>
              <w:t>200__ ж. " __ " ________</w:t>
            </w:r>
            <w:r>
              <w:br/>
            </w:r>
            <w:r>
              <w:rPr>
                <w:rFonts w:ascii="Times New Roman"/>
                <w:b w:val="false"/>
                <w:i w:val="false"/>
                <w:color w:val="000000"/>
                <w:sz w:val="20"/>
              </w:rPr>
              <w:t>
</w:t>
            </w:r>
            <w:r>
              <w:rPr>
                <w:rFonts w:ascii="Times New Roman"/>
                <w:b w:val="false"/>
                <w:i w:val="false"/>
                <w:color w:val="000000"/>
                <w:sz w:val="20"/>
              </w:rPr>
              <w:t>№ ____________ сенімхат</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Жүкті алды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лауазымы, тегі, а.ә.</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жүк алушының қолы</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Тапсырды _____________________</w:t>
            </w:r>
            <w:r>
              <w:br/>
            </w:r>
            <w:r>
              <w:rPr>
                <w:rFonts w:ascii="Times New Roman"/>
                <w:b w:val="false"/>
                <w:i w:val="false"/>
                <w:color w:val="000000"/>
                <w:sz w:val="20"/>
              </w:rPr>
              <w:t>
</w:t>
            </w:r>
            <w:r>
              <w:rPr>
                <w:rFonts w:ascii="Times New Roman"/>
                <w:b w:val="false"/>
                <w:i w:val="false"/>
                <w:color w:val="000000"/>
                <w:sz w:val="20"/>
              </w:rPr>
              <w:t>лауазымы, т.а.ә., қолы,</w:t>
            </w:r>
            <w:r>
              <w:br/>
            </w:r>
            <w:r>
              <w:rPr>
                <w:rFonts w:ascii="Times New Roman"/>
                <w:b w:val="false"/>
                <w:i w:val="false"/>
                <w:color w:val="000000"/>
                <w:sz w:val="20"/>
              </w:rPr>
              <w:t>
</w:t>
            </w:r>
            <w:r>
              <w:rPr>
                <w:rFonts w:ascii="Times New Roman"/>
                <w:b w:val="false"/>
                <w:i w:val="false"/>
                <w:color w:val="000000"/>
                <w:sz w:val="20"/>
              </w:rPr>
              <w:t>мөртабаны</w:t>
            </w:r>
            <w:r>
              <w:br/>
            </w:r>
            <w:r>
              <w:rPr>
                <w:rFonts w:ascii="Times New Roman"/>
                <w:b w:val="false"/>
                <w:i w:val="false"/>
                <w:color w:val="000000"/>
                <w:sz w:val="20"/>
              </w:rPr>
              <w:t>
</w:t>
            </w:r>
            <w:r>
              <w:rPr>
                <w:rFonts w:ascii="Times New Roman"/>
                <w:b w:val="false"/>
                <w:i w:val="false"/>
                <w:color w:val="000000"/>
                <w:sz w:val="20"/>
              </w:rPr>
              <w:t>Экспедитор-жүргізуші қабылдады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т.а.ә., жүргізушінің қолы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Экспедитор-жүргізуші</w:t>
            </w:r>
            <w:r>
              <w:br/>
            </w:r>
            <w:r>
              <w:rPr>
                <w:rFonts w:ascii="Times New Roman"/>
                <w:b w:val="false"/>
                <w:i w:val="false"/>
                <w:color w:val="000000"/>
                <w:sz w:val="20"/>
              </w:rPr>
              <w:t>
</w:t>
            </w:r>
            <w:r>
              <w:rPr>
                <w:rFonts w:ascii="Times New Roman"/>
                <w:b w:val="false"/>
                <w:i w:val="false"/>
                <w:color w:val="000000"/>
                <w:sz w:val="20"/>
              </w:rPr>
              <w:t>тапсырды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жүргізушінің қолы</w:t>
            </w:r>
            <w:r>
              <w:br/>
            </w:r>
            <w:r>
              <w:rPr>
                <w:rFonts w:ascii="Times New Roman"/>
                <w:b w:val="false"/>
                <w:i w:val="false"/>
                <w:color w:val="000000"/>
                <w:sz w:val="20"/>
              </w:rPr>
              <w:t>
</w:t>
            </w:r>
            <w:r>
              <w:rPr>
                <w:rFonts w:ascii="Times New Roman"/>
                <w:b w:val="false"/>
                <w:i w:val="false"/>
                <w:color w:val="000000"/>
                <w:sz w:val="20"/>
              </w:rPr>
              <w:t>Қабылдады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лауазымы, т.а.ә., қолы,</w:t>
            </w:r>
            <w:r>
              <w:br/>
            </w:r>
            <w:r>
              <w:rPr>
                <w:rFonts w:ascii="Times New Roman"/>
                <w:b w:val="false"/>
                <w:i w:val="false"/>
                <w:color w:val="000000"/>
                <w:sz w:val="20"/>
              </w:rPr>
              <w:t>
</w:t>
            </w:r>
            <w:r>
              <w:rPr>
                <w:rFonts w:ascii="Times New Roman"/>
                <w:b w:val="false"/>
                <w:i w:val="false"/>
                <w:color w:val="000000"/>
                <w:sz w:val="20"/>
              </w:rPr>
              <w:t>мөртабаны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011"/>
        <w:gridCol w:w="1600"/>
        <w:gridCol w:w="807"/>
        <w:gridCol w:w="853"/>
        <w:gridCol w:w="988"/>
        <w:gridCol w:w="1034"/>
        <w:gridCol w:w="1351"/>
        <w:gridCol w:w="1215"/>
        <w:gridCol w:w="1261"/>
        <w:gridCol w:w="312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ТИЕУ-ТҮСІРУ ОПЕРАЦИЯЛАРЫ</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w:t>
            </w:r>
            <w:r>
              <w:br/>
            </w:r>
            <w:r>
              <w:rPr>
                <w:rFonts w:ascii="Times New Roman"/>
                <w:b w:val="false"/>
                <w:i w:val="false"/>
                <w:color w:val="000000"/>
                <w:sz w:val="20"/>
              </w:rPr>
              <w:t>
</w:t>
            </w:r>
            <w:r>
              <w:rPr>
                <w:rFonts w:ascii="Times New Roman"/>
                <w:b w:val="false"/>
                <w:i w:val="false"/>
                <w:color w:val="000000"/>
                <w:sz w:val="20"/>
              </w:rPr>
              <w:t>қызметтер________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сағ.,</w:t>
            </w:r>
            <w:r>
              <w:br/>
            </w:r>
            <w:r>
              <w:rPr>
                <w:rFonts w:ascii="Times New Roman"/>
                <w:b w:val="false"/>
                <w:i w:val="false"/>
                <w:color w:val="000000"/>
                <w:sz w:val="20"/>
              </w:rPr>
              <w:t>
</w:t>
            </w:r>
            <w:r>
              <w:rPr>
                <w:rFonts w:ascii="Times New Roman"/>
                <w:b w:val="false"/>
                <w:i w:val="false"/>
                <w:color w:val="000000"/>
                <w:sz w:val="20"/>
              </w:rPr>
              <w:t>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операциялар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даушы</w:t>
            </w:r>
            <w:r>
              <w:br/>
            </w:r>
            <w:r>
              <w:rPr>
                <w:rFonts w:ascii="Times New Roman"/>
                <w:b w:val="false"/>
                <w:i w:val="false"/>
                <w:color w:val="000000"/>
                <w:sz w:val="20"/>
              </w:rPr>
              <w:t>
</w:t>
            </w:r>
            <w:r>
              <w:rPr>
                <w:rFonts w:ascii="Times New Roman"/>
                <w:b w:val="false"/>
                <w:i w:val="false"/>
                <w:color w:val="000000"/>
                <w:sz w:val="20"/>
              </w:rPr>
              <w:t>(тасымал-</w:t>
            </w:r>
            <w:r>
              <w:br/>
            </w:r>
            <w:r>
              <w:rPr>
                <w:rFonts w:ascii="Times New Roman"/>
                <w:b w:val="false"/>
                <w:i w:val="false"/>
                <w:color w:val="000000"/>
                <w:sz w:val="20"/>
              </w:rPr>
              <w:t>
</w:t>
            </w:r>
            <w:r>
              <w:rPr>
                <w:rFonts w:ascii="Times New Roman"/>
                <w:b w:val="false"/>
                <w:i w:val="false"/>
                <w:color w:val="000000"/>
                <w:sz w:val="20"/>
              </w:rPr>
              <w:t>даушы,</w:t>
            </w:r>
            <w:r>
              <w:br/>
            </w:r>
            <w:r>
              <w:rPr>
                <w:rFonts w:ascii="Times New Roman"/>
                <w:b w:val="false"/>
                <w:i w:val="false"/>
                <w:color w:val="000000"/>
                <w:sz w:val="20"/>
              </w:rPr>
              <w:t>
</w:t>
            </w:r>
            <w:r>
              <w:rPr>
                <w:rFonts w:ascii="Times New Roman"/>
                <w:b w:val="false"/>
                <w:i w:val="false"/>
                <w:color w:val="000000"/>
                <w:sz w:val="20"/>
              </w:rPr>
              <w:t>жөнелтуші,</w:t>
            </w:r>
            <w:r>
              <w:br/>
            </w:r>
            <w:r>
              <w:rPr>
                <w:rFonts w:ascii="Times New Roman"/>
                <w:b w:val="false"/>
                <w:i w:val="false"/>
                <w:color w:val="000000"/>
                <w:sz w:val="20"/>
              </w:rPr>
              <w:t>
</w:t>
            </w:r>
            <w:r>
              <w:rPr>
                <w:rFonts w:ascii="Times New Roman"/>
                <w:b w:val="false"/>
                <w:i w:val="false"/>
                <w:color w:val="000000"/>
                <w:sz w:val="20"/>
              </w:rPr>
              <w:t>алушы)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тетіктің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Ожаудың</w:t>
            </w:r>
            <w:r>
              <w:br/>
            </w:r>
            <w:r>
              <w:rPr>
                <w:rFonts w:ascii="Times New Roman"/>
                <w:b w:val="false"/>
                <w:i w:val="false"/>
                <w:color w:val="000000"/>
                <w:sz w:val="20"/>
              </w:rPr>
              <w:t>
</w:t>
            </w: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көтер-</w:t>
            </w:r>
            <w:r>
              <w:br/>
            </w:r>
            <w:r>
              <w:rPr>
                <w:rFonts w:ascii="Times New Roman"/>
                <w:b w:val="false"/>
                <w:i w:val="false"/>
                <w:color w:val="000000"/>
                <w:sz w:val="20"/>
              </w:rPr>
              <w:t>
</w:t>
            </w:r>
            <w:r>
              <w:rPr>
                <w:rFonts w:ascii="Times New Roman"/>
                <w:b w:val="false"/>
                <w:i w:val="false"/>
                <w:color w:val="000000"/>
                <w:sz w:val="20"/>
              </w:rPr>
              <w:t>гіштігі,</w:t>
            </w:r>
            <w:r>
              <w:br/>
            </w:r>
            <w:r>
              <w:rPr>
                <w:rFonts w:ascii="Times New Roman"/>
                <w:b w:val="false"/>
                <w:i w:val="false"/>
                <w:color w:val="000000"/>
                <w:sz w:val="20"/>
              </w:rPr>
              <w:t>
</w:t>
            </w:r>
            <w:r>
              <w:rPr>
                <w:rFonts w:ascii="Times New Roman"/>
                <w:b w:val="false"/>
                <w:i w:val="false"/>
                <w:color w:val="000000"/>
                <w:sz w:val="20"/>
              </w:rPr>
              <w:t>сыйымд.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w:t>
            </w:r>
            <w:r>
              <w:br/>
            </w:r>
            <w:r>
              <w:rPr>
                <w:rFonts w:ascii="Times New Roman"/>
                <w:b w:val="false"/>
                <w:i w:val="false"/>
                <w:color w:val="000000"/>
                <w:sz w:val="20"/>
              </w:rPr>
              <w:t>
</w:t>
            </w:r>
            <w:r>
              <w:rPr>
                <w:rFonts w:ascii="Times New Roman"/>
                <w:b w:val="false"/>
                <w:i w:val="false"/>
                <w:color w:val="000000"/>
                <w:sz w:val="20"/>
              </w:rPr>
              <w:t>ген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r>
              <w:br/>
            </w:r>
            <w:r>
              <w:rPr>
                <w:rFonts w:ascii="Times New Roman"/>
                <w:b w:val="false"/>
                <w:i w:val="false"/>
                <w:color w:val="000000"/>
                <w:sz w:val="20"/>
              </w:rPr>
              <w:t>
</w:t>
            </w:r>
            <w:r>
              <w:rPr>
                <w:rFonts w:ascii="Times New Roman"/>
                <w:b w:val="false"/>
                <w:i w:val="false"/>
                <w:color w:val="000000"/>
                <w:sz w:val="20"/>
              </w:rPr>
              <w:t>кен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w:t>
            </w:r>
            <w:r>
              <w:br/>
            </w:r>
            <w:r>
              <w:rPr>
                <w:rFonts w:ascii="Times New Roman"/>
                <w:b w:val="false"/>
                <w:i w:val="false"/>
                <w:color w:val="000000"/>
                <w:sz w:val="20"/>
              </w:rPr>
              <w:t>
</w:t>
            </w:r>
            <w:r>
              <w:rPr>
                <w:rFonts w:ascii="Times New Roman"/>
                <w:b w:val="false"/>
                <w:i w:val="false"/>
                <w:color w:val="000000"/>
                <w:sz w:val="20"/>
              </w:rPr>
              <w:t>қалған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мин.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593"/>
        <w:gridCol w:w="573"/>
        <w:gridCol w:w="613"/>
        <w:gridCol w:w="913"/>
        <w:gridCol w:w="1013"/>
        <w:gridCol w:w="1333"/>
        <w:gridCol w:w="993"/>
        <w:gridCol w:w="813"/>
        <w:gridCol w:w="933"/>
        <w:gridCol w:w="613"/>
        <w:gridCol w:w="513"/>
        <w:gridCol w:w="2173"/>
      </w:tblGrid>
      <w:tr>
        <w:trPr>
          <w:trHeight w:val="1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МӘЛІМЕТТЕР (тасымалдаушы толтырады)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топтары</w:t>
            </w:r>
            <w:r>
              <w:br/>
            </w:r>
            <w:r>
              <w:rPr>
                <w:rFonts w:ascii="Times New Roman"/>
                <w:b w:val="false"/>
                <w:i w:val="false"/>
                <w:color w:val="000000"/>
                <w:sz w:val="20"/>
              </w:rPr>
              <w:t>
</w:t>
            </w:r>
            <w:r>
              <w:rPr>
                <w:rFonts w:ascii="Times New Roman"/>
                <w:b w:val="false"/>
                <w:i w:val="false"/>
                <w:color w:val="000000"/>
                <w:sz w:val="20"/>
              </w:rPr>
              <w:t>бойынша тасымалдау</w:t>
            </w:r>
            <w:r>
              <w:br/>
            </w:r>
            <w:r>
              <w:rPr>
                <w:rFonts w:ascii="Times New Roman"/>
                <w:b w:val="false"/>
                <w:i w:val="false"/>
                <w:color w:val="000000"/>
                <w:sz w:val="20"/>
              </w:rPr>
              <w:t>
</w:t>
            </w:r>
            <w:r>
              <w:rPr>
                <w:rFonts w:ascii="Times New Roman"/>
                <w:b w:val="false"/>
                <w:i w:val="false"/>
                <w:color w:val="000000"/>
                <w:sz w:val="20"/>
              </w:rPr>
              <w:t>қашықтығы, км</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r>
              <w:br/>
            </w:r>
            <w:r>
              <w:rPr>
                <w:rFonts w:ascii="Times New Roman"/>
                <w:b w:val="false"/>
                <w:i w:val="false"/>
                <w:color w:val="000000"/>
                <w:sz w:val="20"/>
              </w:rPr>
              <w:t>
</w:t>
            </w: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w:t>
            </w:r>
            <w:r>
              <w:br/>
            </w:r>
            <w:r>
              <w:rPr>
                <w:rFonts w:ascii="Times New Roman"/>
                <w:b w:val="false"/>
                <w:i w:val="false"/>
                <w:color w:val="000000"/>
                <w:sz w:val="20"/>
              </w:rPr>
              <w:t>
</w:t>
            </w:r>
            <w:r>
              <w:rPr>
                <w:rFonts w:ascii="Times New Roman"/>
                <w:b w:val="false"/>
                <w:i w:val="false"/>
                <w:color w:val="000000"/>
                <w:sz w:val="20"/>
              </w:rPr>
              <w:t>қызметтер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r>
              <w:br/>
            </w:r>
            <w:r>
              <w:rPr>
                <w:rFonts w:ascii="Times New Roman"/>
                <w:b w:val="false"/>
                <w:i w:val="false"/>
                <w:color w:val="000000"/>
                <w:sz w:val="20"/>
              </w:rPr>
              <w:t>
</w:t>
            </w:r>
            <w:r>
              <w:rPr>
                <w:rFonts w:ascii="Times New Roman"/>
                <w:b w:val="false"/>
                <w:i w:val="false"/>
                <w:color w:val="000000"/>
                <w:sz w:val="20"/>
              </w:rPr>
              <w:t>коэфф-і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w:t>
            </w:r>
            <w:r>
              <w:br/>
            </w:r>
            <w:r>
              <w:rPr>
                <w:rFonts w:ascii="Times New Roman"/>
                <w:b w:val="false"/>
                <w:i w:val="false"/>
                <w:color w:val="000000"/>
                <w:sz w:val="20"/>
              </w:rPr>
              <w:t>
</w:t>
            </w:r>
            <w:r>
              <w:rPr>
                <w:rFonts w:ascii="Times New Roman"/>
                <w:b w:val="false"/>
                <w:i w:val="false"/>
                <w:color w:val="000000"/>
                <w:sz w:val="20"/>
              </w:rPr>
              <w:t>пұл</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актілер</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белгілер:</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шіге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w:t>
            </w:r>
            <w:r>
              <w:br/>
            </w:r>
            <w:r>
              <w:rPr>
                <w:rFonts w:ascii="Times New Roman"/>
                <w:b w:val="false"/>
                <w:i w:val="false"/>
                <w:color w:val="000000"/>
                <w:sz w:val="20"/>
              </w:rPr>
              <w:t>
</w:t>
            </w:r>
            <w:r>
              <w:rPr>
                <w:rFonts w:ascii="Times New Roman"/>
                <w:b w:val="false"/>
                <w:i w:val="false"/>
                <w:color w:val="000000"/>
                <w:sz w:val="20"/>
              </w:rPr>
              <w:t>гізу-</w:t>
            </w:r>
            <w:r>
              <w:br/>
            </w:r>
            <w:r>
              <w:rPr>
                <w:rFonts w:ascii="Times New Roman"/>
                <w:b w:val="false"/>
                <w:i w:val="false"/>
                <w:color w:val="000000"/>
                <w:sz w:val="20"/>
              </w:rPr>
              <w:t>
</w:t>
            </w:r>
            <w:r>
              <w:rPr>
                <w:rFonts w:ascii="Times New Roman"/>
                <w:b w:val="false"/>
                <w:i w:val="false"/>
                <w:color w:val="000000"/>
                <w:sz w:val="20"/>
              </w:rPr>
              <w:t>шінің</w:t>
            </w:r>
            <w:r>
              <w:br/>
            </w:r>
            <w:r>
              <w:rPr>
                <w:rFonts w:ascii="Times New Roman"/>
                <w:b w:val="false"/>
                <w:i w:val="false"/>
                <w:color w:val="000000"/>
                <w:sz w:val="20"/>
              </w:rPr>
              <w:t>
</w:t>
            </w:r>
            <w:r>
              <w:rPr>
                <w:rFonts w:ascii="Times New Roman"/>
                <w:b w:val="false"/>
                <w:i w:val="false"/>
                <w:color w:val="000000"/>
                <w:sz w:val="20"/>
              </w:rPr>
              <w:t>бағасы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гіз-</w:t>
            </w:r>
            <w:r>
              <w:br/>
            </w:r>
            <w:r>
              <w:rPr>
                <w:rFonts w:ascii="Times New Roman"/>
                <w:b w:val="false"/>
                <w:i w:val="false"/>
                <w:color w:val="000000"/>
                <w:sz w:val="20"/>
              </w:rPr>
              <w:t>
</w:t>
            </w:r>
            <w:r>
              <w:rPr>
                <w:rFonts w:ascii="Times New Roman"/>
                <w:b w:val="false"/>
                <w:i w:val="false"/>
                <w:color w:val="000000"/>
                <w:sz w:val="20"/>
              </w:rPr>
              <w:t>гі</w:t>
            </w:r>
            <w:r>
              <w:br/>
            </w:r>
            <w:r>
              <w:rPr>
                <w:rFonts w:ascii="Times New Roman"/>
                <w:b w:val="false"/>
                <w:i w:val="false"/>
                <w:color w:val="000000"/>
                <w:sz w:val="20"/>
              </w:rPr>
              <w:t>
</w:t>
            </w: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1113"/>
        <w:gridCol w:w="793"/>
        <w:gridCol w:w="893"/>
        <w:gridCol w:w="993"/>
        <w:gridCol w:w="793"/>
        <w:gridCol w:w="993"/>
        <w:gridCol w:w="1213"/>
        <w:gridCol w:w="793"/>
        <w:gridCol w:w="793"/>
        <w:gridCol w:w="873"/>
        <w:gridCol w:w="1533"/>
      </w:tblGrid>
      <w:tr>
        <w:trPr>
          <w:trHeight w:val="2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w:t>
            </w:r>
            <w:r>
              <w:br/>
            </w:r>
            <w:r>
              <w:rPr>
                <w:rFonts w:ascii="Times New Roman"/>
                <w:b w:val="false"/>
                <w:i w:val="false"/>
                <w:color w:val="000000"/>
                <w:sz w:val="20"/>
              </w:rPr>
              <w:t>
</w:t>
            </w:r>
            <w:r>
              <w:rPr>
                <w:rFonts w:ascii="Times New Roman"/>
                <w:b w:val="false"/>
                <w:i w:val="false"/>
                <w:color w:val="000000"/>
                <w:sz w:val="20"/>
              </w:rPr>
              <w:t>есебі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үшін</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мобиль</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тірке-</w:t>
            </w:r>
            <w:r>
              <w:br/>
            </w:r>
            <w:r>
              <w:rPr>
                <w:rFonts w:ascii="Times New Roman"/>
                <w:b w:val="false"/>
                <w:i w:val="false"/>
                <w:color w:val="000000"/>
                <w:sz w:val="20"/>
              </w:rPr>
              <w:t>
</w:t>
            </w:r>
            <w:r>
              <w:rPr>
                <w:rFonts w:ascii="Times New Roman"/>
                <w:b w:val="false"/>
                <w:i w:val="false"/>
                <w:color w:val="000000"/>
                <w:sz w:val="20"/>
              </w:rPr>
              <w:t>менің</w:t>
            </w:r>
            <w:r>
              <w:br/>
            </w:r>
            <w:r>
              <w:rPr>
                <w:rFonts w:ascii="Times New Roman"/>
                <w:b w:val="false"/>
                <w:i w:val="false"/>
                <w:color w:val="000000"/>
                <w:sz w:val="20"/>
              </w:rPr>
              <w:t>
</w:t>
            </w: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тиелмеуі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үшін</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үшін</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түсіру</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w:t>
            </w:r>
            <w:r>
              <w:br/>
            </w:r>
            <w:r>
              <w:rPr>
                <w:rFonts w:ascii="Times New Roman"/>
                <w:b w:val="false"/>
                <w:i w:val="false"/>
                <w:color w:val="000000"/>
                <w:sz w:val="20"/>
              </w:rPr>
              <w:t>
</w:t>
            </w:r>
            <w:r>
              <w:rPr>
                <w:rFonts w:ascii="Times New Roman"/>
                <w:b w:val="false"/>
                <w:i w:val="false"/>
                <w:color w:val="000000"/>
                <w:sz w:val="20"/>
              </w:rPr>
              <w:t>артық тұрып</w:t>
            </w:r>
            <w:r>
              <w:br/>
            </w:r>
            <w:r>
              <w:rPr>
                <w:rFonts w:ascii="Times New Roman"/>
                <w:b w:val="false"/>
                <w:i w:val="false"/>
                <w:color w:val="000000"/>
                <w:sz w:val="20"/>
              </w:rPr>
              <w:t>
</w:t>
            </w:r>
            <w:r>
              <w:rPr>
                <w:rFonts w:ascii="Times New Roman"/>
                <w:b w:val="false"/>
                <w:i w:val="false"/>
                <w:color w:val="000000"/>
                <w:sz w:val="20"/>
              </w:rPr>
              <w:t>қалу</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төлемдер</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 қалуды қысқарту үшін жеңілдіктер</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қою</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Баға қоюшының</w:t>
      </w:r>
      <w:r>
        <w:br/>
      </w: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 Тауар-көлік жүкқұжатының «Жүк туралы мәліметтер» деген бөлімінде босатылатын тауар-материалдық құндылықтардың барлық атаулары мен сипаттамаларын атап өту мүмкін болмаған жағдайларда, тауар-көлік жүкқұжатына тауарлық бөлім ретінде белгіленген тәртіппен бекітілген арнайы нысандар (тауар жүкқұжаты мен басқа нысандар) оның ажырамас бөлігі ретінде қоса берілуі тиіс, олар бойынша жүк жөнелтушілердегі тауар-материалдық құндылықтарды есептен шығару және оларды жүк жөнелтушілерде жұмсау, сондай-ақ қоймалық, жедел және бухгалтерлік есеп жүргізіледі.</w:t>
      </w:r>
      <w:r>
        <w:br/>
      </w:r>
      <w:r>
        <w:rPr>
          <w:rFonts w:ascii="Times New Roman"/>
          <w:b w:val="false"/>
          <w:i w:val="false"/>
          <w:color w:val="000000"/>
          <w:sz w:val="28"/>
        </w:rPr>
        <w:t>
      Бұл жағдайларда тауар-көлік жүкқұжатының "Жүк туралы мәліметтер" деген бөлімінің 1, 2, 4, 5, 6 және 7-бағандары толтырылмайды. Көрсетілген бағандардың бос жолдарында арнайы нысандардың атаулары, нөмірлері және олардың есептен шығарылған күндері жазылады.</w:t>
      </w:r>
    </w:p>
    <w:bookmarkStart w:name="z46" w:id="75"/>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10-қосымша        </w:t>
      </w:r>
    </w:p>
    <w:bookmarkEnd w:id="75"/>
    <w:bookmarkStart w:name="z47" w:id="76"/>
    <w:p>
      <w:pPr>
        <w:spacing w:after="0"/>
        <w:ind w:left="0"/>
        <w:jc w:val="left"/>
      </w:pPr>
      <w:r>
        <w:rPr>
          <w:rFonts w:ascii="Times New Roman"/>
          <w:b/>
          <w:i w:val="false"/>
          <w:color w:val="000000"/>
        </w:rPr>
        <w:t xml:space="preserve"> 
Тасымалдауға ұсынылатын еттің, сорпа өнімдерінің және</w:t>
      </w:r>
      <w:r>
        <w:br/>
      </w:r>
      <w:r>
        <w:rPr>
          <w:rFonts w:ascii="Times New Roman"/>
          <w:b/>
          <w:i w:val="false"/>
          <w:color w:val="000000"/>
        </w:rPr>
        <w:t>
жартылай дайын ет тағамдарының температурасы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6594"/>
        <w:gridCol w:w="5626"/>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Тасымалдауға ұсынылатын жүктің температурасы, </w:t>
            </w:r>
            <w:r>
              <w:rPr>
                <w:rFonts w:ascii="Times New Roman"/>
                <w:b w:val="false"/>
                <w:i w:val="false"/>
                <w:color w:val="000000"/>
                <w:vertAlign w:val="superscript"/>
              </w:rPr>
              <w:t>0</w:t>
            </w:r>
            <w:r>
              <w:rPr>
                <w:rFonts w:ascii="Times New Roman"/>
                <w:b/>
                <w:i w:val="false"/>
                <w:color w:val="000000"/>
                <w:sz w:val="20"/>
              </w:rPr>
              <w:t>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6-дан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мен ешкі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6-дан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6-дан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текшелері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6-дан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қоян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18-ден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Сорпа өнімдері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18-ден жоғары емес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ет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6-ға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6-ға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6-ға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қоян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6-ға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Суыған ет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4-тен плюс 12-ге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еті мен қой еті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4-тен плюс 12-ге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тағамдары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Шикідей ысталған, ысталған шұжықтар және ысталған еттер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8-ге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2-ден плюс 8-ге дейін</w:t>
            </w:r>
          </w:p>
        </w:tc>
      </w:tr>
    </w:tbl>
    <w:p>
      <w:pPr>
        <w:spacing w:after="0"/>
        <w:ind w:left="0"/>
        <w:jc w:val="both"/>
      </w:pPr>
      <w:r>
        <w:rPr>
          <w:rFonts w:ascii="Times New Roman"/>
          <w:b w:val="false"/>
          <w:i w:val="false"/>
          <w:color w:val="000000"/>
          <w:sz w:val="28"/>
        </w:rPr>
        <w:t>      Ескертпе. Ет тағамдары ыдысқа салынған түрде тасымалданады.</w:t>
      </w:r>
    </w:p>
    <w:bookmarkStart w:name="z48" w:id="77"/>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11-қосымша          </w:t>
      </w:r>
    </w:p>
    <w:bookmarkEnd w:id="77"/>
    <w:p>
      <w:pPr>
        <w:spacing w:after="0"/>
        <w:ind w:left="0"/>
        <w:jc w:val="left"/>
      </w:pPr>
      <w:r>
        <w:rPr>
          <w:rFonts w:ascii="Times New Roman"/>
          <w:b/>
          <w:i w:val="false"/>
          <w:color w:val="000000"/>
        </w:rPr>
        <w:t xml:space="preserve"> Жануарларды тиеу схемасы</w:t>
      </w:r>
    </w:p>
    <w:p>
      <w:pPr>
        <w:spacing w:after="0"/>
        <w:ind w:left="0"/>
        <w:jc w:val="both"/>
      </w:pPr>
      <w:r>
        <w:drawing>
          <wp:inline distT="0" distB="0" distL="0" distR="0">
            <wp:extent cx="52578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57800" cy="3111500"/>
                    </a:xfrm>
                    <a:prstGeom prst="rect">
                      <a:avLst/>
                    </a:prstGeom>
                  </pic:spPr>
                </pic:pic>
              </a:graphicData>
            </a:graphic>
          </wp:inline>
        </w:drawing>
      </w:r>
    </w:p>
    <w:bookmarkStart w:name="z49" w:id="78"/>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12-қосымша         </w:t>
      </w:r>
    </w:p>
    <w:bookmarkEnd w:id="78"/>
    <w:p>
      <w:pPr>
        <w:spacing w:after="0"/>
        <w:ind w:left="0"/>
        <w:jc w:val="both"/>
      </w:pPr>
      <w:r>
        <w:rPr>
          <w:rFonts w:ascii="Times New Roman"/>
          <w:b w:val="false"/>
          <w:i w:val="false"/>
          <w:color w:val="000000"/>
          <w:sz w:val="28"/>
        </w:rPr>
        <w:t>        </w:t>
      </w:r>
      <w:r>
        <w:drawing>
          <wp:inline distT="0" distB="0" distL="0" distR="0">
            <wp:extent cx="40259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5245100"/>
                    </a:xfrm>
                    <a:prstGeom prst="rect">
                      <a:avLst/>
                    </a:prstGeom>
                  </pic:spPr>
                </pic:pic>
              </a:graphicData>
            </a:graphic>
          </wp:inline>
        </w:drawing>
      </w:r>
    </w:p>
    <w:p>
      <w:pPr>
        <w:spacing w:after="0"/>
        <w:ind w:left="0"/>
        <w:jc w:val="both"/>
      </w:pPr>
      <w:r>
        <w:rPr>
          <w:rFonts w:ascii="Times New Roman"/>
          <w:b w:val="false"/>
          <w:i w:val="false"/>
          <w:color w:val="000000"/>
          <w:sz w:val="28"/>
        </w:rPr>
        <w:t>1-сурет. Тегенге кірпіштерді қалау схемасы</w:t>
      </w:r>
    </w:p>
    <w:p>
      <w:pPr>
        <w:spacing w:after="0"/>
        <w:ind w:left="0"/>
        <w:jc w:val="both"/>
      </w:pPr>
      <w:r>
        <w:rPr>
          <w:rFonts w:ascii="Times New Roman"/>
          <w:b w:val="false"/>
          <w:i w:val="false"/>
          <w:color w:val="000000"/>
          <w:sz w:val="28"/>
        </w:rPr>
        <w:t>     </w:t>
      </w:r>
      <w:r>
        <w:drawing>
          <wp:inline distT="0" distB="0" distL="0" distR="0">
            <wp:extent cx="5562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62600" cy="2908300"/>
                    </a:xfrm>
                    <a:prstGeom prst="rect">
                      <a:avLst/>
                    </a:prstGeom>
                  </pic:spPr>
                </pic:pic>
              </a:graphicData>
            </a:graphic>
          </wp:inline>
        </w:drawing>
      </w:r>
    </w:p>
    <w:p>
      <w:pPr>
        <w:spacing w:after="0"/>
        <w:ind w:left="0"/>
        <w:jc w:val="both"/>
      </w:pPr>
      <w:r>
        <w:rPr>
          <w:rFonts w:ascii="Times New Roman"/>
          <w:b w:val="false"/>
          <w:i w:val="false"/>
          <w:color w:val="000000"/>
          <w:sz w:val="28"/>
        </w:rPr>
        <w:t>2-сурет. Бөренені қолдану арқылы пакеттерді шанаққа көлденеңінен орналастыру схемасы</w:t>
      </w:r>
    </w:p>
    <w:bookmarkStart w:name="z50" w:id="79"/>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13-қосымша         </w:t>
      </w:r>
    </w:p>
    <w:bookmarkEnd w:id="79"/>
    <w:p>
      <w:pPr>
        <w:spacing w:after="0"/>
        <w:ind w:left="0"/>
        <w:jc w:val="both"/>
      </w:pPr>
      <w:r>
        <w:rPr>
          <w:rFonts w:ascii="Times New Roman"/>
          <w:b w:val="false"/>
          <w:i w:val="false"/>
          <w:color w:val="000000"/>
          <w:sz w:val="28"/>
        </w:rPr>
        <w:t>(Жеткізуші мөртабанының орны)</w:t>
      </w:r>
    </w:p>
    <w:p>
      <w:pPr>
        <w:spacing w:after="0"/>
        <w:ind w:left="0"/>
        <w:jc w:val="left"/>
      </w:pPr>
      <w:r>
        <w:rPr>
          <w:rFonts w:ascii="Times New Roman"/>
          <w:b/>
          <w:i w:val="false"/>
          <w:color w:val="000000"/>
        </w:rPr>
        <w:t xml:space="preserve"> Жүкқұжатқа арналған тауарлық ерітіндінің</w:t>
      </w:r>
      <w:r>
        <w:br/>
      </w:r>
      <w:r>
        <w:rPr>
          <w:rFonts w:ascii="Times New Roman"/>
          <w:b/>
          <w:i w:val="false"/>
          <w:color w:val="000000"/>
        </w:rPr>
        <w:t>
ПАСПОРТЫ</w:t>
      </w:r>
    </w:p>
    <w:p>
      <w:pPr>
        <w:spacing w:after="0"/>
        <w:ind w:left="0"/>
        <w:jc w:val="both"/>
      </w:pPr>
      <w:r>
        <w:rPr>
          <w:rFonts w:ascii="Times New Roman"/>
          <w:b w:val="false"/>
          <w:i w:val="false"/>
          <w:color w:val="000000"/>
          <w:sz w:val="28"/>
        </w:rPr>
        <w:t>1. Саны ______________________________________________ м</w:t>
      </w:r>
      <w:r>
        <w:rPr>
          <w:rFonts w:ascii="Times New Roman"/>
          <w:b w:val="false"/>
          <w:i w:val="false"/>
          <w:color w:val="000000"/>
          <w:vertAlign w:val="superscript"/>
        </w:rPr>
        <w:t>3</w:t>
      </w:r>
      <w:r>
        <w:br/>
      </w:r>
      <w:r>
        <w:rPr>
          <w:rFonts w:ascii="Times New Roman"/>
          <w:b w:val="false"/>
          <w:i w:val="false"/>
          <w:color w:val="000000"/>
          <w:sz w:val="28"/>
        </w:rPr>
        <w:t>
                (сандармен және жазбаша)</w:t>
      </w:r>
      <w:r>
        <w:br/>
      </w:r>
      <w:r>
        <w:rPr>
          <w:rFonts w:ascii="Times New Roman"/>
          <w:b w:val="false"/>
          <w:i w:val="false"/>
          <w:color w:val="000000"/>
          <w:sz w:val="28"/>
        </w:rPr>
        <w:t>
2. Маркасы 200, 150, 100, 75, 50, 25, А-10</w:t>
      </w:r>
      <w:r>
        <w:br/>
      </w:r>
      <w:r>
        <w:rPr>
          <w:rFonts w:ascii="Times New Roman"/>
          <w:b w:val="false"/>
          <w:i w:val="false"/>
          <w:color w:val="000000"/>
          <w:sz w:val="28"/>
        </w:rPr>
        <w:t>
3. Түрі: цементтік, күрделі, әктасты</w:t>
      </w:r>
      <w:r>
        <w:br/>
      </w:r>
      <w:r>
        <w:rPr>
          <w:rFonts w:ascii="Times New Roman"/>
          <w:b w:val="false"/>
          <w:i w:val="false"/>
          <w:color w:val="000000"/>
          <w:sz w:val="28"/>
        </w:rPr>
        <w:t>
4. Аязға шыдамды қосымша: бар, жоқ</w:t>
      </w:r>
      <w:r>
        <w:br/>
      </w:r>
      <w:r>
        <w:rPr>
          <w:rFonts w:ascii="Times New Roman"/>
          <w:b w:val="false"/>
          <w:i w:val="false"/>
          <w:color w:val="000000"/>
          <w:sz w:val="28"/>
        </w:rPr>
        <w:t>
5. Жарамдылық мерзімі - 2 сағат 30 минут</w:t>
      </w:r>
      <w:r>
        <w:br/>
      </w:r>
      <w:r>
        <w:rPr>
          <w:rFonts w:ascii="Times New Roman"/>
          <w:b w:val="false"/>
          <w:i w:val="false"/>
          <w:color w:val="000000"/>
          <w:sz w:val="28"/>
        </w:rPr>
        <w:t>
6. Дайындау уақыты ___________________ сағат _______________минут</w:t>
      </w:r>
      <w:r>
        <w:br/>
      </w:r>
      <w:r>
        <w:rPr>
          <w:rFonts w:ascii="Times New Roman"/>
          <w:b w:val="false"/>
          <w:i w:val="false"/>
          <w:color w:val="000000"/>
          <w:sz w:val="28"/>
        </w:rPr>
        <w:t xml:space="preserve">
__________________________________________________________________ (қажетінің асты сызылсын, әрбір автокөлік құралына беріледі)      </w:t>
      </w:r>
    </w:p>
    <w:bookmarkStart w:name="z796" w:id="80"/>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14-қосымша        </w:t>
      </w:r>
    </w:p>
    <w:bookmarkEnd w:id="80"/>
    <w:p>
      <w:pPr>
        <w:spacing w:after="0"/>
        <w:ind w:left="0"/>
        <w:jc w:val="left"/>
      </w:pPr>
      <w:r>
        <w:rPr>
          <w:rFonts w:ascii="Times New Roman"/>
          <w:b/>
          <w:i w:val="false"/>
          <w:color w:val="000000"/>
        </w:rPr>
        <w:t xml:space="preserve"> № ______ ілеспе ведомосы</w:t>
      </w:r>
    </w:p>
    <w:p>
      <w:pPr>
        <w:spacing w:after="0"/>
        <w:ind w:left="0"/>
        <w:jc w:val="both"/>
      </w:pPr>
      <w:r>
        <w:rPr>
          <w:rFonts w:ascii="Times New Roman"/>
          <w:b w:val="false"/>
          <w:i w:val="false"/>
          <w:color w:val="000000"/>
          <w:sz w:val="28"/>
        </w:rPr>
        <w:t>___________________________________________ 201__ж.«___» ____________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Экспедитор-жүргізуші 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Автокөлік құралының маркасы _________________________________________</w:t>
      </w:r>
      <w:r>
        <w:br/>
      </w:r>
      <w:r>
        <w:rPr>
          <w:rFonts w:ascii="Times New Roman"/>
          <w:b w:val="false"/>
          <w:i w:val="false"/>
          <w:color w:val="000000"/>
          <w:sz w:val="28"/>
        </w:rPr>
        <w:t>
Мем. нөмір белгісі __________________________________________________</w:t>
      </w:r>
      <w:r>
        <w:br/>
      </w:r>
      <w:r>
        <w:rPr>
          <w:rFonts w:ascii="Times New Roman"/>
          <w:b w:val="false"/>
          <w:i w:val="false"/>
          <w:color w:val="000000"/>
          <w:sz w:val="28"/>
        </w:rPr>
        <w:t>
Автокөлік құралының тиістілігі ______________________________________</w:t>
      </w:r>
      <w:r>
        <w:br/>
      </w:r>
      <w:r>
        <w:rPr>
          <w:rFonts w:ascii="Times New Roman"/>
          <w:b w:val="false"/>
          <w:i w:val="false"/>
          <w:color w:val="000000"/>
          <w:sz w:val="28"/>
        </w:rPr>
        <w:t>
Контейнерлерді жөнелтуші 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Контейнерлерді алушы ________________________________________________</w:t>
      </w:r>
      <w:r>
        <w:br/>
      </w:r>
      <w:r>
        <w:rPr>
          <w:rFonts w:ascii="Times New Roman"/>
          <w:b w:val="false"/>
          <w:i w:val="false"/>
          <w:color w:val="000000"/>
          <w:sz w:val="28"/>
        </w:rPr>
        <w:t>
№ _____ өтінім (тапсырыс) ___________________________________________</w:t>
      </w:r>
      <w:r>
        <w:br/>
      </w:r>
      <w:r>
        <w:rPr>
          <w:rFonts w:ascii="Times New Roman"/>
          <w:b w:val="false"/>
          <w:i w:val="false"/>
          <w:color w:val="000000"/>
          <w:sz w:val="28"/>
        </w:rPr>
        <w:t>
                              (атауы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666"/>
        <w:gridCol w:w="1921"/>
        <w:gridCol w:w="1921"/>
        <w:gridCol w:w="1921"/>
        <w:gridCol w:w="1793"/>
        <w:gridCol w:w="2049"/>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брутто</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меншікті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жөнелтілу</w:t>
            </w:r>
            <w:r>
              <w:br/>
            </w:r>
            <w:r>
              <w:rPr>
                <w:rFonts w:ascii="Times New Roman"/>
                <w:b w:val="false"/>
                <w:i w:val="false"/>
                <w:color w:val="000000"/>
                <w:sz w:val="20"/>
              </w:rPr>
              <w:t>
</w:t>
            </w:r>
            <w:r>
              <w:rPr>
                <w:rFonts w:ascii="Times New Roman"/>
                <w:b w:val="false"/>
                <w:i w:val="false"/>
                <w:color w:val="000000"/>
                <w:sz w:val="20"/>
              </w:rPr>
              <w:t>уақыты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келу</w:t>
            </w:r>
            <w:r>
              <w:br/>
            </w:r>
            <w:r>
              <w:rPr>
                <w:rFonts w:ascii="Times New Roman"/>
                <w:b w:val="false"/>
                <w:i w:val="false"/>
                <w:color w:val="000000"/>
                <w:sz w:val="20"/>
              </w:rPr>
              <w:t>
</w:t>
            </w:r>
            <w:r>
              <w:rPr>
                <w:rFonts w:ascii="Times New Roman"/>
                <w:b w:val="false"/>
                <w:i w:val="false"/>
                <w:color w:val="000000"/>
                <w:sz w:val="20"/>
              </w:rPr>
              <w:t>уақыты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тен артық</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тұрып қалу</w:t>
            </w:r>
            <w:r>
              <w:br/>
            </w:r>
            <w:r>
              <w:rPr>
                <w:rFonts w:ascii="Times New Roman"/>
                <w:b w:val="false"/>
                <w:i w:val="false"/>
                <w:color w:val="000000"/>
                <w:sz w:val="20"/>
              </w:rPr>
              <w:t>
</w:t>
            </w:r>
            <w:r>
              <w:rPr>
                <w:rFonts w:ascii="Times New Roman"/>
                <w:b w:val="false"/>
                <w:i w:val="false"/>
                <w:color w:val="000000"/>
                <w:sz w:val="20"/>
              </w:rPr>
              <w:t>уақыты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тұрып қалу</w:t>
            </w:r>
            <w:r>
              <w:br/>
            </w:r>
            <w:r>
              <w:rPr>
                <w:rFonts w:ascii="Times New Roman"/>
                <w:b w:val="false"/>
                <w:i w:val="false"/>
                <w:color w:val="000000"/>
                <w:sz w:val="20"/>
              </w:rPr>
              <w:t>
</w:t>
            </w:r>
            <w:r>
              <w:rPr>
                <w:rFonts w:ascii="Times New Roman"/>
                <w:b w:val="false"/>
                <w:i w:val="false"/>
                <w:color w:val="000000"/>
                <w:sz w:val="20"/>
              </w:rPr>
              <w:t>уақыты</w:t>
            </w:r>
          </w:p>
        </w:tc>
      </w:tr>
      <w:tr>
        <w:trPr>
          <w:trHeight w:val="37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Контейнерлердің барлығы __________________________________</w:t>
      </w:r>
    </w:p>
    <w:p>
      <w:pPr>
        <w:spacing w:after="0"/>
        <w:ind w:left="0"/>
        <w:jc w:val="both"/>
      </w:pPr>
      <w:r>
        <w:rPr>
          <w:rFonts w:ascii="Times New Roman"/>
          <w:b w:val="false"/>
          <w:i w:val="false"/>
          <w:color w:val="000000"/>
          <w:sz w:val="28"/>
        </w:rPr>
        <w:t>Тапсырды ____________________________ Қабылдады _____________________                 (қолы)                           (қолы және мөртабаны)</w:t>
      </w:r>
    </w:p>
    <w:bookmarkStart w:name="z51" w:id="81"/>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15-қосымша         </w:t>
      </w:r>
    </w:p>
    <w:bookmarkEnd w:id="81"/>
    <w:p>
      <w:pPr>
        <w:spacing w:after="0"/>
        <w:ind w:left="0"/>
        <w:jc w:val="left"/>
      </w:pPr>
      <w:r>
        <w:rPr>
          <w:rFonts w:ascii="Times New Roman"/>
          <w:b/>
          <w:i w:val="false"/>
          <w:color w:val="000000"/>
        </w:rPr>
        <w:t xml:space="preserve"> Жайпақ тегендерге жәшіктерді бекіту схемасы</w:t>
      </w:r>
    </w:p>
    <w:p>
      <w:pPr>
        <w:spacing w:after="0"/>
        <w:ind w:left="0"/>
        <w:jc w:val="both"/>
      </w:pPr>
      <w:r>
        <w:rPr>
          <w:rFonts w:ascii="Times New Roman"/>
          <w:b w:val="false"/>
          <w:i w:val="false"/>
          <w:color w:val="000000"/>
          <w:sz w:val="28"/>
        </w:rPr>
        <w:t>        </w:t>
      </w:r>
      <w:r>
        <w:drawing>
          <wp:inline distT="0" distB="0" distL="0" distR="0">
            <wp:extent cx="4356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56100" cy="4572000"/>
                    </a:xfrm>
                    <a:prstGeom prst="rect">
                      <a:avLst/>
                    </a:prstGeom>
                  </pic:spPr>
                </pic:pic>
              </a:graphicData>
            </a:graphic>
          </wp:inline>
        </w:drawing>
      </w:r>
    </w:p>
    <w:p>
      <w:pPr>
        <w:spacing w:after="0"/>
        <w:ind w:left="0"/>
        <w:jc w:val="both"/>
      </w:pPr>
      <w:r>
        <w:rPr>
          <w:rFonts w:ascii="Times New Roman"/>
          <w:b w:val="false"/>
          <w:i w:val="false"/>
          <w:color w:val="000000"/>
          <w:sz w:val="28"/>
        </w:rPr>
        <w:t>а) металл таспамен;</w:t>
      </w:r>
      <w:r>
        <w:br/>
      </w:r>
      <w:r>
        <w:rPr>
          <w:rFonts w:ascii="Times New Roman"/>
          <w:b w:val="false"/>
          <w:i w:val="false"/>
          <w:color w:val="000000"/>
          <w:sz w:val="28"/>
        </w:rPr>
        <w:t>
ә) қатырма бұрыштықтарды қолдану арқылы;</w:t>
      </w:r>
      <w:r>
        <w:br/>
      </w:r>
      <w:r>
        <w:rPr>
          <w:rFonts w:ascii="Times New Roman"/>
          <w:b w:val="false"/>
          <w:i w:val="false"/>
          <w:color w:val="000000"/>
          <w:sz w:val="28"/>
        </w:rPr>
        <w:t>
б) металл бұрыштықтарды қолдану арқылы;</w:t>
      </w:r>
      <w:r>
        <w:br/>
      </w:r>
      <w:r>
        <w:rPr>
          <w:rFonts w:ascii="Times New Roman"/>
          <w:b w:val="false"/>
          <w:i w:val="false"/>
          <w:color w:val="000000"/>
          <w:sz w:val="28"/>
        </w:rPr>
        <w:t>
в) жұмсақ таспамен;</w:t>
      </w:r>
      <w:r>
        <w:br/>
      </w:r>
      <w:r>
        <w:rPr>
          <w:rFonts w:ascii="Times New Roman"/>
          <w:b w:val="false"/>
          <w:i w:val="false"/>
          <w:color w:val="000000"/>
          <w:sz w:val="28"/>
        </w:rPr>
        <w:t>
г) арнайы құрылғымен</w:t>
      </w:r>
    </w:p>
    <w:bookmarkStart w:name="z52" w:id="82"/>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16-қосымша        </w:t>
      </w:r>
    </w:p>
    <w:bookmarkEnd w:id="8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Көлік және коммуникация министрлігі</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______________________________________</w:t>
      </w:r>
    </w:p>
    <w:p>
      <w:pPr>
        <w:spacing w:after="0"/>
        <w:ind w:left="0"/>
        <w:jc w:val="left"/>
      </w:pPr>
      <w:r>
        <w:rPr>
          <w:rFonts w:ascii="Times New Roman"/>
          <w:b/>
          <w:i w:val="false"/>
          <w:color w:val="000000"/>
        </w:rPr>
        <w:t xml:space="preserve"> Тез бүлінетін тамақ өнімдерін халықаралық тасымалдау және</w:t>
      </w:r>
      <w:r>
        <w:br/>
      </w:r>
      <w:r>
        <w:rPr>
          <w:rFonts w:ascii="Times New Roman"/>
          <w:b/>
          <w:i w:val="false"/>
          <w:color w:val="000000"/>
        </w:rPr>
        <w:t>
осы тасымалға пайдаланылатын арнаулы көлік құралдары туралы</w:t>
      </w:r>
      <w:r>
        <w:br/>
      </w:r>
      <w:r>
        <w:rPr>
          <w:rFonts w:ascii="Times New Roman"/>
          <w:b/>
          <w:i w:val="false"/>
          <w:color w:val="000000"/>
        </w:rPr>
        <w:t>
келісімге (ТБТҚ) сәйкес берілетін, көлік құралдарының ТБТҚ</w:t>
      </w:r>
      <w:r>
        <w:br/>
      </w:r>
      <w:r>
        <w:rPr>
          <w:rFonts w:ascii="Times New Roman"/>
          <w:b/>
          <w:i w:val="false"/>
          <w:color w:val="000000"/>
        </w:rPr>
        <w:t>
талаптарына сәйкестігі туралы</w:t>
      </w:r>
      <w:r>
        <w:br/>
      </w:r>
      <w:r>
        <w:rPr>
          <w:rFonts w:ascii="Times New Roman"/>
          <w:b/>
          <w:i w:val="false"/>
          <w:color w:val="000000"/>
        </w:rPr>
        <w:t>
Куәлікті ресімдеуге және беруге</w:t>
      </w:r>
      <w:r>
        <w:br/>
      </w:r>
      <w:r>
        <w:rPr>
          <w:rFonts w:ascii="Times New Roman"/>
          <w:b/>
          <w:i w:val="false"/>
          <w:color w:val="000000"/>
        </w:rPr>
        <w:t>
ӨТІНІМ</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(өтінім берушінің атауы)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көлік құралының «Тез бүлінетін тамақ өнімдерін халықаралық тасымалдау және осы тасымалға пайдаланылатын арнаулы көлік құралдары туралы келісімнің (ТБТҚ)» талаптарына сәйкестігі туралы куәлікті ______________________________________________________ тиесілі немесе</w:t>
      </w:r>
      <w:r>
        <w:br/>
      </w:r>
      <w:r>
        <w:rPr>
          <w:rFonts w:ascii="Times New Roman"/>
          <w:b w:val="false"/>
          <w:i w:val="false"/>
          <w:color w:val="000000"/>
          <w:sz w:val="28"/>
        </w:rPr>
        <w:t>
                    (кімге)</w:t>
      </w:r>
      <w:r>
        <w:br/>
      </w:r>
      <w:r>
        <w:rPr>
          <w:rFonts w:ascii="Times New Roman"/>
          <w:b w:val="false"/>
          <w:i w:val="false"/>
          <w:color w:val="000000"/>
          <w:sz w:val="28"/>
        </w:rPr>
        <w:t>
________________________________________________________ пайдаланатын</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 ұсынған</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(жүк автомобилі, тіркеме, жартылай тіркеме, контейнер және тағы сол сияқты, тіркеу белгісі, шасси (шанақтың), қозғалтқыштың нөмірі) беруді өтінеді.</w:t>
      </w:r>
    </w:p>
    <w:p>
      <w:pPr>
        <w:spacing w:after="0"/>
        <w:ind w:left="0"/>
        <w:jc w:val="both"/>
      </w:pPr>
      <w:r>
        <w:rPr>
          <w:rFonts w:ascii="Times New Roman"/>
          <w:b w:val="false"/>
          <w:i w:val="false"/>
          <w:color w:val="000000"/>
          <w:sz w:val="28"/>
        </w:rPr>
        <w:t>2. Өтінім берушінің деректемелері:</w:t>
      </w:r>
      <w:r>
        <w:br/>
      </w:r>
      <w:r>
        <w:rPr>
          <w:rFonts w:ascii="Times New Roman"/>
          <w:b w:val="false"/>
          <w:i w:val="false"/>
          <w:color w:val="000000"/>
          <w:sz w:val="28"/>
        </w:rPr>
        <w:t>
2.1. Заңды мекенжайы: (жеке кәсіпкердің тұрғылықты мекенжайы)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Телефоны/факс _______________________________________________________</w:t>
      </w:r>
      <w:r>
        <w:br/>
      </w:r>
      <w:r>
        <w:rPr>
          <w:rFonts w:ascii="Times New Roman"/>
          <w:b w:val="false"/>
          <w:i w:val="false"/>
          <w:color w:val="000000"/>
          <w:sz w:val="28"/>
        </w:rPr>
        <w:t>
Ұйым басшысы ________________________________________________________</w:t>
      </w:r>
      <w:r>
        <w:br/>
      </w:r>
      <w:r>
        <w:rPr>
          <w:rFonts w:ascii="Times New Roman"/>
          <w:b w:val="false"/>
          <w:i w:val="false"/>
          <w:color w:val="000000"/>
          <w:sz w:val="28"/>
        </w:rPr>
        <w:t>
                           (қолы) (Т.А.Ә.)</w:t>
      </w:r>
    </w:p>
    <w:bookmarkStart w:name="z53" w:id="83"/>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қағидаcына     </w:t>
      </w:r>
      <w:r>
        <w:br/>
      </w:r>
      <w:r>
        <w:rPr>
          <w:rFonts w:ascii="Times New Roman"/>
          <w:b w:val="false"/>
          <w:i w:val="false"/>
          <w:color w:val="000000"/>
          <w:sz w:val="28"/>
        </w:rPr>
        <w:t xml:space="preserve">
17-қосымша         </w:t>
      </w:r>
    </w:p>
    <w:bookmarkEnd w:id="83"/>
    <w:p>
      <w:pPr>
        <w:spacing w:after="0"/>
        <w:ind w:left="0"/>
        <w:jc w:val="left"/>
      </w:pPr>
      <w:r>
        <w:rPr>
          <w:rFonts w:ascii="Times New Roman"/>
          <w:b/>
          <w:i w:val="false"/>
          <w:color w:val="000000"/>
        </w:rPr>
        <w:t xml:space="preserve"> (  ) KZ   № KZ___________________________________________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106"/>
        <w:gridCol w:w="3093"/>
        <w:gridCol w:w="3093"/>
        <w:gridCol w:w="3"/>
        <w:gridCol w:w="2293"/>
      </w:tblGrid>
      <w:tr>
        <w:trPr>
          <w:trHeight w:val="345"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Изотермиялық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Салқындататын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w:t>
            </w:r>
          </w:p>
        </w:tc>
      </w:tr>
    </w:tbl>
    <w:p>
      <w:pPr>
        <w:spacing w:after="0"/>
        <w:ind w:left="0"/>
        <w:jc w:val="left"/>
      </w:pPr>
      <w:r>
        <w:rPr>
          <w:rFonts w:ascii="Times New Roman"/>
          <w:b/>
          <w:i w:val="false"/>
          <w:color w:val="000000"/>
        </w:rPr>
        <w:t xml:space="preserve"> Тез бүлінетін тамақ өнімдерін халықаралық тасымалдау</w:t>
      </w:r>
      <w:r>
        <w:br/>
      </w:r>
      <w:r>
        <w:rPr>
          <w:rFonts w:ascii="Times New Roman"/>
          <w:b/>
          <w:i w:val="false"/>
          <w:color w:val="000000"/>
        </w:rPr>
        <w:t>
және осы тасымалға (ТБТҚ) пайдаланылатын арнаулы көлік</w:t>
      </w:r>
      <w:r>
        <w:br/>
      </w:r>
      <w:r>
        <w:rPr>
          <w:rFonts w:ascii="Times New Roman"/>
          <w:b/>
          <w:i w:val="false"/>
          <w:color w:val="000000"/>
        </w:rPr>
        <w:t>
құралдары туралы келісімге сәйкес берілген</w:t>
      </w:r>
      <w:r>
        <w:br/>
      </w:r>
      <w:r>
        <w:rPr>
          <w:rFonts w:ascii="Times New Roman"/>
          <w:b/>
          <w:i w:val="false"/>
          <w:color w:val="000000"/>
        </w:rPr>
        <w:t>
КУӘЛІК</w:t>
      </w:r>
    </w:p>
    <w:p>
      <w:pPr>
        <w:spacing w:after="0"/>
        <w:ind w:left="0"/>
        <w:jc w:val="both"/>
      </w:pPr>
      <w:r>
        <w:rPr>
          <w:rFonts w:ascii="Times New Roman"/>
          <w:b w:val="false"/>
          <w:i w:val="false"/>
          <w:color w:val="000000"/>
          <w:sz w:val="28"/>
        </w:rPr>
        <w:t>1. Куәлік беретін мекеме ____________________________________________</w:t>
      </w:r>
      <w:r>
        <w:br/>
      </w:r>
      <w:r>
        <w:rPr>
          <w:rFonts w:ascii="Times New Roman"/>
          <w:b w:val="false"/>
          <w:i w:val="false"/>
          <w:color w:val="000000"/>
          <w:sz w:val="28"/>
        </w:rPr>
        <w:t>
2. Көлік құралы</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3. Тіркеу нөмірі ____________________________________________________</w:t>
      </w:r>
      <w:r>
        <w:br/>
      </w:r>
      <w:r>
        <w:rPr>
          <w:rFonts w:ascii="Times New Roman"/>
          <w:b w:val="false"/>
          <w:i w:val="false"/>
          <w:color w:val="000000"/>
          <w:sz w:val="28"/>
        </w:rPr>
        <w:t>
берген (кім) ________________________________________________________</w:t>
      </w:r>
      <w:r>
        <w:br/>
      </w:r>
      <w:r>
        <w:rPr>
          <w:rFonts w:ascii="Times New Roman"/>
          <w:b w:val="false"/>
          <w:i w:val="false"/>
          <w:color w:val="000000"/>
          <w:sz w:val="28"/>
        </w:rPr>
        <w:t>
4. Тиесілі (кімге) немесе пайдаланатын (кім) ________________________</w:t>
      </w:r>
      <w:r>
        <w:br/>
      </w:r>
      <w:r>
        <w:rPr>
          <w:rFonts w:ascii="Times New Roman"/>
          <w:b w:val="false"/>
          <w:i w:val="false"/>
          <w:color w:val="000000"/>
          <w:sz w:val="28"/>
        </w:rPr>
        <w:t>
5. Ұсынған (кім) ____________________________________________________</w:t>
      </w:r>
      <w:r>
        <w:br/>
      </w:r>
      <w:r>
        <w:rPr>
          <w:rFonts w:ascii="Times New Roman"/>
          <w:b w:val="false"/>
          <w:i w:val="false"/>
          <w:color w:val="000000"/>
          <w:sz w:val="28"/>
        </w:rPr>
        <w:t>
6. _______________________________________________ ретінде танылады</w:t>
      </w:r>
      <w:r>
        <w:rPr>
          <w:rFonts w:ascii="Times New Roman"/>
          <w:b w:val="false"/>
          <w:i w:val="false"/>
          <w:color w:val="000000"/>
          <w:vertAlign w:val="superscript"/>
        </w:rPr>
        <w:t>3)</w:t>
      </w:r>
      <w:r>
        <w:br/>
      </w:r>
      <w:r>
        <w:rPr>
          <w:rFonts w:ascii="Times New Roman"/>
          <w:b w:val="false"/>
          <w:i w:val="false"/>
          <w:color w:val="000000"/>
          <w:sz w:val="28"/>
        </w:rPr>
        <w:t>
6.1 мынадай термиялық құрылғыдан тұрады:</w:t>
      </w:r>
      <w:r>
        <w:br/>
      </w:r>
      <w:r>
        <w:rPr>
          <w:rFonts w:ascii="Times New Roman"/>
          <w:b w:val="false"/>
          <w:i w:val="false"/>
          <w:color w:val="000000"/>
          <w:sz w:val="28"/>
        </w:rPr>
        <w:t>
      6.1.1 автономды</w:t>
      </w:r>
      <w:r>
        <w:br/>
      </w:r>
      <w:r>
        <w:rPr>
          <w:rFonts w:ascii="Times New Roman"/>
          <w:b w:val="false"/>
          <w:i w:val="false"/>
          <w:color w:val="000000"/>
          <w:sz w:val="28"/>
        </w:rPr>
        <w:t>
      6.1.2 автономды емес} 1)</w:t>
      </w:r>
      <w:r>
        <w:br/>
      </w:r>
      <w:r>
        <w:rPr>
          <w:rFonts w:ascii="Times New Roman"/>
          <w:b w:val="false"/>
          <w:i w:val="false"/>
          <w:color w:val="000000"/>
          <w:sz w:val="28"/>
        </w:rPr>
        <w:t>
      6.1.3 алынатын</w:t>
      </w:r>
      <w:r>
        <w:br/>
      </w:r>
      <w:r>
        <w:rPr>
          <w:rFonts w:ascii="Times New Roman"/>
          <w:b w:val="false"/>
          <w:i w:val="false"/>
          <w:color w:val="000000"/>
          <w:sz w:val="28"/>
        </w:rPr>
        <w:t>
      6.1.4 алынбайтын</w:t>
      </w:r>
      <w:r>
        <w:br/>
      </w:r>
      <w:r>
        <w:rPr>
          <w:rFonts w:ascii="Times New Roman"/>
          <w:b w:val="false"/>
          <w:i w:val="false"/>
          <w:color w:val="000000"/>
          <w:sz w:val="28"/>
        </w:rPr>
        <w:t>
7. Куәлік неге негізделініп берілді</w:t>
      </w:r>
      <w:r>
        <w:br/>
      </w:r>
      <w:r>
        <w:rPr>
          <w:rFonts w:ascii="Times New Roman"/>
          <w:b w:val="false"/>
          <w:i w:val="false"/>
          <w:color w:val="000000"/>
          <w:sz w:val="28"/>
        </w:rPr>
        <w:t>
7.1 бұл куәлік мынадай негізде берілді:</w:t>
      </w:r>
      <w:r>
        <w:br/>
      </w:r>
      <w:r>
        <w:rPr>
          <w:rFonts w:ascii="Times New Roman"/>
          <w:b w:val="false"/>
          <w:i w:val="false"/>
          <w:color w:val="000000"/>
          <w:sz w:val="28"/>
        </w:rPr>
        <w:t>
      7.1.1 көлік құралын сынаудың:</w:t>
      </w:r>
      <w:r>
        <w:br/>
      </w:r>
      <w:r>
        <w:rPr>
          <w:rFonts w:ascii="Times New Roman"/>
          <w:b w:val="false"/>
          <w:i w:val="false"/>
          <w:color w:val="000000"/>
          <w:sz w:val="28"/>
        </w:rPr>
        <w:t>
      7.1.2 үлгі болатын көлік құралына сәйкестігінің;} 1)</w:t>
      </w:r>
      <w:r>
        <w:br/>
      </w:r>
      <w:r>
        <w:rPr>
          <w:rFonts w:ascii="Times New Roman"/>
          <w:b w:val="false"/>
          <w:i w:val="false"/>
          <w:color w:val="000000"/>
          <w:sz w:val="28"/>
        </w:rPr>
        <w:t>
      7.1.3 мерзімдік тексерудің;</w:t>
      </w:r>
      <w:r>
        <w:br/>
      </w:r>
      <w:r>
        <w:rPr>
          <w:rFonts w:ascii="Times New Roman"/>
          <w:b w:val="false"/>
          <w:i w:val="false"/>
          <w:color w:val="000000"/>
          <w:sz w:val="28"/>
        </w:rPr>
        <w:t>
      7.1.4 өтпелі жағдайлардың.</w:t>
      </w:r>
      <w:r>
        <w:br/>
      </w:r>
      <w:r>
        <w:rPr>
          <w:rFonts w:ascii="Times New Roman"/>
          <w:b w:val="false"/>
          <w:i w:val="false"/>
          <w:color w:val="000000"/>
          <w:sz w:val="28"/>
        </w:rPr>
        <w:t>
7.2 егер куәлік сынақ негізінде немесе сынақтан өткен сол үлгідегі көлік құралына сілтемемен берілсе, мыналар көрсетілсін:</w:t>
      </w:r>
      <w:r>
        <w:br/>
      </w:r>
      <w:r>
        <w:rPr>
          <w:rFonts w:ascii="Times New Roman"/>
          <w:b w:val="false"/>
          <w:i w:val="false"/>
          <w:color w:val="000000"/>
          <w:sz w:val="28"/>
        </w:rPr>
        <w:t>
      7.2.1 сынақ станциясының атауы ________________________________</w:t>
      </w:r>
      <w:r>
        <w:br/>
      </w:r>
      <w:r>
        <w:rPr>
          <w:rFonts w:ascii="Times New Roman"/>
          <w:b w:val="false"/>
          <w:i w:val="false"/>
          <w:color w:val="000000"/>
          <w:sz w:val="28"/>
        </w:rPr>
        <w:t>
      7.2.2 сынақ сипаты</w:t>
      </w:r>
      <w:r>
        <w:rPr>
          <w:rFonts w:ascii="Times New Roman"/>
          <w:b w:val="false"/>
          <w:i w:val="false"/>
          <w:color w:val="000000"/>
          <w:vertAlign w:val="superscript"/>
        </w:rPr>
        <w:t>4)</w:t>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7.2.3 сынақ хаттамасының (хаттамаларының)нөмір(лер)і __________</w:t>
      </w:r>
      <w:r>
        <w:br/>
      </w:r>
      <w:r>
        <w:rPr>
          <w:rFonts w:ascii="Times New Roman"/>
          <w:b w:val="false"/>
          <w:i w:val="false"/>
          <w:color w:val="000000"/>
          <w:sz w:val="28"/>
        </w:rPr>
        <w:t>
      7.2.4 К коэффициенті шамасы ___________________________________</w:t>
      </w:r>
      <w:r>
        <w:br/>
      </w:r>
      <w:r>
        <w:rPr>
          <w:rFonts w:ascii="Times New Roman"/>
          <w:b w:val="false"/>
          <w:i w:val="false"/>
          <w:color w:val="000000"/>
          <w:sz w:val="28"/>
        </w:rPr>
        <w:t>
      7.2.5 сыртқы температура 30</w:t>
      </w:r>
      <w:r>
        <w:rPr>
          <w:rFonts w:ascii="Times New Roman"/>
          <w:b w:val="false"/>
          <w:i w:val="false"/>
          <w:color w:val="000000"/>
          <w:vertAlign w:val="superscript"/>
        </w:rPr>
        <w:t>о</w:t>
      </w:r>
      <w:r>
        <w:rPr>
          <w:rFonts w:ascii="Times New Roman"/>
          <w:b w:val="false"/>
          <w:i w:val="false"/>
          <w:color w:val="000000"/>
          <w:sz w:val="28"/>
        </w:rPr>
        <w:t>С кезінде және шанақ ішіндегі температурада пайдалы суық өнімділігі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_________________оС________________Bт/W</w:t>
      </w:r>
      <w:r>
        <w:br/>
      </w:r>
      <w:r>
        <w:rPr>
          <w:rFonts w:ascii="Times New Roman"/>
          <w:b w:val="false"/>
          <w:i w:val="false"/>
          <w:color w:val="000000"/>
          <w:sz w:val="28"/>
        </w:rPr>
        <w:t>
_________________оС________________Bт/W</w:t>
      </w:r>
      <w:r>
        <w:br/>
      </w:r>
      <w:r>
        <w:rPr>
          <w:rFonts w:ascii="Times New Roman"/>
          <w:b w:val="false"/>
          <w:i w:val="false"/>
          <w:color w:val="000000"/>
          <w:sz w:val="28"/>
        </w:rPr>
        <w:t>
_________________оС________________Bт/W</w:t>
      </w:r>
    </w:p>
    <w:p>
      <w:pPr>
        <w:spacing w:after="0"/>
        <w:ind w:left="0"/>
        <w:jc w:val="both"/>
      </w:pPr>
      <w:r>
        <w:rPr>
          <w:rFonts w:ascii="Times New Roman"/>
          <w:b w:val="false"/>
          <w:i w:val="false"/>
          <w:color w:val="000000"/>
          <w:sz w:val="28"/>
        </w:rPr>
        <w:t>8. Куәлік:_____________________________________________ дейін жарамды</w:t>
      </w:r>
      <w:r>
        <w:br/>
      </w:r>
      <w:r>
        <w:rPr>
          <w:rFonts w:ascii="Times New Roman"/>
          <w:b w:val="false"/>
          <w:i w:val="false"/>
          <w:color w:val="000000"/>
          <w:sz w:val="28"/>
        </w:rPr>
        <w:t>
8.1 мынадай жағдайда:</w:t>
      </w:r>
      <w:r>
        <w:br/>
      </w:r>
      <w:r>
        <w:rPr>
          <w:rFonts w:ascii="Times New Roman"/>
          <w:b w:val="false"/>
          <w:i w:val="false"/>
          <w:color w:val="000000"/>
          <w:sz w:val="28"/>
        </w:rPr>
        <w:t>
      8.1.1 изотермиялық шанақ (және тиісті жағдайларда термиялық жабдық) жарамды күйде болса;</w:t>
      </w:r>
      <w:r>
        <w:br/>
      </w:r>
      <w:r>
        <w:rPr>
          <w:rFonts w:ascii="Times New Roman"/>
          <w:b w:val="false"/>
          <w:i w:val="false"/>
          <w:color w:val="000000"/>
          <w:sz w:val="28"/>
        </w:rPr>
        <w:t>
      8.1.2 термиялық жабдық қандай да бір елеулі өзгерістерге ұшырамаса;</w:t>
      </w:r>
      <w:r>
        <w:br/>
      </w:r>
      <w:r>
        <w:rPr>
          <w:rFonts w:ascii="Times New Roman"/>
          <w:b w:val="false"/>
          <w:i w:val="false"/>
          <w:color w:val="000000"/>
          <w:sz w:val="28"/>
        </w:rPr>
        <w:t>
      8.1.3 термиялық жабдықты басқаға ауыстырған жағдайда, соңғысының онымен бірдей немесе одан үлкен суық өнімділігі болуы тиіс.</w:t>
      </w:r>
      <w:r>
        <w:br/>
      </w:r>
      <w:r>
        <w:rPr>
          <w:rFonts w:ascii="Times New Roman"/>
          <w:b w:val="false"/>
          <w:i w:val="false"/>
          <w:color w:val="000000"/>
          <w:sz w:val="28"/>
        </w:rPr>
        <w:t xml:space="preserve">
      9. ________________ жасалды. </w:t>
      </w:r>
    </w:p>
    <w:p>
      <w:pPr>
        <w:spacing w:after="0"/>
        <w:ind w:left="0"/>
        <w:jc w:val="both"/>
      </w:pPr>
      <w:r>
        <w:rPr>
          <w:rFonts w:ascii="Times New Roman"/>
          <w:b w:val="false"/>
          <w:i w:val="false"/>
          <w:color w:val="000000"/>
          <w:sz w:val="28"/>
        </w:rPr>
        <w:t>      10. ___________(күні) _____________________</w:t>
      </w:r>
    </w:p>
    <w:p>
      <w:pPr>
        <w:spacing w:after="0"/>
        <w:ind w:left="0"/>
        <w:jc w:val="both"/>
      </w:pPr>
      <w:r>
        <w:rPr>
          <w:rFonts w:ascii="Times New Roman"/>
          <w:b w:val="false"/>
          <w:i w:val="false"/>
          <w:color w:val="000000"/>
          <w:sz w:val="28"/>
        </w:rPr>
        <w:t>(куәлік берген мекеме)</w:t>
      </w:r>
    </w:p>
    <w:p>
      <w:pPr>
        <w:spacing w:after="0"/>
        <w:ind w:left="0"/>
        <w:jc w:val="both"/>
      </w:pPr>
      <w:r>
        <w:rPr>
          <w:rFonts w:ascii="Times New Roman"/>
          <w:b w:val="false"/>
          <w:i w:val="false"/>
          <w:color w:val="000000"/>
          <w:sz w:val="28"/>
        </w:rPr>
        <w:t>                             М.О.              (Т.А.Ә.)</w:t>
      </w:r>
    </w:p>
    <w:p>
      <w:pPr>
        <w:spacing w:after="0"/>
        <w:ind w:left="0"/>
        <w:jc w:val="both"/>
      </w:pPr>
      <w:r>
        <w:rPr>
          <w:rFonts w:ascii="Times New Roman"/>
          <w:b w:val="false"/>
          <w:i w:val="false"/>
          <w:color w:val="000000"/>
          <w:sz w:val="28"/>
        </w:rPr>
        <w:t>1. Керек емесі сызылып тасталсын.</w:t>
      </w:r>
      <w:r>
        <w:br/>
      </w:r>
      <w:r>
        <w:rPr>
          <w:rFonts w:ascii="Times New Roman"/>
          <w:b w:val="false"/>
          <w:i w:val="false"/>
          <w:color w:val="000000"/>
          <w:sz w:val="28"/>
        </w:rPr>
        <w:t>
2. Көлік құралының түрі көрсетілсін (жүк автомобилі, тіркеме, жартылай тіркеме, контейнер және тағы сол сияқты), егер көлік құралы сұйық тағам өнімдерін тасымалдауға арналған цистерна болса, "цистерна" деген сөз қосылсын.</w:t>
      </w:r>
      <w:r>
        <w:br/>
      </w:r>
      <w:r>
        <w:rPr>
          <w:rFonts w:ascii="Times New Roman"/>
          <w:b w:val="false"/>
          <w:i w:val="false"/>
          <w:color w:val="000000"/>
          <w:sz w:val="28"/>
        </w:rPr>
        <w:t>
3. ТБТҚ-ға 1-қосымшадағы 4-қосылымда көрсетілген, тиісті әріптік белгімен қоса атаулары жазылсын.</w:t>
      </w:r>
      <w:r>
        <w:br/>
      </w:r>
      <w:r>
        <w:rPr>
          <w:rFonts w:ascii="Times New Roman"/>
          <w:b w:val="false"/>
          <w:i w:val="false"/>
          <w:color w:val="000000"/>
          <w:sz w:val="28"/>
        </w:rPr>
        <w:t>
4. Мысалы: термиялық жабдықтың изотермиялық қасиеттері немесе тиімділігі.</w:t>
      </w:r>
      <w:r>
        <w:br/>
      </w:r>
      <w:r>
        <w:rPr>
          <w:rFonts w:ascii="Times New Roman"/>
          <w:b w:val="false"/>
          <w:i w:val="false"/>
          <w:color w:val="000000"/>
          <w:sz w:val="28"/>
        </w:rPr>
        <w:t>
5. Егер ТБТҚ-ға 1-қосымшадағы 2-қосылымның 42-тармағының ережелеріне сәйкес өлшенген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