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7b2e" w14:textId="82d7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регламентті бекіту туралы" 2007 жылғы 29 желтоқсандағы № 1372 және "Қазақстан Республикасы Үкіметінің 2007 жылғы 29 желтоқсандағы № 1372 және 2010 жылғы 1 наурыздағы № 153 қаулыларына өзгерістер мен толықтырулар енгізу туралы" 2010 жылғы 24 қыркүйектегі № 977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маусымдағы № 737 Қаулысы. Күші жойылды – Қазақстан Республикасы Үкіметінің 2017 жылғы 30 қаңтардағы №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регламентті бекіту туралы" Қазақстан Республикасы Үкіметінің 2007 жылғы 29 желтоқсандағы № 1372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633-құжат):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регламентте: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14-тармақтың үшінші абзацы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"3-экологиялық кезең - 2012 жылғы 1 қаңтардан;";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 Үкіметінің 2007 жылғы 29 желтоқсандағы № 1372 және 2010 жылғы 1 наурыздағы № 153 қаулыларына өзгерістер және толықтырулар енгізу туралы" Қазақстан Республикасы Үкіметінің 2010 жылғы 24 қыркүйектегі № 977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6, 84-құжат):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2-тармақ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Осы қаулы 2012 жылғы 1 қаңтардан бастап қолданысқа енгізілетін 1-тармақтың 1) тармақшасының төртінші, бесінші және тоғызыншы абзацтарын қоспағанда, алғашқы ресми жарияланған күнінен бастап қолданысқа енгізіледі.".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