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f58" w14:textId="9ecb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Техникалық-экономикалық негіздемелерін әзірлеуді немесе түзетуді, сондай-ақ қажетті сараптамаларын жүргізуді қаржыландыру Қазақстан Республикасы Экономикалық даму және сауда министрлігінің 2011 жылға арналған бөлінетін 004 "Бюджеттік инвестициялық және концессиялық жобалардың техникалық-экономикалық негіздемесін әзірлеу немесе түзету, сондай-ақ қажетті сараптамалар жүргізу, концессиялық жобаларды консультациялық сүйемелдеу" бюджеттік бағдарламасының қаражаты есебінен жүзеге асырылатын бюджеттік инвестициялық және концессиялық жобалардың, концессиялық жобаларды консультациялық сүйемелдеу жөніндегі қызметтердің тізбесін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маусымдағы № 732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 жаңа редакцияда - ҚР Үкіметінің 2011.11.19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техникалық-экономикалық негіздемелерін әзірлеуді немесе түзетуді, сондай-ақ қажетті сараптамаларын жүргізуді қаржыландыру Қазақстан Республикасы Экономикалық даму және сауда министрлігінің 2011 жылға арналған бөлінетін 004 «Бюджеттік инвестициялық және концессиялық жобалардың техникалық-экономикалық негіздемесін әзірлеу немесе түзету, сондай-ақ қажетті сараптамалар жүргізу, концессиялық жобаларды консультациялық сүйемелдеу» бюджеттік бағдарламасының қаражаты есебінен жүзеге асырылатын бюджеттік инвестициялық және концессиялық жобалардың, концессиялық жобаларды консультациялық сүйемелдеу жөніндегі қызметтердің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2011.11.19 </w:t>
      </w:r>
      <w:r>
        <w:rPr>
          <w:rFonts w:ascii="Times New Roman"/>
          <w:b w:val="false"/>
          <w:i w:val="false"/>
          <w:color w:val="00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Техникалық-экономикалық негіздемелерін әзірлеуді немесе</w:t>
      </w:r>
      <w:r>
        <w:br/>
      </w:r>
      <w:r>
        <w:rPr>
          <w:rFonts w:ascii="Times New Roman"/>
          <w:b/>
          <w:i w:val="false"/>
          <w:color w:val="000000"/>
        </w:rPr>
        <w:t>
түзетуді, сондай-ақ қажетті сараптамаларын жүргізуді</w:t>
      </w:r>
      <w:r>
        <w:br/>
      </w:r>
      <w:r>
        <w:rPr>
          <w:rFonts w:ascii="Times New Roman"/>
          <w:b/>
          <w:i w:val="false"/>
          <w:color w:val="000000"/>
        </w:rPr>
        <w:t>
қаржыландыру Қазақстан Республикасы Экономикалық даму және</w:t>
      </w:r>
      <w:r>
        <w:br/>
      </w:r>
      <w:r>
        <w:rPr>
          <w:rFonts w:ascii="Times New Roman"/>
          <w:b/>
          <w:i w:val="false"/>
          <w:color w:val="000000"/>
        </w:rPr>
        <w:t>
сауда министрлігінің 2011 жылға арналған бөлінетін 004</w:t>
      </w:r>
      <w:r>
        <w:br/>
      </w:r>
      <w:r>
        <w:rPr>
          <w:rFonts w:ascii="Times New Roman"/>
          <w:b/>
          <w:i w:val="false"/>
          <w:color w:val="000000"/>
        </w:rPr>
        <w:t>
«Бюджеттік инвестициялық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техникалық-экономикалық негіздемесін әзірлеу немесе түзету,</w:t>
      </w:r>
      <w:r>
        <w:br/>
      </w:r>
      <w:r>
        <w:rPr>
          <w:rFonts w:ascii="Times New Roman"/>
          <w:b/>
          <w:i w:val="false"/>
          <w:color w:val="000000"/>
        </w:rPr>
        <w:t>
сондай-ақ қажетті сараптамалар жүргізу, концессиялық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консультациялық сүйемелдеу» бюджеттік бағдарламасының қаражаты</w:t>
      </w:r>
      <w:r>
        <w:br/>
      </w:r>
      <w:r>
        <w:rPr>
          <w:rFonts w:ascii="Times New Roman"/>
          <w:b/>
          <w:i w:val="false"/>
          <w:color w:val="000000"/>
        </w:rPr>
        <w:t>
есебінен жүзеге асырылатын бюджеттік инвестициялық және</w:t>
      </w:r>
      <w:r>
        <w:br/>
      </w:r>
      <w:r>
        <w:rPr>
          <w:rFonts w:ascii="Times New Roman"/>
          <w:b/>
          <w:i w:val="false"/>
          <w:color w:val="000000"/>
        </w:rPr>
        <w:t>
концессиялық жобалардың, концессиялық жобаларды консультациялық</w:t>
      </w:r>
      <w:r>
        <w:br/>
      </w:r>
      <w:r>
        <w:rPr>
          <w:rFonts w:ascii="Times New Roman"/>
          <w:b/>
          <w:i w:val="false"/>
          <w:color w:val="000000"/>
        </w:rPr>
        <w:t>
сүйемелдеу жөніндегі қызметтердің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Тізім жаңа редакцияда - ҚР Үкіметінің 2011.11.19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73"/>
        <w:gridCol w:w="2373"/>
        <w:gridCol w:w="3893"/>
        <w:gridCol w:w="35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бюджеттік инвестициялық жобалардың техникалық-экономикалық негіздемелерін әзірлеуді немесе түзетуді, сондай-ақ қажетті сараптамаларын жүргізуді қаржыландыру көлемі (мың теңге)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негіздемелерін әзірлеуді немесе түзетуді, сондай-ақ қажетті сараптамаларын жүргізуді қаржыландыру көлемі (мың теңге)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сүйемелдеуді қаржыландыру көлемі (мың теңге)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ҚБПҮ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технологиялар паркі» арнайы экономикалық аймағын дамыту жөніндегі жобаның техникалық-экономикалық негіздемесін түзету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Туризм және спорт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аймақ шекараларында ерекше қорғалатын табиғи аумақтардың жерін «Бурабай» МҮТП аумағындағы босалқы жерге ауыстырудың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персоналын басқарудың «е-қызмет» автоматтандырылған жүйесін құруға арналған техникалық- экономикалық негіздемені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«Теңізшінің жеке куәлігін жасау, беру және бақылау жүйесі» жобасының техникалық- 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«Жүк көлік құралдарын қозғалыста өлшеудің кешенді интеграцияланған автоматтандырылған жүйесі» жобасын енгізуге техникалық-экономикалық негіздеме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халықаралық теңіз сауда портын солтүстік бағытта кеңейту. Құрғақ жүк айлақтары және инфрақұрылым объектілері» жөніндегі жобаның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«М.В. Ломоносов атындағы Мәскеу мемлекеттік университетінің қазақстандық филиалы үшін Л.Н. Гумилев атындағы Еуразия ұлттық университетінің оқу корпусын салу» жобасының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шекара маңы ынтымақтастығы орталығы (ХШЫО) ауданындағы Қорғас өзенінде қорғану құрылыстарын және «Қорғас» кеденінің ғимараттарын салу» жобасының техникалық-экономикалық негіздемесін түзету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жер кадастрының автоматтандырылған ақпараттық жүйесі» жобасының техникалық-экономикалық негіздемесін түзету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«Ғылыми-технологиялық мақсаттағы ғарыш жүйесін жасау» жобасының техникалық-экономикалық негіздемесін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