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2c11" w14:textId="a1a2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Жобалау-сметалық құжаттамаларды республикалық меншіктен Астана және Алматы қалаларының коммуналдық меншігіне беру туралы</w:t>
      </w:r>
    </w:p>
    <w:p>
      <w:pPr>
        <w:spacing w:after="0"/>
        <w:ind w:left="0"/>
        <w:jc w:val="both"/>
      </w:pPr>
      <w:r>
        <w:rPr>
          <w:rFonts w:ascii="Times New Roman"/>
          <w:b w:val="false"/>
          <w:i w:val="false"/>
          <w:color w:val="000000"/>
          <w:sz w:val="28"/>
        </w:rPr>
        <w:t>Қазақстан Республикасы Үкіметінің 2011 жылғы 28 маусымдағы № 724 Қаулысы</w:t>
      </w:r>
    </w:p>
    <w:p>
      <w:pPr>
        <w:spacing w:after="0"/>
        <w:ind w:left="0"/>
        <w:jc w:val="both"/>
      </w:pPr>
      <w:bookmarkStart w:name="z1" w:id="0"/>
      <w:r>
        <w:rPr>
          <w:rFonts w:ascii="Times New Roman"/>
          <w:b w:val="false"/>
          <w:i w:val="false"/>
          <w:color w:val="000000"/>
          <w:sz w:val="28"/>
        </w:rPr>
        <w:t>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 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теңгерімінен жалпы теңгерімдік құны 103200000 (бір жүз үш миллион екі жүз мың) теңге, оның ішінде Астана қаласы бойынша теңгерімдік құны 34400000 (отыз төрт миллион төрт жүз мың) теңге, Алматы қаласы бойынша теңгерімдік құны 68800000 (алпыс сегіз миллион сегіз жүз мың) теңге 6 мектептің құрылысы бойынша жобалау-сметалық құжаттама республикалық меншіктен осы қаулыға қосымшаға сәйкес Астана және Алматы қалаларының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Қазақстан Республикасы Қаржы министрлігінің Мемлекеттік мүлік және жекешелендіру комитетімен және Астана және Алматы қалаларының әкімдіктерімен бірлесіп, Қазақстан Республикасының заңнамасында белгіленген тәртіппен осы қаулының 1-тармағында көрсетілген жобалау-сметалық құжаттаманы қабылдау-беру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маусымдағы</w:t>
      </w:r>
      <w:r>
        <w:br/>
      </w:r>
      <w:r>
        <w:rPr>
          <w:rFonts w:ascii="Times New Roman"/>
          <w:b w:val="false"/>
          <w:i w:val="false"/>
          <w:color w:val="000000"/>
          <w:sz w:val="28"/>
        </w:rPr>
        <w:t xml:space="preserve">
№ 724 қаулысына     </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Қазақстан Республикасы Білім және ғылым министрлігінің теңгерімінен республикалық меншіктен Астана және Алматы қалаларының коммуналдық меншігіне берілетін жобалау-сметалық құжаттаманың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593"/>
        <w:gridCol w:w="32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Теңгерімдік құні,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«Оңтүстік-Шығыс» шағын ауданында (Мақтымқұлы көшесінің сол жағында) орналасқан 1200 орынға арналған мектеп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«Степной» гараж кооперативі ауданында орналасқан 1200 орынға арналған орта мектеп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2 мектебі бойынша барлығы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«Әйгерім» шағын ауданындағы 1200 оқушыға арналған орта мектеп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«Ұлжан» шағын ауданындағы 1200 оқушыға арналған орта мектеп (түзету)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«Пятилетка Түрксиба» шағын ауданындағы 1200 оқушыға арналған орта мектеп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«Қалқаман» шағын ауданындағы 1200 оқушыға арналған орта мектеп салу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4 мектебі бойынша барлығы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мен Алматының 6 мектебі бойынша ЖИЫНЫ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