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a746" w14:textId="8b0a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Атом энергиясын бейбіт мақсатта пайдалану саласындағы ынтымақтастық туралы келісімге қол қою туралы" Қазақстан Республикасы Үкіметінің 2010 жылғы 23 қазандағы № 1101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25 маусымдағы № 706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Француз Республикасының Үкіметі арасындағы Атом энергиясын бейбіт мақсатта пайдалану саласындағы ынтымақтастық туралы келісімге қол қою туралы» Қазақстан Республикасы Үкіметінің 2010 жылғы 23 қазандағы № 1101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Индустрия және жаңа технологиялар бірінші вице-министрі Альберт Павлович Рауға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Атом энергиясын бейбіт мақсатта пайдалану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