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e03" w14:textId="20b2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20 шілдедегі № 745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мамырдағы № 567 қаулысы. Күші жойылды - Қазақстан Республикасы Үкіметінің 2013 жылғы 18 қыркүйектегі № 983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401-құжат)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 және заңды тұлғаларға көрсетілетін мемлекеттік қызметтердің тізілімінде: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