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e555" w14:textId="d51e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Азия Даму Банкi және "Даму" кәсіпкерлікті дамыту қоры" акционерлік қоғамы арасындағы қаржыландыру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11 мамырдағы № 499 Қаулысы</w:t>
      </w:r>
    </w:p>
    <w:p>
      <w:pPr>
        <w:spacing w:after="0"/>
        <w:ind w:left="0"/>
        <w:jc w:val="both"/>
      </w:pPr>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Қоса берiліп отырған Қазақстан Республикасының Үкiметi, Азия Даму Банкi және «Даму» кәсіпкерлікті дамыту қоры» акционерлік қоғамы арасындағы қаржыландыру туралы негіздемелік келісімнің жобасы мақұлдансын.</w:t>
      </w:r>
      <w:r>
        <w:br/>
      </w:r>
      <w:r>
        <w:rPr>
          <w:rFonts w:ascii="Times New Roman"/>
          <w:b w:val="false"/>
          <w:i w:val="false"/>
          <w:color w:val="000000"/>
          <w:sz w:val="28"/>
        </w:rPr>
        <w:t>
      2. Қазақстан Республикасының Экономикалық даму және сауда министрі Қайрат Нематұлы Келімбетовке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Азия Даму Банкi және «Даму» кәсіпкерлікті дамыту қоры» акционерлік қоғамы арасындағы қаржыландыру туралы негіздемелік келісімге және әрбір траншқа Қаржыландыру туралы кезеңдік сұрау салуға қол қоюға өкiлеттiк берiлсiн.</w:t>
      </w:r>
      <w:r>
        <w:br/>
      </w:r>
      <w:r>
        <w:rPr>
          <w:rFonts w:ascii="Times New Roman"/>
          <w:b w:val="false"/>
          <w:i w:val="false"/>
          <w:color w:val="000000"/>
          <w:sz w:val="28"/>
        </w:rPr>
        <w:t>
      3. Осы қаулы қол қойылған күнiнен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2011 жылғы 11 мамырдағы</w:t>
      </w:r>
      <w:r>
        <w:br/>
      </w:r>
      <w:r>
        <w:rPr>
          <w:rFonts w:ascii="Times New Roman"/>
          <w:b w:val="false"/>
          <w:i w:val="false"/>
          <w:color w:val="000000"/>
          <w:sz w:val="28"/>
        </w:rPr>
        <w:t xml:space="preserve">
№ 499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Республикасының Үкiметi, Азия Даму Банкi мен «Даму»</w:t>
      </w:r>
      <w:r>
        <w:br/>
      </w:r>
      <w:r>
        <w:rPr>
          <w:rFonts w:ascii="Times New Roman"/>
          <w:b/>
          <w:i w:val="false"/>
          <w:color w:val="000000"/>
        </w:rPr>
        <w:t>
кәсіпкерлікті дамыту қоры» акционерлік қоғамы арасындағы</w:t>
      </w:r>
      <w:r>
        <w:br/>
      </w:r>
      <w:r>
        <w:rPr>
          <w:rFonts w:ascii="Times New Roman"/>
          <w:b/>
          <w:i w:val="false"/>
          <w:color w:val="000000"/>
        </w:rPr>
        <w:t>
қаржыландыру туралы негіздемелік келісім (Қазақстан: Шағын және орта бизнесті дамыту жөніндегі бағдарлама)</w:t>
      </w:r>
    </w:p>
    <w:p>
      <w:pPr>
        <w:spacing w:after="0"/>
        <w:ind w:left="0"/>
        <w:jc w:val="both"/>
      </w:pPr>
      <w:r>
        <w:rPr>
          <w:rFonts w:ascii="Times New Roman"/>
          <w:b w:val="false"/>
          <w:i w:val="false"/>
          <w:color w:val="000000"/>
          <w:sz w:val="28"/>
        </w:rPr>
        <w:t xml:space="preserve">Тараптар         Осы [2011 жылғы ____ мамырдағы] Қаржыландыру туралы </w:t>
      </w:r>
      <w:r>
        <w:br/>
      </w:r>
      <w:r>
        <w:rPr>
          <w:rFonts w:ascii="Times New Roman"/>
          <w:b w:val="false"/>
          <w:i w:val="false"/>
          <w:color w:val="000000"/>
          <w:sz w:val="28"/>
        </w:rPr>
        <w:t>
                 негіздемелік келісім (бұдан әрі – ҚНК) Қазақстан</w:t>
      </w:r>
      <w:r>
        <w:br/>
      </w:r>
      <w:r>
        <w:rPr>
          <w:rFonts w:ascii="Times New Roman"/>
          <w:b w:val="false"/>
          <w:i w:val="false"/>
          <w:color w:val="000000"/>
          <w:sz w:val="28"/>
        </w:rPr>
        <w:t>
                 Республикасының Үкіметі (бұдан әрі – Үкімет), «Даму»</w:t>
      </w:r>
      <w:r>
        <w:br/>
      </w:r>
      <w:r>
        <w:rPr>
          <w:rFonts w:ascii="Times New Roman"/>
          <w:b w:val="false"/>
          <w:i w:val="false"/>
          <w:color w:val="000000"/>
          <w:sz w:val="28"/>
        </w:rPr>
        <w:t>
                 кәсіпкерлікті дамыту қоры» акционерлік қоғамы (бұдан</w:t>
      </w:r>
      <w:r>
        <w:br/>
      </w:r>
      <w:r>
        <w:rPr>
          <w:rFonts w:ascii="Times New Roman"/>
          <w:b w:val="false"/>
          <w:i w:val="false"/>
          <w:color w:val="000000"/>
          <w:sz w:val="28"/>
        </w:rPr>
        <w:t>
                 әрі – Даму) және Азия Даму Банкі (бұдан әрі – АДБ)</w:t>
      </w:r>
      <w:r>
        <w:br/>
      </w: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Көптраншты       Даму Қазақстанда шағын және орта бизнес (бұдан әрі –</w:t>
      </w:r>
      <w:r>
        <w:br/>
      </w:r>
      <w:r>
        <w:rPr>
          <w:rFonts w:ascii="Times New Roman"/>
          <w:b w:val="false"/>
          <w:i w:val="false"/>
          <w:color w:val="000000"/>
          <w:sz w:val="28"/>
        </w:rPr>
        <w:t>
қаржыландыру     ШОБ) кәсіпорындарын дамыту үшін өзінің шағын және</w:t>
      </w:r>
      <w:r>
        <w:br/>
      </w:r>
      <w:r>
        <w:rPr>
          <w:rFonts w:ascii="Times New Roman"/>
          <w:b w:val="false"/>
          <w:i w:val="false"/>
          <w:color w:val="000000"/>
          <w:sz w:val="28"/>
        </w:rPr>
        <w:t>
тетігінің        орта бизнесті қолдау бағдарламаларын (бұдан әрі –</w:t>
      </w:r>
      <w:r>
        <w:br/>
      </w:r>
      <w:r>
        <w:rPr>
          <w:rFonts w:ascii="Times New Roman"/>
          <w:b w:val="false"/>
          <w:i w:val="false"/>
          <w:color w:val="000000"/>
          <w:sz w:val="28"/>
        </w:rPr>
        <w:t>
инвестициялық    Инвестициялық бағдарлама) міндетіне алады және іске</w:t>
      </w:r>
      <w:r>
        <w:br/>
      </w:r>
      <w:r>
        <w:rPr>
          <w:rFonts w:ascii="Times New Roman"/>
          <w:b w:val="false"/>
          <w:i w:val="false"/>
          <w:color w:val="000000"/>
          <w:sz w:val="28"/>
        </w:rPr>
        <w:t>
бағдарламасы     асырады. Бағдарлама жуырда қабылданған Қазақстан</w:t>
      </w:r>
      <w:r>
        <w:br/>
      </w:r>
      <w:r>
        <w:rPr>
          <w:rFonts w:ascii="Times New Roman"/>
          <w:b w:val="false"/>
          <w:i w:val="false"/>
          <w:color w:val="000000"/>
          <w:sz w:val="28"/>
        </w:rPr>
        <w:t>
                 Республикасы Үкіметінің Даму стратегиясы – 2020</w:t>
      </w:r>
      <w:r>
        <w:br/>
      </w:r>
      <w:r>
        <w:rPr>
          <w:rFonts w:ascii="Times New Roman"/>
          <w:b w:val="false"/>
          <w:i w:val="false"/>
          <w:color w:val="000000"/>
          <w:sz w:val="28"/>
        </w:rPr>
        <w:t>
                 шеңберінде (2010-2014 жылдар) ШОБ қаржыландыруға қол</w:t>
      </w:r>
      <w:r>
        <w:br/>
      </w:r>
      <w:r>
        <w:rPr>
          <w:rFonts w:ascii="Times New Roman"/>
          <w:b w:val="false"/>
          <w:i w:val="false"/>
          <w:color w:val="000000"/>
          <w:sz w:val="28"/>
        </w:rPr>
        <w:t>
                 жеткізуін жақсарту бойынша іс-шаралар жоспарының</w:t>
      </w:r>
      <w:r>
        <w:br/>
      </w:r>
      <w:r>
        <w:rPr>
          <w:rFonts w:ascii="Times New Roman"/>
          <w:b w:val="false"/>
          <w:i w:val="false"/>
          <w:color w:val="000000"/>
          <w:sz w:val="28"/>
        </w:rPr>
        <w:t>
                 (бұдан әрі – Іс-шаралар жоспары) ажырамас бөлігі</w:t>
      </w:r>
      <w:r>
        <w:br/>
      </w:r>
      <w:r>
        <w:rPr>
          <w:rFonts w:ascii="Times New Roman"/>
          <w:b w:val="false"/>
          <w:i w:val="false"/>
          <w:color w:val="000000"/>
          <w:sz w:val="28"/>
        </w:rPr>
        <w:t>
                 болып табылады, Инвестициялық Бағдарлама ШОБ үшін</w:t>
      </w:r>
      <w:r>
        <w:br/>
      </w:r>
      <w:r>
        <w:rPr>
          <w:rFonts w:ascii="Times New Roman"/>
          <w:b w:val="false"/>
          <w:i w:val="false"/>
          <w:color w:val="000000"/>
          <w:sz w:val="28"/>
        </w:rPr>
        <w:t>
                 орта мерзімді қаржыландыруға тұрақты қол жеткізуді</w:t>
      </w:r>
      <w:r>
        <w:br/>
      </w:r>
      <w:r>
        <w:rPr>
          <w:rFonts w:ascii="Times New Roman"/>
          <w:b w:val="false"/>
          <w:i w:val="false"/>
          <w:color w:val="000000"/>
          <w:sz w:val="28"/>
        </w:rPr>
        <w:t>
                 егжей-тегжейлі сипатталған.</w:t>
      </w:r>
      <w:r>
        <w:br/>
      </w:r>
      <w:r>
        <w:rPr>
          <w:rFonts w:ascii="Times New Roman"/>
          <w:b w:val="false"/>
          <w:i w:val="false"/>
          <w:color w:val="000000"/>
          <w:sz w:val="28"/>
        </w:rPr>
        <w:t>
                 2010 – 2014 жылдар кезеңіндегі Инвестициялық</w:t>
      </w:r>
      <w:r>
        <w:br/>
      </w:r>
      <w:r>
        <w:rPr>
          <w:rFonts w:ascii="Times New Roman"/>
          <w:b w:val="false"/>
          <w:i w:val="false"/>
          <w:color w:val="000000"/>
          <w:sz w:val="28"/>
        </w:rPr>
        <w:t>
                 бағдарламаның жалпы құны теңге баламасында $3,0</w:t>
      </w:r>
      <w:r>
        <w:br/>
      </w:r>
      <w:r>
        <w:rPr>
          <w:rFonts w:ascii="Times New Roman"/>
          <w:b w:val="false"/>
          <w:i w:val="false"/>
          <w:color w:val="000000"/>
          <w:sz w:val="28"/>
        </w:rPr>
        <w:t>
                 миллиардқа тең болады деп күтілуде, оның ішінде ШОБ</w:t>
      </w:r>
      <w:r>
        <w:br/>
      </w:r>
      <w:r>
        <w:rPr>
          <w:rFonts w:ascii="Times New Roman"/>
          <w:b w:val="false"/>
          <w:i w:val="false"/>
          <w:color w:val="000000"/>
          <w:sz w:val="28"/>
        </w:rPr>
        <w:t>
                 тарапынан орта мерзімді қаржыландыруға деген жалпы</w:t>
      </w:r>
      <w:r>
        <w:br/>
      </w:r>
      <w:r>
        <w:rPr>
          <w:rFonts w:ascii="Times New Roman"/>
          <w:b w:val="false"/>
          <w:i w:val="false"/>
          <w:color w:val="000000"/>
          <w:sz w:val="28"/>
        </w:rPr>
        <w:t>
                 сұраныс жоғарыда көрсетілген кезеңнің ішінде</w:t>
      </w:r>
      <w:r>
        <w:br/>
      </w:r>
      <w:r>
        <w:rPr>
          <w:rFonts w:ascii="Times New Roman"/>
          <w:b w:val="false"/>
          <w:i w:val="false"/>
          <w:color w:val="000000"/>
          <w:sz w:val="28"/>
        </w:rPr>
        <w:t>
                 $2.8 миллиардты құрайды. Осы Көптраншты қаржыландыру</w:t>
      </w:r>
      <w:r>
        <w:br/>
      </w:r>
      <w:r>
        <w:rPr>
          <w:rFonts w:ascii="Times New Roman"/>
          <w:b w:val="false"/>
          <w:i w:val="false"/>
          <w:color w:val="000000"/>
          <w:sz w:val="28"/>
        </w:rPr>
        <w:t>
                 тетігі Инвестициялық бағдарламаның бір бөлігін</w:t>
      </w:r>
      <w:r>
        <w:br/>
      </w:r>
      <w:r>
        <w:rPr>
          <w:rFonts w:ascii="Times New Roman"/>
          <w:b w:val="false"/>
          <w:i w:val="false"/>
          <w:color w:val="000000"/>
          <w:sz w:val="28"/>
        </w:rPr>
        <w:t>
                 қаржыландыруға көмектеседі.</w:t>
      </w:r>
      <w:r>
        <w:br/>
      </w:r>
      <w:r>
        <w:rPr>
          <w:rFonts w:ascii="Times New Roman"/>
          <w:b w:val="false"/>
          <w:i w:val="false"/>
          <w:color w:val="000000"/>
          <w:sz w:val="28"/>
        </w:rPr>
        <w:t>
Көптраншты       Көптраншты қаржыландыру тетігі Инвестициялық</w:t>
      </w:r>
      <w:r>
        <w:br/>
      </w:r>
      <w:r>
        <w:rPr>
          <w:rFonts w:ascii="Times New Roman"/>
          <w:b w:val="false"/>
          <w:i w:val="false"/>
          <w:color w:val="000000"/>
          <w:sz w:val="28"/>
        </w:rPr>
        <w:t>
қаржыландыру     бағдарлама шеңберіндегі кіші жобаларды осындай кіші</w:t>
      </w:r>
      <w:r>
        <w:br/>
      </w:r>
      <w:r>
        <w:rPr>
          <w:rFonts w:ascii="Times New Roman"/>
          <w:b w:val="false"/>
          <w:i w:val="false"/>
          <w:color w:val="000000"/>
          <w:sz w:val="28"/>
        </w:rPr>
        <w:t>
тетігі           жобалар 4-қосымшада баяндалған өлшемдерге және осы</w:t>
      </w:r>
      <w:r>
        <w:br/>
      </w:r>
      <w:r>
        <w:rPr>
          <w:rFonts w:ascii="Times New Roman"/>
          <w:b w:val="false"/>
          <w:i w:val="false"/>
          <w:color w:val="000000"/>
          <w:sz w:val="28"/>
        </w:rPr>
        <w:t>
                 Үкімет, Азия Даму Банкі және Даму арасындағы ҚНК-де</w:t>
      </w:r>
      <w:r>
        <w:br/>
      </w:r>
      <w:r>
        <w:rPr>
          <w:rFonts w:ascii="Times New Roman"/>
          <w:b w:val="false"/>
          <w:i w:val="false"/>
          <w:color w:val="000000"/>
          <w:sz w:val="28"/>
        </w:rPr>
        <w:t>
                 қалыптастырылған уағдаластықтарға сай келеді деген</w:t>
      </w:r>
      <w:r>
        <w:br/>
      </w:r>
      <w:r>
        <w:rPr>
          <w:rFonts w:ascii="Times New Roman"/>
          <w:b w:val="false"/>
          <w:i w:val="false"/>
          <w:color w:val="000000"/>
          <w:sz w:val="28"/>
        </w:rPr>
        <w:t>
                 шартпен қаржыландыруға  арналған.</w:t>
      </w:r>
      <w:r>
        <w:br/>
      </w:r>
      <w:r>
        <w:rPr>
          <w:rFonts w:ascii="Times New Roman"/>
          <w:b w:val="false"/>
          <w:i w:val="false"/>
          <w:color w:val="000000"/>
          <w:sz w:val="28"/>
        </w:rPr>
        <w:t>
                 Осы кіші жобалар шеңберінде Қатысушы қаржы</w:t>
      </w:r>
      <w:r>
        <w:br/>
      </w:r>
      <w:r>
        <w:rPr>
          <w:rFonts w:ascii="Times New Roman"/>
          <w:b w:val="false"/>
          <w:i w:val="false"/>
          <w:color w:val="000000"/>
          <w:sz w:val="28"/>
        </w:rPr>
        <w:t>
                 институттары арқылы ШОБ үшін қарыздар, кредиттік</w:t>
      </w:r>
      <w:r>
        <w:br/>
      </w:r>
      <w:r>
        <w:rPr>
          <w:rFonts w:ascii="Times New Roman"/>
          <w:b w:val="false"/>
          <w:i w:val="false"/>
          <w:color w:val="000000"/>
          <w:sz w:val="28"/>
        </w:rPr>
        <w:t>
                 желілер, кепілдіктер мен басқа да қаржы өнімдері</w:t>
      </w:r>
      <w:r>
        <w:br/>
      </w:r>
      <w:r>
        <w:rPr>
          <w:rFonts w:ascii="Times New Roman"/>
          <w:b w:val="false"/>
          <w:i w:val="false"/>
          <w:color w:val="000000"/>
          <w:sz w:val="28"/>
        </w:rPr>
        <w:t>
                 беріледі деп күтілуде. Мұндай қаржы өнімдері: (1)</w:t>
      </w:r>
      <w:r>
        <w:br/>
      </w:r>
      <w:r>
        <w:rPr>
          <w:rFonts w:ascii="Times New Roman"/>
          <w:b w:val="false"/>
          <w:i w:val="false"/>
          <w:color w:val="000000"/>
          <w:sz w:val="28"/>
        </w:rPr>
        <w:t>
                 Қазақстандағы ШОБ дамытуды қолдау үшін даярланған;</w:t>
      </w:r>
      <w:r>
        <w:br/>
      </w:r>
      <w:r>
        <w:rPr>
          <w:rFonts w:ascii="Times New Roman"/>
          <w:b w:val="false"/>
          <w:i w:val="false"/>
          <w:color w:val="000000"/>
          <w:sz w:val="28"/>
        </w:rPr>
        <w:t>
                 (2) нарықтық пайыздық ставкалары бар; (3) Қазақстан</w:t>
      </w:r>
      <w:r>
        <w:br/>
      </w:r>
      <w:r>
        <w:rPr>
          <w:rFonts w:ascii="Times New Roman"/>
          <w:b w:val="false"/>
          <w:i w:val="false"/>
          <w:color w:val="000000"/>
          <w:sz w:val="28"/>
        </w:rPr>
        <w:t>
                 теңгесінде болады.</w:t>
      </w:r>
      <w:r>
        <w:br/>
      </w:r>
      <w:r>
        <w:rPr>
          <w:rFonts w:ascii="Times New Roman"/>
          <w:b w:val="false"/>
          <w:i w:val="false"/>
          <w:color w:val="000000"/>
          <w:sz w:val="28"/>
        </w:rPr>
        <w:t>
                 Осы ҚНК АДБ тарапынан қандай да бір қаржыландыруды</w:t>
      </w:r>
      <w:r>
        <w:br/>
      </w:r>
      <w:r>
        <w:rPr>
          <w:rFonts w:ascii="Times New Roman"/>
          <w:b w:val="false"/>
          <w:i w:val="false"/>
          <w:color w:val="000000"/>
          <w:sz w:val="28"/>
        </w:rPr>
        <w:t>
                 беру бойынша заңды міндеттеме болып табылмайды. АДБ</w:t>
      </w:r>
      <w:r>
        <w:br/>
      </w:r>
      <w:r>
        <w:rPr>
          <w:rFonts w:ascii="Times New Roman"/>
          <w:b w:val="false"/>
          <w:i w:val="false"/>
          <w:color w:val="000000"/>
          <w:sz w:val="28"/>
        </w:rPr>
        <w:t>
                 өз қалауынша, тиісті негіздеме болған жағдайда Даму</w:t>
      </w:r>
      <w:r>
        <w:br/>
      </w:r>
      <w:r>
        <w:rPr>
          <w:rFonts w:ascii="Times New Roman"/>
          <w:b w:val="false"/>
          <w:i w:val="false"/>
          <w:color w:val="000000"/>
          <w:sz w:val="28"/>
        </w:rPr>
        <w:t>
                 тарапынан жіберілген қаржыландыру туралы кез-келген</w:t>
      </w:r>
      <w:r>
        <w:br/>
      </w:r>
      <w:r>
        <w:rPr>
          <w:rFonts w:ascii="Times New Roman"/>
          <w:b w:val="false"/>
          <w:i w:val="false"/>
          <w:color w:val="000000"/>
          <w:sz w:val="28"/>
        </w:rPr>
        <w:t>
                 сұрау салуды кері қайтаруға, Көптраншты қаржыландыру</w:t>
      </w:r>
      <w:r>
        <w:br/>
      </w:r>
      <w:r>
        <w:rPr>
          <w:rFonts w:ascii="Times New Roman"/>
          <w:b w:val="false"/>
          <w:i w:val="false"/>
          <w:color w:val="000000"/>
          <w:sz w:val="28"/>
        </w:rPr>
        <w:t>
                 тетігінің міндеттемейтін бөлігін жоюға және</w:t>
      </w:r>
      <w:r>
        <w:br/>
      </w:r>
      <w:r>
        <w:rPr>
          <w:rFonts w:ascii="Times New Roman"/>
          <w:b w:val="false"/>
          <w:i w:val="false"/>
          <w:color w:val="000000"/>
          <w:sz w:val="28"/>
        </w:rPr>
        <w:t>
                 Көптраншты қаржыландыру тетігі шеңберіндегі қандай</w:t>
      </w:r>
      <w:r>
        <w:br/>
      </w:r>
      <w:r>
        <w:rPr>
          <w:rFonts w:ascii="Times New Roman"/>
          <w:b w:val="false"/>
          <w:i w:val="false"/>
          <w:color w:val="000000"/>
          <w:sz w:val="28"/>
        </w:rPr>
        <w:t>
                 да бір траншқа сұрау салу бойынша Дамудың құқығын</w:t>
      </w:r>
      <w:r>
        <w:br/>
      </w:r>
      <w:r>
        <w:rPr>
          <w:rFonts w:ascii="Times New Roman"/>
          <w:b w:val="false"/>
          <w:i w:val="false"/>
          <w:color w:val="000000"/>
          <w:sz w:val="28"/>
        </w:rPr>
        <w:t>
                 қайтарып алуға құқылы. Қаржыландыру транштарын АДБ</w:t>
      </w:r>
      <w:r>
        <w:br/>
      </w:r>
      <w:r>
        <w:rPr>
          <w:rFonts w:ascii="Times New Roman"/>
          <w:b w:val="false"/>
          <w:i w:val="false"/>
          <w:color w:val="000000"/>
          <w:sz w:val="28"/>
        </w:rPr>
        <w:t>
                 барлық ережелер Көптраншты қаржыландыру тетігі</w:t>
      </w:r>
      <w:r>
        <w:br/>
      </w:r>
      <w:r>
        <w:rPr>
          <w:rFonts w:ascii="Times New Roman"/>
          <w:b w:val="false"/>
          <w:i w:val="false"/>
          <w:color w:val="000000"/>
          <w:sz w:val="28"/>
        </w:rPr>
        <w:t>
                 негізделетін және осы ҚНК-де баяндалған жалпы</w:t>
      </w:r>
      <w:r>
        <w:br/>
      </w:r>
      <w:r>
        <w:rPr>
          <w:rFonts w:ascii="Times New Roman"/>
          <w:b w:val="false"/>
          <w:i w:val="false"/>
          <w:color w:val="000000"/>
          <w:sz w:val="28"/>
        </w:rPr>
        <w:t>
                 келісімдер мен болжамдарға сай келеді деген шартпен</w:t>
      </w:r>
      <w:r>
        <w:br/>
      </w:r>
      <w:r>
        <w:rPr>
          <w:rFonts w:ascii="Times New Roman"/>
          <w:b w:val="false"/>
          <w:i w:val="false"/>
          <w:color w:val="000000"/>
          <w:sz w:val="28"/>
        </w:rPr>
        <w:t>
                 беруі мүмкін.</w:t>
      </w:r>
      <w:r>
        <w:br/>
      </w:r>
      <w:r>
        <w:rPr>
          <w:rFonts w:ascii="Times New Roman"/>
          <w:b w:val="false"/>
          <w:i w:val="false"/>
          <w:color w:val="000000"/>
          <w:sz w:val="28"/>
        </w:rPr>
        <w:t>
                 Осы ҚНК Үкімет және Даму тарапынан қандай да бір</w:t>
      </w:r>
      <w:r>
        <w:br/>
      </w:r>
      <w:r>
        <w:rPr>
          <w:rFonts w:ascii="Times New Roman"/>
          <w:b w:val="false"/>
          <w:i w:val="false"/>
          <w:color w:val="000000"/>
          <w:sz w:val="28"/>
        </w:rPr>
        <w:t>
                 қаржыландыруға сұрау салу үшін заңды міндеттеме</w:t>
      </w:r>
      <w:r>
        <w:br/>
      </w:r>
      <w:r>
        <w:rPr>
          <w:rFonts w:ascii="Times New Roman"/>
          <w:b w:val="false"/>
          <w:i w:val="false"/>
          <w:color w:val="000000"/>
          <w:sz w:val="28"/>
        </w:rPr>
        <w:t>
                 болып табылмайды. Үкімет және Даму Көптраншты</w:t>
      </w:r>
      <w:r>
        <w:br/>
      </w:r>
      <w:r>
        <w:rPr>
          <w:rFonts w:ascii="Times New Roman"/>
          <w:b w:val="false"/>
          <w:i w:val="false"/>
          <w:color w:val="000000"/>
          <w:sz w:val="28"/>
        </w:rPr>
        <w:t>
                 қаржыландыру тетігі шеңберінде қаржыландыру</w:t>
      </w:r>
      <w:r>
        <w:br/>
      </w:r>
      <w:r>
        <w:rPr>
          <w:rFonts w:ascii="Times New Roman"/>
          <w:b w:val="false"/>
          <w:i w:val="false"/>
          <w:color w:val="000000"/>
          <w:sz w:val="28"/>
        </w:rPr>
        <w:t>
                 сұрамауға құқылы. Сондай-ақ, Даму Көптраншты</w:t>
      </w:r>
      <w:r>
        <w:br/>
      </w:r>
      <w:r>
        <w:rPr>
          <w:rFonts w:ascii="Times New Roman"/>
          <w:b w:val="false"/>
          <w:i w:val="false"/>
          <w:color w:val="000000"/>
          <w:sz w:val="28"/>
        </w:rPr>
        <w:t>
                 қаржыландыру тетігінің кез-келген міндеттемейтін</w:t>
      </w:r>
      <w:r>
        <w:br/>
      </w:r>
      <w:r>
        <w:rPr>
          <w:rFonts w:ascii="Times New Roman"/>
          <w:b w:val="false"/>
          <w:i w:val="false"/>
          <w:color w:val="000000"/>
          <w:sz w:val="28"/>
        </w:rPr>
        <w:t xml:space="preserve">
                 бөлігінің күшін кез-келген уақытта жоюға құқылы. </w:t>
      </w:r>
      <w:r>
        <w:br/>
      </w:r>
      <w:r>
        <w:rPr>
          <w:rFonts w:ascii="Times New Roman"/>
          <w:b w:val="false"/>
          <w:i w:val="false"/>
          <w:color w:val="000000"/>
          <w:sz w:val="28"/>
        </w:rPr>
        <w:t>
                 Даму, Үкімет және АДБ Көптраншты қаржыландыру</w:t>
      </w:r>
      <w:r>
        <w:br/>
      </w:r>
      <w:r>
        <w:rPr>
          <w:rFonts w:ascii="Times New Roman"/>
          <w:b w:val="false"/>
          <w:i w:val="false"/>
          <w:color w:val="000000"/>
          <w:sz w:val="28"/>
        </w:rPr>
        <w:t>
                 тетігінің немесе оның кез-келген міндеттемейтін</w:t>
      </w:r>
      <w:r>
        <w:br/>
      </w:r>
      <w:r>
        <w:rPr>
          <w:rFonts w:ascii="Times New Roman"/>
          <w:b w:val="false"/>
          <w:i w:val="false"/>
          <w:color w:val="000000"/>
          <w:sz w:val="28"/>
        </w:rPr>
        <w:t>
                 бөлігінің күшін жою бойынша тиісті құқықтарды</w:t>
      </w:r>
      <w:r>
        <w:br/>
      </w:r>
      <w:r>
        <w:rPr>
          <w:rFonts w:ascii="Times New Roman"/>
          <w:b w:val="false"/>
          <w:i w:val="false"/>
          <w:color w:val="000000"/>
          <w:sz w:val="28"/>
        </w:rPr>
        <w:t>
                 пайдалануға құқылы және АДБ қаржыландыру туралы</w:t>
      </w:r>
      <w:r>
        <w:br/>
      </w:r>
      <w:r>
        <w:rPr>
          <w:rFonts w:ascii="Times New Roman"/>
          <w:b w:val="false"/>
          <w:i w:val="false"/>
          <w:color w:val="000000"/>
          <w:sz w:val="28"/>
        </w:rPr>
        <w:t>
                 сұрау салуды қанағаттандырудан басқа тараптарға</w:t>
      </w:r>
      <w:r>
        <w:br/>
      </w:r>
      <w:r>
        <w:rPr>
          <w:rFonts w:ascii="Times New Roman"/>
          <w:b w:val="false"/>
          <w:i w:val="false"/>
          <w:color w:val="000000"/>
          <w:sz w:val="28"/>
        </w:rPr>
        <w:t>
                 жазбаша хабарлама жіберу жолымен өзінің бас тарту</w:t>
      </w:r>
      <w:r>
        <w:br/>
      </w:r>
      <w:r>
        <w:rPr>
          <w:rFonts w:ascii="Times New Roman"/>
          <w:b w:val="false"/>
          <w:i w:val="false"/>
          <w:color w:val="000000"/>
          <w:sz w:val="28"/>
        </w:rPr>
        <w:t>
                 жөніндегі құқығын пайдалануға құқылы. Жазбаша</w:t>
      </w:r>
      <w:r>
        <w:br/>
      </w:r>
      <w:r>
        <w:rPr>
          <w:rFonts w:ascii="Times New Roman"/>
          <w:b w:val="false"/>
          <w:i w:val="false"/>
          <w:color w:val="000000"/>
          <w:sz w:val="28"/>
        </w:rPr>
        <w:t>
                 хабарламада күшін жою немесе бас тарту түсініктемесі</w:t>
      </w:r>
      <w:r>
        <w:br/>
      </w:r>
      <w:r>
        <w:rPr>
          <w:rFonts w:ascii="Times New Roman"/>
          <w:b w:val="false"/>
          <w:i w:val="false"/>
          <w:color w:val="000000"/>
          <w:sz w:val="28"/>
        </w:rPr>
        <w:t>
                 және күшін жойған жағдайда, күшін жою күшіне енетін</w:t>
      </w:r>
      <w:r>
        <w:br/>
      </w:r>
      <w:r>
        <w:rPr>
          <w:rFonts w:ascii="Times New Roman"/>
          <w:b w:val="false"/>
          <w:i w:val="false"/>
          <w:color w:val="000000"/>
          <w:sz w:val="28"/>
        </w:rPr>
        <w:t>
                 күн қамтылуы тиіс.</w:t>
      </w:r>
    </w:p>
    <w:p>
      <w:pPr>
        <w:spacing w:after="0"/>
        <w:ind w:left="0"/>
        <w:jc w:val="both"/>
      </w:pPr>
      <w:r>
        <w:rPr>
          <w:rFonts w:ascii="Times New Roman"/>
          <w:b w:val="false"/>
          <w:i w:val="false"/>
          <w:color w:val="000000"/>
          <w:sz w:val="28"/>
        </w:rPr>
        <w:t>                    Қаржыландыру жоспары</w:t>
      </w:r>
      <w:r>
        <w:br/>
      </w:r>
      <w:r>
        <w:rPr>
          <w:rFonts w:ascii="Times New Roman"/>
          <w:b w:val="false"/>
          <w:i w:val="false"/>
          <w:color w:val="000000"/>
          <w:sz w:val="28"/>
        </w:rPr>
        <w:t>
                 Бір Инвестициялық бағдарламаның Нәтижесі үшін</w:t>
      </w:r>
      <w:r>
        <w:br/>
      </w:r>
      <w:r>
        <w:rPr>
          <w:rFonts w:ascii="Times New Roman"/>
          <w:b w:val="false"/>
          <w:i w:val="false"/>
          <w:color w:val="000000"/>
          <w:sz w:val="28"/>
        </w:rPr>
        <w:t>
                 Қаржыландыру жоспары төмендегі кестеде берілген:</w:t>
      </w:r>
      <w:r>
        <w:br/>
      </w:r>
      <w:r>
        <w:rPr>
          <w:rFonts w:ascii="Times New Roman"/>
          <w:b w:val="false"/>
          <w:i w:val="false"/>
          <w:color w:val="000000"/>
          <w:sz w:val="28"/>
        </w:rPr>
        <w:t xml:space="preserve">
                               Қаржыландыру жоспары </w:t>
      </w:r>
      <w:r>
        <w:br/>
      </w:r>
      <w:r>
        <w:rPr>
          <w:rFonts w:ascii="Times New Roman"/>
          <w:b w:val="false"/>
          <w:i w:val="false"/>
          <w:color w:val="000000"/>
          <w:sz w:val="28"/>
        </w:rPr>
        <w:t>
                  (Бір Инвестициялық бағдарламаның Нәтижесі үшін,</w:t>
      </w:r>
      <w:r>
        <w:br/>
      </w:r>
      <w:r>
        <w:rPr>
          <w:rFonts w:ascii="Times New Roman"/>
          <w:b w:val="false"/>
          <w:i w:val="false"/>
          <w:color w:val="000000"/>
          <w:sz w:val="28"/>
        </w:rPr>
        <w:t xml:space="preserve">
                                    2010-2015)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653"/>
        <w:gridCol w:w="21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(миллион АҚШ долл.)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сомасының үлесі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r>
              <w:rPr>
                <w:rFonts w:ascii="Times New Roman"/>
                <w:b w:val="false"/>
                <w:i w:val="false"/>
                <w:color w:val="000000"/>
                <w:vertAlign w:val="superscript"/>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әкімшілендірмейтін қаржыландырудың басқа көздері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w:t>
            </w:r>
            <w:r>
              <w:rPr>
                <w:rFonts w:ascii="Times New Roman"/>
                <w:b w:val="false"/>
                <w:i w:val="false"/>
                <w:color w:val="000000"/>
                <w:vertAlign w:val="superscript"/>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қаржы институттары</w:t>
            </w:r>
            <w:r>
              <w:rPr>
                <w:rFonts w:ascii="Times New Roman"/>
                <w:b w:val="false"/>
                <w:i w:val="false"/>
                <w:color w:val="000000"/>
                <w:vertAlign w:val="superscript"/>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Кейіннен қатысушы қаржы институттарына, содан кейін ШОБ-ке беру</w:t>
      </w:r>
      <w:r>
        <w:br/>
      </w:r>
      <w:r>
        <w:rPr>
          <w:rFonts w:ascii="Times New Roman"/>
          <w:b w:val="false"/>
          <w:i w:val="false"/>
          <w:color w:val="000000"/>
          <w:sz w:val="28"/>
        </w:rPr>
        <w:t>
үшін Дамуға берілген жергілікті валютадағы қарыздар.</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Экономиканың басым секторларында жұмыс істейтін кәсіпорындарға</w:t>
      </w:r>
      <w:r>
        <w:br/>
      </w:r>
      <w:r>
        <w:rPr>
          <w:rFonts w:ascii="Times New Roman"/>
          <w:b w:val="false"/>
          <w:i w:val="false"/>
          <w:color w:val="000000"/>
          <w:sz w:val="28"/>
        </w:rPr>
        <w:t>
субсидиялар беру бағдарламасы.</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Қысқа мерзімді және басқа да депозиттер мен акционерлік капитал</w:t>
      </w:r>
      <w:r>
        <w:br/>
      </w:r>
      <w:r>
        <w:rPr>
          <w:rFonts w:ascii="Times New Roman"/>
          <w:b w:val="false"/>
          <w:i w:val="false"/>
          <w:color w:val="000000"/>
          <w:sz w:val="28"/>
        </w:rPr>
        <w:t>
қаражатынан қорларды білдіреді.</w:t>
      </w:r>
      <w:r>
        <w:br/>
      </w:r>
      <w:r>
        <w:rPr>
          <w:rFonts w:ascii="Times New Roman"/>
          <w:b w:val="false"/>
          <w:i w:val="false"/>
          <w:color w:val="000000"/>
          <w:sz w:val="28"/>
        </w:rPr>
        <w:t>
Көзі: Дамудың бағалауы.</w:t>
      </w:r>
    </w:p>
    <w:p>
      <w:pPr>
        <w:spacing w:after="0"/>
        <w:ind w:left="0"/>
        <w:jc w:val="both"/>
      </w:pPr>
      <w:r>
        <w:rPr>
          <w:rFonts w:ascii="Times New Roman"/>
          <w:b w:val="false"/>
          <w:i w:val="false"/>
          <w:color w:val="000000"/>
          <w:sz w:val="28"/>
        </w:rPr>
        <w:t>Қаржыландыру     АДБ мүмкіндігінше, Инвестициялық бағдарлама</w:t>
      </w:r>
      <w:r>
        <w:br/>
      </w:r>
      <w:r>
        <w:rPr>
          <w:rFonts w:ascii="Times New Roman"/>
          <w:b w:val="false"/>
          <w:i w:val="false"/>
          <w:color w:val="000000"/>
          <w:sz w:val="28"/>
        </w:rPr>
        <w:t>
шарттары         шеңберінде жобаларды қаржыландыру үшін Даму төменде</w:t>
      </w:r>
      <w:r>
        <w:br/>
      </w:r>
      <w:r>
        <w:rPr>
          <w:rFonts w:ascii="Times New Roman"/>
          <w:b w:val="false"/>
          <w:i w:val="false"/>
          <w:color w:val="000000"/>
          <w:sz w:val="28"/>
        </w:rPr>
        <w:t>
                 келтірілген уағдаластықтарды сақтайды, ал жобалар</w:t>
      </w:r>
      <w:r>
        <w:br/>
      </w:r>
      <w:r>
        <w:rPr>
          <w:rFonts w:ascii="Times New Roman"/>
          <w:b w:val="false"/>
          <w:i w:val="false"/>
          <w:color w:val="000000"/>
          <w:sz w:val="28"/>
        </w:rPr>
        <w:t>
                 осы уағдаластықтарға сай дайын деген шартпен олар</w:t>
      </w:r>
      <w:r>
        <w:br/>
      </w:r>
      <w:r>
        <w:rPr>
          <w:rFonts w:ascii="Times New Roman"/>
          <w:b w:val="false"/>
          <w:i w:val="false"/>
          <w:color w:val="000000"/>
          <w:sz w:val="28"/>
        </w:rPr>
        <w:t>
                 қаржыландыруға дайын болғаннан кейін қарыз береді</w:t>
      </w:r>
      <w:r>
        <w:br/>
      </w:r>
      <w:r>
        <w:rPr>
          <w:rFonts w:ascii="Times New Roman"/>
          <w:b w:val="false"/>
          <w:i w:val="false"/>
          <w:color w:val="000000"/>
          <w:sz w:val="28"/>
        </w:rPr>
        <w:t>
                 және қоса қаржыландыруды әкімшілендіреді. Әрбір</w:t>
      </w:r>
      <w:r>
        <w:br/>
      </w:r>
      <w:r>
        <w:rPr>
          <w:rFonts w:ascii="Times New Roman"/>
          <w:b w:val="false"/>
          <w:i w:val="false"/>
          <w:color w:val="000000"/>
          <w:sz w:val="28"/>
        </w:rPr>
        <w:t>
                 қарыз немесе басқа да қаржыландыру өнімі Көптраншты</w:t>
      </w:r>
      <w:r>
        <w:br/>
      </w:r>
      <w:r>
        <w:rPr>
          <w:rFonts w:ascii="Times New Roman"/>
          <w:b w:val="false"/>
          <w:i w:val="false"/>
          <w:color w:val="000000"/>
          <w:sz w:val="28"/>
        </w:rPr>
        <w:t>
                 қаржыландыру тетігі шеңберінде транш болып табылады.</w:t>
      </w:r>
      <w:r>
        <w:br/>
      </w:r>
      <w:r>
        <w:rPr>
          <w:rFonts w:ascii="Times New Roman"/>
          <w:b w:val="false"/>
          <w:i w:val="false"/>
          <w:color w:val="000000"/>
          <w:sz w:val="28"/>
        </w:rPr>
        <w:t>
                 Әрбір транш алдыңғы немесе кейінгі транштарды</w:t>
      </w:r>
      <w:r>
        <w:br/>
      </w:r>
      <w:r>
        <w:rPr>
          <w:rFonts w:ascii="Times New Roman"/>
          <w:b w:val="false"/>
          <w:i w:val="false"/>
          <w:color w:val="000000"/>
          <w:sz w:val="28"/>
        </w:rPr>
        <w:t>
                 қаржыландыру жағдайларынан ерекшеленетін жағдайларға</w:t>
      </w:r>
      <w:r>
        <w:br/>
      </w:r>
      <w:r>
        <w:rPr>
          <w:rFonts w:ascii="Times New Roman"/>
          <w:b w:val="false"/>
          <w:i w:val="false"/>
          <w:color w:val="000000"/>
          <w:sz w:val="28"/>
        </w:rPr>
        <w:t>
                 сәйкес қаржыландырылуы мүмкін. Қаржыландыру</w:t>
      </w:r>
      <w:r>
        <w:br/>
      </w:r>
      <w:r>
        <w:rPr>
          <w:rFonts w:ascii="Times New Roman"/>
          <w:b w:val="false"/>
          <w:i w:val="false"/>
          <w:color w:val="000000"/>
          <w:sz w:val="28"/>
        </w:rPr>
        <w:t>
                 шарттарын таңдау транш бойынша заңды келісімге қол</w:t>
      </w:r>
      <w:r>
        <w:br/>
      </w:r>
      <w:r>
        <w:rPr>
          <w:rFonts w:ascii="Times New Roman"/>
          <w:b w:val="false"/>
          <w:i w:val="false"/>
          <w:color w:val="000000"/>
          <w:sz w:val="28"/>
        </w:rPr>
        <w:t>
                 қою күнінде басым болатын жобаға, капитал нарығының</w:t>
      </w:r>
      <w:r>
        <w:br/>
      </w:r>
      <w:r>
        <w:rPr>
          <w:rFonts w:ascii="Times New Roman"/>
          <w:b w:val="false"/>
          <w:i w:val="false"/>
          <w:color w:val="000000"/>
          <w:sz w:val="28"/>
        </w:rPr>
        <w:t>
                 жағдайларына және АДБ қаржыландыру саясатына</w:t>
      </w:r>
      <w:r>
        <w:br/>
      </w:r>
      <w:r>
        <w:rPr>
          <w:rFonts w:ascii="Times New Roman"/>
          <w:b w:val="false"/>
          <w:i w:val="false"/>
          <w:color w:val="000000"/>
          <w:sz w:val="28"/>
        </w:rPr>
        <w:t xml:space="preserve">
                 байланысты болады. </w:t>
      </w:r>
      <w:r>
        <w:br/>
      </w:r>
      <w:r>
        <w:rPr>
          <w:rFonts w:ascii="Times New Roman"/>
          <w:b w:val="false"/>
          <w:i w:val="false"/>
          <w:color w:val="000000"/>
          <w:sz w:val="28"/>
        </w:rPr>
        <w:t>
                 Транштар кезекпен немесе бір мезгілде берілуі</w:t>
      </w:r>
      <w:r>
        <w:br/>
      </w:r>
      <w:r>
        <w:rPr>
          <w:rFonts w:ascii="Times New Roman"/>
          <w:b w:val="false"/>
          <w:i w:val="false"/>
          <w:color w:val="000000"/>
          <w:sz w:val="28"/>
        </w:rPr>
        <w:t>
                 мүмкін, кейбірі бір-бірімен уақыт бойынша сәйкес</w:t>
      </w:r>
      <w:r>
        <w:br/>
      </w:r>
      <w:r>
        <w:rPr>
          <w:rFonts w:ascii="Times New Roman"/>
          <w:b w:val="false"/>
          <w:i w:val="false"/>
          <w:color w:val="000000"/>
          <w:sz w:val="28"/>
        </w:rPr>
        <w:t>
                 келуі мүмкін.</w:t>
      </w:r>
      <w:r>
        <w:br/>
      </w:r>
      <w:r>
        <w:rPr>
          <w:rFonts w:ascii="Times New Roman"/>
          <w:b w:val="false"/>
          <w:i w:val="false"/>
          <w:color w:val="000000"/>
          <w:sz w:val="28"/>
        </w:rPr>
        <w:t>
                 Көптраншты қаржыландыру тетігі бойынша міндеттемелер</w:t>
      </w:r>
      <w:r>
        <w:br/>
      </w:r>
      <w:r>
        <w:rPr>
          <w:rFonts w:ascii="Times New Roman"/>
          <w:b w:val="false"/>
          <w:i w:val="false"/>
          <w:color w:val="000000"/>
          <w:sz w:val="28"/>
        </w:rPr>
        <w:t>
                 үшін комиссиялық төлемдер немесе кепілдік жарналар</w:t>
      </w:r>
      <w:r>
        <w:br/>
      </w:r>
      <w:r>
        <w:rPr>
          <w:rFonts w:ascii="Times New Roman"/>
          <w:b w:val="false"/>
          <w:i w:val="false"/>
          <w:color w:val="000000"/>
          <w:sz w:val="28"/>
        </w:rPr>
        <w:t>
                 төлеуге жатпайды. Олар іс жүзінде АДБ қарыз немесе</w:t>
      </w:r>
      <w:r>
        <w:br/>
      </w:r>
      <w:r>
        <w:rPr>
          <w:rFonts w:ascii="Times New Roman"/>
          <w:b w:val="false"/>
          <w:i w:val="false"/>
          <w:color w:val="000000"/>
          <w:sz w:val="28"/>
        </w:rPr>
        <w:t>
                 кепілдік ретінде берген қаржылық құралдарға қатысты</w:t>
      </w:r>
      <w:r>
        <w:br/>
      </w:r>
      <w:r>
        <w:rPr>
          <w:rFonts w:ascii="Times New Roman"/>
          <w:b w:val="false"/>
          <w:i w:val="false"/>
          <w:color w:val="000000"/>
          <w:sz w:val="28"/>
        </w:rPr>
        <w:t>
                 ғана төленеді. АДБ-ның траншты беру кезінде</w:t>
      </w:r>
      <w:r>
        <w:br/>
      </w:r>
      <w:r>
        <w:rPr>
          <w:rFonts w:ascii="Times New Roman"/>
          <w:b w:val="false"/>
          <w:i w:val="false"/>
          <w:color w:val="000000"/>
          <w:sz w:val="28"/>
        </w:rPr>
        <w:t>
                 қолданыста болған комиссиялық және кепілдік жарналар</w:t>
      </w:r>
      <w:r>
        <w:br/>
      </w:r>
      <w:r>
        <w:rPr>
          <w:rFonts w:ascii="Times New Roman"/>
          <w:b w:val="false"/>
          <w:i w:val="false"/>
          <w:color w:val="000000"/>
          <w:sz w:val="28"/>
        </w:rPr>
        <w:t xml:space="preserve">
                 бойынша қағидалары осындай траншқа қолданылады.  </w:t>
      </w:r>
    </w:p>
    <w:p>
      <w:pPr>
        <w:spacing w:after="0"/>
        <w:ind w:left="0"/>
        <w:jc w:val="both"/>
      </w:pPr>
      <w:r>
        <w:rPr>
          <w:rFonts w:ascii="Times New Roman"/>
          <w:b w:val="false"/>
          <w:i w:val="false"/>
          <w:color w:val="000000"/>
          <w:sz w:val="28"/>
        </w:rPr>
        <w:t>                 Сома</w:t>
      </w:r>
      <w:r>
        <w:br/>
      </w:r>
      <w:r>
        <w:rPr>
          <w:rFonts w:ascii="Times New Roman"/>
          <w:b w:val="false"/>
          <w:i w:val="false"/>
          <w:color w:val="000000"/>
          <w:sz w:val="28"/>
        </w:rPr>
        <w:t>
                 Көптраншты қаржыландыру тетігі шеңберінде берілетін</w:t>
      </w:r>
      <w:r>
        <w:br/>
      </w:r>
      <w:r>
        <w:rPr>
          <w:rFonts w:ascii="Times New Roman"/>
          <w:b w:val="false"/>
          <w:i w:val="false"/>
          <w:color w:val="000000"/>
          <w:sz w:val="28"/>
        </w:rPr>
        <w:t>
                 ең жоғары қаржыландыру сомасы 500 миллион АҚШ</w:t>
      </w:r>
      <w:r>
        <w:br/>
      </w:r>
      <w:r>
        <w:rPr>
          <w:rFonts w:ascii="Times New Roman"/>
          <w:b w:val="false"/>
          <w:i w:val="false"/>
          <w:color w:val="000000"/>
          <w:sz w:val="28"/>
        </w:rPr>
        <w:t>
                 долларындағы баламаны құрайды. Ол АДБ жай капитал</w:t>
      </w:r>
      <w:r>
        <w:br/>
      </w:r>
      <w:r>
        <w:rPr>
          <w:rFonts w:ascii="Times New Roman"/>
          <w:b w:val="false"/>
          <w:i w:val="false"/>
          <w:color w:val="000000"/>
          <w:sz w:val="28"/>
        </w:rPr>
        <w:t>
                 ресурстарынан</w:t>
      </w:r>
      <w:r>
        <w:rPr>
          <w:rFonts w:ascii="Times New Roman"/>
          <w:b w:val="false"/>
          <w:i w:val="false"/>
          <w:color w:val="000000"/>
          <w:vertAlign w:val="superscript"/>
        </w:rPr>
        <w:t>1</w:t>
      </w:r>
      <w:r>
        <w:rPr>
          <w:rFonts w:ascii="Times New Roman"/>
          <w:b w:val="false"/>
          <w:i w:val="false"/>
          <w:color w:val="000000"/>
          <w:sz w:val="28"/>
        </w:rPr>
        <w:t>, егер олар бар болса және бөлінсе әр</w:t>
      </w:r>
      <w:r>
        <w:br/>
      </w:r>
      <w:r>
        <w:rPr>
          <w:rFonts w:ascii="Times New Roman"/>
          <w:b w:val="false"/>
          <w:i w:val="false"/>
          <w:color w:val="000000"/>
          <w:sz w:val="28"/>
        </w:rPr>
        <w:t>
                 уақытта қолданыста болатын АДБ-ның қолданбалы</w:t>
      </w:r>
      <w:r>
        <w:br/>
      </w:r>
      <w:r>
        <w:rPr>
          <w:rFonts w:ascii="Times New Roman"/>
          <w:b w:val="false"/>
          <w:i w:val="false"/>
          <w:color w:val="000000"/>
          <w:sz w:val="28"/>
        </w:rPr>
        <w:t>
                 саясаты мен рәсімдеріне сәйкес жекелеген транштармен</w:t>
      </w:r>
      <w:r>
        <w:br/>
      </w:r>
      <w:r>
        <w:rPr>
          <w:rFonts w:ascii="Times New Roman"/>
          <w:b w:val="false"/>
          <w:i w:val="false"/>
          <w:color w:val="000000"/>
          <w:sz w:val="28"/>
        </w:rPr>
        <w:t>
                 берілетін болады.</w:t>
      </w:r>
    </w:p>
    <w:p>
      <w:pPr>
        <w:spacing w:after="0"/>
        <w:ind w:left="0"/>
        <w:jc w:val="both"/>
      </w:pPr>
      <w:r>
        <w:rPr>
          <w:rFonts w:ascii="Times New Roman"/>
          <w:b w:val="false"/>
          <w:i w:val="false"/>
          <w:color w:val="000000"/>
          <w:sz w:val="28"/>
        </w:rPr>
        <w:t>                 Кредит қаражатына қол жеткізу кезеңі</w:t>
      </w:r>
      <w:r>
        <w:br/>
      </w:r>
      <w:r>
        <w:rPr>
          <w:rFonts w:ascii="Times New Roman"/>
          <w:b w:val="false"/>
          <w:i w:val="false"/>
          <w:color w:val="000000"/>
          <w:sz w:val="28"/>
        </w:rPr>
        <w:t>
                 Кез-келген транш бойынша кез-келген төлем жүргізілуі</w:t>
      </w:r>
      <w:r>
        <w:br/>
      </w:r>
      <w:r>
        <w:rPr>
          <w:rFonts w:ascii="Times New Roman"/>
          <w:b w:val="false"/>
          <w:i w:val="false"/>
          <w:color w:val="000000"/>
          <w:sz w:val="28"/>
        </w:rPr>
        <w:t>
                 мүмкін соңғы күн 2015 жылғы 31 желтоқсан болады.</w:t>
      </w:r>
      <w:r>
        <w:br/>
      </w:r>
      <w:r>
        <w:rPr>
          <w:rFonts w:ascii="Times New Roman"/>
          <w:b w:val="false"/>
          <w:i w:val="false"/>
          <w:color w:val="000000"/>
          <w:sz w:val="28"/>
        </w:rPr>
        <w:t>
                 Соңғы қаржыландыру траншы 2014 жылғы 31 желтоқсаннан</w:t>
      </w:r>
      <w:r>
        <w:br/>
      </w:r>
      <w:r>
        <w:rPr>
          <w:rFonts w:ascii="Times New Roman"/>
          <w:b w:val="false"/>
          <w:i w:val="false"/>
          <w:color w:val="000000"/>
          <w:sz w:val="28"/>
        </w:rPr>
        <w:t xml:space="preserve">
                 кешіктірілмей жүргізілуі тиіс. </w:t>
      </w:r>
    </w:p>
    <w:p>
      <w:pPr>
        <w:spacing w:after="0"/>
        <w:ind w:left="0"/>
        <w:jc w:val="both"/>
      </w:pPr>
      <w:r>
        <w:rPr>
          <w:rFonts w:ascii="Times New Roman"/>
          <w:b w:val="false"/>
          <w:i w:val="false"/>
          <w:color w:val="000000"/>
          <w:sz w:val="28"/>
        </w:rPr>
        <w:t>                 Мерзімдер мен Шарттар</w:t>
      </w:r>
      <w:r>
        <w:br/>
      </w:r>
      <w:r>
        <w:rPr>
          <w:rFonts w:ascii="Times New Roman"/>
          <w:b w:val="false"/>
          <w:i w:val="false"/>
          <w:color w:val="000000"/>
          <w:sz w:val="28"/>
        </w:rPr>
        <w:t>
                 Даму әрбір транштың қаражаты осы ҚНК-де көрсетілген</w:t>
      </w:r>
      <w:r>
        <w:br/>
      </w:r>
      <w:r>
        <w:rPr>
          <w:rFonts w:ascii="Times New Roman"/>
          <w:b w:val="false"/>
          <w:i w:val="false"/>
          <w:color w:val="000000"/>
          <w:sz w:val="28"/>
        </w:rPr>
        <w:t>
                 және әрбір транш үшін заңды келісімдерге сәйкес</w:t>
      </w:r>
      <w:r>
        <w:br/>
      </w:r>
      <w:r>
        <w:rPr>
          <w:rFonts w:ascii="Times New Roman"/>
          <w:b w:val="false"/>
          <w:i w:val="false"/>
          <w:color w:val="000000"/>
          <w:sz w:val="28"/>
        </w:rPr>
        <w:t>
                 келетін шарттарға сәйкес Инвестициялық бағдарламаны</w:t>
      </w:r>
      <w:r>
        <w:br/>
      </w:r>
      <w:r>
        <w:rPr>
          <w:rFonts w:ascii="Times New Roman"/>
          <w:b w:val="false"/>
          <w:i w:val="false"/>
          <w:color w:val="000000"/>
          <w:sz w:val="28"/>
        </w:rPr>
        <w:t>
                 қаржыландыру үшін қолданылуы бойынша міндеттенеді.</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Әрбір қарызға қатысты, Қарыз туралы Келісім шеңберінде өзгерістер</w:t>
      </w:r>
      <w:r>
        <w:br/>
      </w:r>
      <w:r>
        <w:rPr>
          <w:rFonts w:ascii="Times New Roman"/>
          <w:b w:val="false"/>
          <w:i w:val="false"/>
          <w:color w:val="000000"/>
          <w:sz w:val="28"/>
        </w:rPr>
        <w:t>
енгізілген болса, оларды қоса алғанда, 2001 жылдың 1 шілдесіндегі АДБ</w:t>
      </w:r>
      <w:r>
        <w:br/>
      </w:r>
      <w:r>
        <w:rPr>
          <w:rFonts w:ascii="Times New Roman"/>
          <w:b w:val="false"/>
          <w:i w:val="false"/>
          <w:color w:val="000000"/>
          <w:sz w:val="28"/>
        </w:rPr>
        <w:t>
Жай Капитал Ресурстарынан LIBOR негізінде қарыздарға қолданылатын,</w:t>
      </w:r>
      <w:r>
        <w:br/>
      </w:r>
      <w:r>
        <w:rPr>
          <w:rFonts w:ascii="Times New Roman"/>
          <w:b w:val="false"/>
          <w:i w:val="false"/>
          <w:color w:val="000000"/>
          <w:sz w:val="28"/>
        </w:rPr>
        <w:t>
жай операциялар қарыздарын беру қағидаларының ережелері қолданылатын</w:t>
      </w:r>
      <w:r>
        <w:br/>
      </w:r>
      <w:r>
        <w:rPr>
          <w:rFonts w:ascii="Times New Roman"/>
          <w:b w:val="false"/>
          <w:i w:val="false"/>
          <w:color w:val="000000"/>
          <w:sz w:val="28"/>
        </w:rPr>
        <w:t>
болады (қандай да бір Кредиттік келісімге енгізілуі мүмкін жоғарыда</w:t>
      </w:r>
      <w:r>
        <w:br/>
      </w:r>
      <w:r>
        <w:rPr>
          <w:rFonts w:ascii="Times New Roman"/>
          <w:b w:val="false"/>
          <w:i w:val="false"/>
          <w:color w:val="000000"/>
          <w:sz w:val="28"/>
        </w:rPr>
        <w:t>
аталған жай операциялар қарыздарын беру қағидалары (егер өзгерістер</w:t>
      </w:r>
      <w:r>
        <w:br/>
      </w:r>
      <w:r>
        <w:rPr>
          <w:rFonts w:ascii="Times New Roman"/>
          <w:b w:val="false"/>
          <w:i w:val="false"/>
          <w:color w:val="000000"/>
          <w:sz w:val="28"/>
        </w:rPr>
        <w:t>
бар болса, өзгерістерімен қоса алғанда, бұдан әрі қарай «ККР-дан</w:t>
      </w:r>
      <w:r>
        <w:br/>
      </w:r>
      <w:r>
        <w:rPr>
          <w:rFonts w:ascii="Times New Roman"/>
          <w:b w:val="false"/>
          <w:i w:val="false"/>
          <w:color w:val="000000"/>
          <w:sz w:val="28"/>
        </w:rPr>
        <w:t>
қарыз беру қағидалары» деп аталады).</w:t>
      </w:r>
    </w:p>
    <w:p>
      <w:pPr>
        <w:spacing w:after="0"/>
        <w:ind w:left="0"/>
        <w:jc w:val="both"/>
      </w:pPr>
      <w:r>
        <w:rPr>
          <w:rFonts w:ascii="Times New Roman"/>
          <w:b w:val="false"/>
          <w:i w:val="false"/>
          <w:color w:val="000000"/>
          <w:sz w:val="28"/>
        </w:rPr>
        <w:t>Іске асыру       Даму Көптраншты қаржыландыру тетігі жөніндегі</w:t>
      </w:r>
      <w:r>
        <w:br/>
      </w:r>
      <w:r>
        <w:rPr>
          <w:rFonts w:ascii="Times New Roman"/>
          <w:b w:val="false"/>
          <w:i w:val="false"/>
          <w:color w:val="000000"/>
          <w:sz w:val="28"/>
        </w:rPr>
        <w:t>
                 Атқарушы Агенттік болып табылады және Инвестициялық</w:t>
      </w:r>
      <w:r>
        <w:br/>
      </w:r>
      <w:r>
        <w:rPr>
          <w:rFonts w:ascii="Times New Roman"/>
          <w:b w:val="false"/>
          <w:i w:val="false"/>
          <w:color w:val="000000"/>
          <w:sz w:val="28"/>
        </w:rPr>
        <w:t>
                 бағдарламаны осы Келісімнің 1-қосымшасында жазылған</w:t>
      </w:r>
      <w:r>
        <w:br/>
      </w:r>
      <w:r>
        <w:rPr>
          <w:rFonts w:ascii="Times New Roman"/>
          <w:b w:val="false"/>
          <w:i w:val="false"/>
          <w:color w:val="000000"/>
          <w:sz w:val="28"/>
        </w:rPr>
        <w:t>
                 қағидаттарға және әрбір транш бойынша қарыз туралы</w:t>
      </w:r>
      <w:r>
        <w:br/>
      </w:r>
      <w:r>
        <w:rPr>
          <w:rFonts w:ascii="Times New Roman"/>
          <w:b w:val="false"/>
          <w:i w:val="false"/>
          <w:color w:val="000000"/>
          <w:sz w:val="28"/>
        </w:rPr>
        <w:t>
                 келісімдерде көзделген қосымша заңды талаптарға</w:t>
      </w:r>
      <w:r>
        <w:br/>
      </w:r>
      <w:r>
        <w:rPr>
          <w:rFonts w:ascii="Times New Roman"/>
          <w:b w:val="false"/>
          <w:i w:val="false"/>
          <w:color w:val="000000"/>
          <w:sz w:val="28"/>
        </w:rPr>
        <w:t>
                 сәйкес іске асыратын болады.</w:t>
      </w:r>
      <w:r>
        <w:br/>
      </w:r>
      <w:r>
        <w:rPr>
          <w:rFonts w:ascii="Times New Roman"/>
          <w:b w:val="false"/>
          <w:i w:val="false"/>
          <w:color w:val="000000"/>
          <w:sz w:val="28"/>
        </w:rPr>
        <w:t>
Қаржыландыру     Даму АДБ Көптраншты қаржыландыру тетігі шеңберінде</w:t>
      </w:r>
      <w:r>
        <w:br/>
      </w:r>
      <w:r>
        <w:rPr>
          <w:rFonts w:ascii="Times New Roman"/>
          <w:b w:val="false"/>
          <w:i w:val="false"/>
          <w:color w:val="000000"/>
          <w:sz w:val="28"/>
        </w:rPr>
        <w:t>
туралы кезеңдік  Инвестициялық бағдарламаны қаржыландыру үшін</w:t>
      </w:r>
      <w:r>
        <w:br/>
      </w:r>
      <w:r>
        <w:rPr>
          <w:rFonts w:ascii="Times New Roman"/>
          <w:b w:val="false"/>
          <w:i w:val="false"/>
          <w:color w:val="000000"/>
          <w:sz w:val="28"/>
        </w:rPr>
        <w:t>
сұрау салулар    Қаржыландыру туралы кезеңдік сұрау салулар</w:t>
      </w:r>
      <w:r>
        <w:br/>
      </w:r>
      <w:r>
        <w:rPr>
          <w:rFonts w:ascii="Times New Roman"/>
          <w:b w:val="false"/>
          <w:i w:val="false"/>
          <w:color w:val="000000"/>
          <w:sz w:val="28"/>
        </w:rPr>
        <w:t>
                 берілгеннен кейін қарыз, кепілдік беру немесе</w:t>
      </w:r>
      <w:r>
        <w:br/>
      </w:r>
      <w:r>
        <w:rPr>
          <w:rFonts w:ascii="Times New Roman"/>
          <w:b w:val="false"/>
          <w:i w:val="false"/>
          <w:color w:val="000000"/>
          <w:sz w:val="28"/>
        </w:rPr>
        <w:t>
                 бірлесіп қаржыландыруды әкімшілендіруге сұрау салуы</w:t>
      </w:r>
      <w:r>
        <w:br/>
      </w:r>
      <w:r>
        <w:rPr>
          <w:rFonts w:ascii="Times New Roman"/>
          <w:b w:val="false"/>
          <w:i w:val="false"/>
          <w:color w:val="000000"/>
          <w:sz w:val="28"/>
        </w:rPr>
        <w:t>
                 мүмкін және АДБ келісуі мүмкін. Әрбір Қаржыландыру</w:t>
      </w:r>
      <w:r>
        <w:br/>
      </w:r>
      <w:r>
        <w:rPr>
          <w:rFonts w:ascii="Times New Roman"/>
          <w:b w:val="false"/>
          <w:i w:val="false"/>
          <w:color w:val="000000"/>
          <w:sz w:val="28"/>
        </w:rPr>
        <w:t>
                 туралы кезеңдік сұрау салуға Даму және Үкімет қол</w:t>
      </w:r>
      <w:r>
        <w:br/>
      </w:r>
      <w:r>
        <w:rPr>
          <w:rFonts w:ascii="Times New Roman"/>
          <w:b w:val="false"/>
          <w:i w:val="false"/>
          <w:color w:val="000000"/>
          <w:sz w:val="28"/>
        </w:rPr>
        <w:t>
                 қоюы тиіс. Даму көрсетілген Қаржыландыру туралы</w:t>
      </w:r>
      <w:r>
        <w:br/>
      </w:r>
      <w:r>
        <w:rPr>
          <w:rFonts w:ascii="Times New Roman"/>
          <w:b w:val="false"/>
          <w:i w:val="false"/>
          <w:color w:val="000000"/>
          <w:sz w:val="28"/>
        </w:rPr>
        <w:t>
                 кезеңдік сұрау салу мен транш бойынша заңды</w:t>
      </w:r>
      <w:r>
        <w:br/>
      </w:r>
      <w:r>
        <w:rPr>
          <w:rFonts w:ascii="Times New Roman"/>
          <w:b w:val="false"/>
          <w:i w:val="false"/>
          <w:color w:val="000000"/>
          <w:sz w:val="28"/>
        </w:rPr>
        <w:t>
                 келісімдерге сәйкес Қатысушы қаржы институттарына</w:t>
      </w:r>
      <w:r>
        <w:br/>
      </w:r>
      <w:r>
        <w:rPr>
          <w:rFonts w:ascii="Times New Roman"/>
          <w:b w:val="false"/>
          <w:i w:val="false"/>
          <w:color w:val="000000"/>
          <w:sz w:val="28"/>
        </w:rPr>
        <w:t>
                 қарыз қаражатын немесе кепілдік басымдықтар береді.</w:t>
      </w:r>
      <w:r>
        <w:br/>
      </w:r>
      <w:r>
        <w:rPr>
          <w:rFonts w:ascii="Times New Roman"/>
          <w:b w:val="false"/>
          <w:i w:val="false"/>
          <w:color w:val="000000"/>
          <w:sz w:val="28"/>
        </w:rPr>
        <w:t>
                 АДБ Көптраншты қаржыландыру тетігі шеңберінде</w:t>
      </w:r>
      <w:r>
        <w:br/>
      </w:r>
      <w:r>
        <w:rPr>
          <w:rFonts w:ascii="Times New Roman"/>
          <w:b w:val="false"/>
          <w:i w:val="false"/>
          <w:color w:val="000000"/>
          <w:sz w:val="28"/>
        </w:rPr>
        <w:t>
                 ұсынылған әрбір Қаржыландыру туралы кезеңдік сұрау</w:t>
      </w:r>
      <w:r>
        <w:br/>
      </w:r>
      <w:r>
        <w:rPr>
          <w:rFonts w:ascii="Times New Roman"/>
          <w:b w:val="false"/>
          <w:i w:val="false"/>
          <w:color w:val="000000"/>
          <w:sz w:val="28"/>
        </w:rPr>
        <w:t>
                 салуды қарайды және егер осындай Қаржыландыру туралы</w:t>
      </w:r>
      <w:r>
        <w:br/>
      </w:r>
      <w:r>
        <w:rPr>
          <w:rFonts w:ascii="Times New Roman"/>
          <w:b w:val="false"/>
          <w:i w:val="false"/>
          <w:color w:val="000000"/>
          <w:sz w:val="28"/>
        </w:rPr>
        <w:t>
                 кезеңдік сұрау салу қанағаттанарлықтай болса, АДБ</w:t>
      </w:r>
      <w:r>
        <w:br/>
      </w:r>
      <w:r>
        <w:rPr>
          <w:rFonts w:ascii="Times New Roman"/>
          <w:b w:val="false"/>
          <w:i w:val="false"/>
          <w:color w:val="000000"/>
          <w:sz w:val="28"/>
        </w:rPr>
        <w:t>
                 тиісті заңды келісімдер дайындайды.</w:t>
      </w:r>
      <w:r>
        <w:br/>
      </w:r>
      <w:r>
        <w:rPr>
          <w:rFonts w:ascii="Times New Roman"/>
          <w:b w:val="false"/>
          <w:i w:val="false"/>
          <w:color w:val="000000"/>
          <w:sz w:val="28"/>
        </w:rPr>
        <w:t>
                 ҚНК шеңберінде қаржыландыру сұралатын жобалар осы</w:t>
      </w:r>
      <w:r>
        <w:br/>
      </w:r>
      <w:r>
        <w:rPr>
          <w:rFonts w:ascii="Times New Roman"/>
          <w:b w:val="false"/>
          <w:i w:val="false"/>
          <w:color w:val="000000"/>
          <w:sz w:val="28"/>
        </w:rPr>
        <w:t>
                 Келісімнің 4-қосымшасында көрсетілген іріктеу</w:t>
      </w:r>
      <w:r>
        <w:br/>
      </w:r>
      <w:r>
        <w:rPr>
          <w:rFonts w:ascii="Times New Roman"/>
          <w:b w:val="false"/>
          <w:i w:val="false"/>
          <w:color w:val="000000"/>
          <w:sz w:val="28"/>
        </w:rPr>
        <w:t>
                 өлшемдеріне сәйкес таңдалуы тиіс, тиісінше</w:t>
      </w:r>
      <w:r>
        <w:br/>
      </w:r>
      <w:r>
        <w:rPr>
          <w:rFonts w:ascii="Times New Roman"/>
          <w:b w:val="false"/>
          <w:i w:val="false"/>
          <w:color w:val="000000"/>
          <w:sz w:val="28"/>
        </w:rPr>
        <w:t>
                 қанағаттанарлық тексеруден өтуі тиіс, тиісті</w:t>
      </w:r>
      <w:r>
        <w:br/>
      </w:r>
      <w:r>
        <w:rPr>
          <w:rFonts w:ascii="Times New Roman"/>
          <w:b w:val="false"/>
          <w:i w:val="false"/>
          <w:color w:val="000000"/>
          <w:sz w:val="28"/>
        </w:rPr>
        <w:t>
                 кепілдіктер мен фидуциарлық негіздер мен басқа да</w:t>
      </w:r>
      <w:r>
        <w:br/>
      </w:r>
      <w:r>
        <w:rPr>
          <w:rFonts w:ascii="Times New Roman"/>
          <w:b w:val="false"/>
          <w:i w:val="false"/>
          <w:color w:val="000000"/>
          <w:sz w:val="28"/>
        </w:rPr>
        <w:t>
                 құжаттар дайындалуы тиіс. Көптраншты қаржыландыру</w:t>
      </w:r>
      <w:r>
        <w:br/>
      </w:r>
      <w:r>
        <w:rPr>
          <w:rFonts w:ascii="Times New Roman"/>
          <w:b w:val="false"/>
          <w:i w:val="false"/>
          <w:color w:val="000000"/>
          <w:sz w:val="28"/>
        </w:rPr>
        <w:t>
                 тетігі осы ҚНК 3-қосымшасында аталған негіздемелік</w:t>
      </w:r>
      <w:r>
        <w:br/>
      </w:r>
      <w:r>
        <w:rPr>
          <w:rFonts w:ascii="Times New Roman"/>
          <w:b w:val="false"/>
          <w:i w:val="false"/>
          <w:color w:val="000000"/>
          <w:sz w:val="28"/>
        </w:rPr>
        <w:t>
                 келісімге және Даму мен АДБ арасында келісілген</w:t>
      </w:r>
      <w:r>
        <w:br/>
      </w:r>
      <w:r>
        <w:rPr>
          <w:rFonts w:ascii="Times New Roman"/>
          <w:b w:val="false"/>
          <w:i w:val="false"/>
          <w:color w:val="000000"/>
          <w:sz w:val="28"/>
        </w:rPr>
        <w:t>
                 Көптраншты қаржыландыру тетігін әкімшілендіру</w:t>
      </w:r>
      <w:r>
        <w:br/>
      </w:r>
      <w:r>
        <w:rPr>
          <w:rFonts w:ascii="Times New Roman"/>
          <w:b w:val="false"/>
          <w:i w:val="false"/>
          <w:color w:val="000000"/>
          <w:sz w:val="28"/>
        </w:rPr>
        <w:t>
                 жөніндегі басшылыққа сәйкес іске асырылатын болады.</w:t>
      </w:r>
      <w:r>
        <w:br/>
      </w:r>
      <w:r>
        <w:rPr>
          <w:rFonts w:ascii="Times New Roman"/>
          <w:b w:val="false"/>
          <w:i w:val="false"/>
          <w:color w:val="000000"/>
          <w:sz w:val="28"/>
        </w:rPr>
        <w:t>
                 Даму өзге хабарлама бергенге дейін Дамудың Басқарма</w:t>
      </w:r>
      <w:r>
        <w:br/>
      </w:r>
      <w:r>
        <w:rPr>
          <w:rFonts w:ascii="Times New Roman"/>
          <w:b w:val="false"/>
          <w:i w:val="false"/>
          <w:color w:val="000000"/>
          <w:sz w:val="28"/>
        </w:rPr>
        <w:t>
                 Төрайымы Ләззат Еркінқызы Ибрагимова Қаржыландыру</w:t>
      </w:r>
      <w:r>
        <w:br/>
      </w:r>
      <w:r>
        <w:rPr>
          <w:rFonts w:ascii="Times New Roman"/>
          <w:b w:val="false"/>
          <w:i w:val="false"/>
          <w:color w:val="000000"/>
          <w:sz w:val="28"/>
        </w:rPr>
        <w:t>
                 туралы кезеңдік сұрау салуға қол қою мақсатындағы</w:t>
      </w:r>
      <w:r>
        <w:br/>
      </w:r>
      <w:r>
        <w:rPr>
          <w:rFonts w:ascii="Times New Roman"/>
          <w:b w:val="false"/>
          <w:i w:val="false"/>
          <w:color w:val="000000"/>
          <w:sz w:val="28"/>
        </w:rPr>
        <w:t>
                 Дамудың уәкілетті өкілі болып табылады.</w:t>
      </w:r>
      <w:r>
        <w:br/>
      </w:r>
      <w:r>
        <w:rPr>
          <w:rFonts w:ascii="Times New Roman"/>
          <w:b w:val="false"/>
          <w:i w:val="false"/>
          <w:color w:val="000000"/>
          <w:sz w:val="28"/>
        </w:rPr>
        <w:t>
Іске асырудың    Көптраншты қаржыландыру тетігі осы Келісімге</w:t>
      </w:r>
      <w:r>
        <w:br/>
      </w:r>
      <w:r>
        <w:rPr>
          <w:rFonts w:ascii="Times New Roman"/>
          <w:b w:val="false"/>
          <w:i w:val="false"/>
          <w:color w:val="000000"/>
          <w:sz w:val="28"/>
        </w:rPr>
        <w:t>
жалпы құрылымы   3-қосымшада келтірілген жалпы құрылымға сәйкес іске</w:t>
      </w:r>
      <w:r>
        <w:br/>
      </w:r>
      <w:r>
        <w:rPr>
          <w:rFonts w:ascii="Times New Roman"/>
          <w:b w:val="false"/>
          <w:i w:val="false"/>
          <w:color w:val="000000"/>
          <w:sz w:val="28"/>
        </w:rPr>
        <w:t>
                 асырылатын болады. Көптраншты қаржыландыру тетігін</w:t>
      </w:r>
      <w:r>
        <w:br/>
      </w:r>
      <w:r>
        <w:rPr>
          <w:rFonts w:ascii="Times New Roman"/>
          <w:b w:val="false"/>
          <w:i w:val="false"/>
          <w:color w:val="000000"/>
          <w:sz w:val="28"/>
        </w:rPr>
        <w:t>
                 іске асыру құрылымы бойынша егжей-тегжейлі</w:t>
      </w:r>
      <w:r>
        <w:br/>
      </w:r>
      <w:r>
        <w:rPr>
          <w:rFonts w:ascii="Times New Roman"/>
          <w:b w:val="false"/>
          <w:i w:val="false"/>
          <w:color w:val="000000"/>
          <w:sz w:val="28"/>
        </w:rPr>
        <w:t>
                 мәліметтер осы Көптраншты қаржыландыру тетігін</w:t>
      </w:r>
      <w:r>
        <w:br/>
      </w:r>
      <w:r>
        <w:rPr>
          <w:rFonts w:ascii="Times New Roman"/>
          <w:b w:val="false"/>
          <w:i w:val="false"/>
          <w:color w:val="000000"/>
          <w:sz w:val="28"/>
        </w:rPr>
        <w:t>
                 әкімшілендіру жөніндегі басшылықта баяндалады.</w:t>
      </w:r>
      <w:r>
        <w:br/>
      </w:r>
      <w:r>
        <w:rPr>
          <w:rFonts w:ascii="Times New Roman"/>
          <w:b w:val="false"/>
          <w:i w:val="false"/>
          <w:color w:val="000000"/>
          <w:sz w:val="28"/>
        </w:rPr>
        <w:t>
Рәсімдер         Көптраншты қаржыландыру кетігі шеңберінде ұсынылатын</w:t>
      </w:r>
      <w:r>
        <w:br/>
      </w:r>
      <w:r>
        <w:rPr>
          <w:rFonts w:ascii="Times New Roman"/>
          <w:b w:val="false"/>
          <w:i w:val="false"/>
          <w:color w:val="000000"/>
          <w:sz w:val="28"/>
        </w:rPr>
        <w:t>
                 әрбір транш мынадай рәсімдер мен міндеттемелерге</w:t>
      </w:r>
      <w:r>
        <w:br/>
      </w:r>
      <w:r>
        <w:rPr>
          <w:rFonts w:ascii="Times New Roman"/>
          <w:b w:val="false"/>
          <w:i w:val="false"/>
          <w:color w:val="000000"/>
          <w:sz w:val="28"/>
        </w:rPr>
        <w:t>
                 жатқызылады:</w:t>
      </w:r>
      <w:r>
        <w:br/>
      </w:r>
      <w:r>
        <w:rPr>
          <w:rFonts w:ascii="Times New Roman"/>
          <w:b w:val="false"/>
          <w:i w:val="false"/>
          <w:color w:val="000000"/>
          <w:sz w:val="28"/>
        </w:rPr>
        <w:t>
                 а) Даму АДБ-ны алдағы Қаржыландыру туралы кезеңдік</w:t>
      </w:r>
      <w:r>
        <w:br/>
      </w:r>
      <w:r>
        <w:rPr>
          <w:rFonts w:ascii="Times New Roman"/>
          <w:b w:val="false"/>
          <w:i w:val="false"/>
          <w:color w:val="000000"/>
          <w:sz w:val="28"/>
        </w:rPr>
        <w:t>
                 сұрау салу туралы сол Қаржыландыру туралы кезеңдік</w:t>
      </w:r>
      <w:r>
        <w:br/>
      </w:r>
      <w:r>
        <w:rPr>
          <w:rFonts w:ascii="Times New Roman"/>
          <w:b w:val="false"/>
          <w:i w:val="false"/>
          <w:color w:val="000000"/>
          <w:sz w:val="28"/>
        </w:rPr>
        <w:t>
                 сұрау салу берілгенге дейін алдын ала хабардар</w:t>
      </w:r>
      <w:r>
        <w:br/>
      </w:r>
      <w:r>
        <w:rPr>
          <w:rFonts w:ascii="Times New Roman"/>
          <w:b w:val="false"/>
          <w:i w:val="false"/>
          <w:color w:val="000000"/>
          <w:sz w:val="28"/>
        </w:rPr>
        <w:t>
                 етеді.</w:t>
      </w:r>
      <w:r>
        <w:br/>
      </w:r>
      <w:r>
        <w:rPr>
          <w:rFonts w:ascii="Times New Roman"/>
          <w:b w:val="false"/>
          <w:i w:val="false"/>
          <w:color w:val="000000"/>
          <w:sz w:val="28"/>
        </w:rPr>
        <w:t>
                 б) Даму Қаржыландыру туралы кезеңдік сұрау салуды</w:t>
      </w:r>
      <w:r>
        <w:br/>
      </w:r>
      <w:r>
        <w:rPr>
          <w:rFonts w:ascii="Times New Roman"/>
          <w:b w:val="false"/>
          <w:i w:val="false"/>
          <w:color w:val="000000"/>
          <w:sz w:val="28"/>
        </w:rPr>
        <w:t>
                 АДБ-ға жібереді.</w:t>
      </w:r>
      <w:r>
        <w:br/>
      </w:r>
      <w:r>
        <w:rPr>
          <w:rFonts w:ascii="Times New Roman"/>
          <w:b w:val="false"/>
          <w:i w:val="false"/>
          <w:color w:val="000000"/>
          <w:sz w:val="28"/>
        </w:rPr>
        <w:t>
                 в) АДБ өз қалауынша транш үшін келіссөздерді</w:t>
      </w:r>
      <w:r>
        <w:br/>
      </w:r>
      <w:r>
        <w:rPr>
          <w:rFonts w:ascii="Times New Roman"/>
          <w:b w:val="false"/>
          <w:i w:val="false"/>
          <w:color w:val="000000"/>
          <w:sz w:val="28"/>
        </w:rPr>
        <w:t>
                 жүргізуден және кез-келген заңды келісімге қол</w:t>
      </w:r>
      <w:r>
        <w:br/>
      </w:r>
      <w:r>
        <w:rPr>
          <w:rFonts w:ascii="Times New Roman"/>
          <w:b w:val="false"/>
          <w:i w:val="false"/>
          <w:color w:val="000000"/>
          <w:sz w:val="28"/>
        </w:rPr>
        <w:t xml:space="preserve">
                 қоюдан бас тартуы мүмкін. </w:t>
      </w:r>
      <w:r>
        <w:br/>
      </w:r>
      <w:r>
        <w:rPr>
          <w:rFonts w:ascii="Times New Roman"/>
          <w:b w:val="false"/>
          <w:i w:val="false"/>
          <w:color w:val="000000"/>
          <w:sz w:val="28"/>
        </w:rPr>
        <w:t>
                 г) Егер АДБ Қаржыландыру туралы кезеңдік сұрау</w:t>
      </w:r>
      <w:r>
        <w:br/>
      </w:r>
      <w:r>
        <w:rPr>
          <w:rFonts w:ascii="Times New Roman"/>
          <w:b w:val="false"/>
          <w:i w:val="false"/>
          <w:color w:val="000000"/>
          <w:sz w:val="28"/>
        </w:rPr>
        <w:t>
                 салуды қабылдағанын растаған жағдайда, тараптар</w:t>
      </w:r>
      <w:r>
        <w:br/>
      </w:r>
      <w:r>
        <w:rPr>
          <w:rFonts w:ascii="Times New Roman"/>
          <w:b w:val="false"/>
          <w:i w:val="false"/>
          <w:color w:val="000000"/>
          <w:sz w:val="28"/>
        </w:rPr>
        <w:t>
                 келіссөздер жүргізіп, заңды келісімдерге қол қояды.</w:t>
      </w:r>
      <w:r>
        <w:br/>
      </w:r>
      <w:r>
        <w:rPr>
          <w:rFonts w:ascii="Times New Roman"/>
          <w:b w:val="false"/>
          <w:i w:val="false"/>
          <w:color w:val="000000"/>
          <w:sz w:val="28"/>
        </w:rPr>
        <w:t>
Қаржыландыру     Көптраншты қаржыландыру тетігі шеңберінде берілген</w:t>
      </w:r>
      <w:r>
        <w:br/>
      </w:r>
      <w:r>
        <w:rPr>
          <w:rFonts w:ascii="Times New Roman"/>
          <w:b w:val="false"/>
          <w:i w:val="false"/>
          <w:color w:val="000000"/>
          <w:sz w:val="28"/>
        </w:rPr>
        <w:t>
туралы кезеңдік  әрбір Қаржыландыру туралы кезеңдік сұрау салу осы</w:t>
      </w:r>
      <w:r>
        <w:br/>
      </w:r>
      <w:r>
        <w:rPr>
          <w:rFonts w:ascii="Times New Roman"/>
          <w:b w:val="false"/>
          <w:i w:val="false"/>
          <w:color w:val="000000"/>
          <w:sz w:val="28"/>
        </w:rPr>
        <w:t>
сұрау салу       Келісімге қоса берілген нысанда беріліп, мынадай</w:t>
      </w:r>
      <w:r>
        <w:br/>
      </w:r>
      <w:r>
        <w:rPr>
          <w:rFonts w:ascii="Times New Roman"/>
          <w:b w:val="false"/>
          <w:i w:val="false"/>
          <w:color w:val="000000"/>
          <w:sz w:val="28"/>
        </w:rPr>
        <w:t>
ақпараты         егжей-тегжейлі сипатын қамтуы тиіс:</w:t>
      </w:r>
      <w:r>
        <w:br/>
      </w:r>
      <w:r>
        <w:rPr>
          <w:rFonts w:ascii="Times New Roman"/>
          <w:b w:val="false"/>
          <w:i w:val="false"/>
          <w:color w:val="000000"/>
          <w:sz w:val="28"/>
        </w:rPr>
        <w:t>
                 а) Қарыз, кепілдіктер немесе қоса қаржыландыру</w:t>
      </w:r>
      <w:r>
        <w:br/>
      </w:r>
      <w:r>
        <w:rPr>
          <w:rFonts w:ascii="Times New Roman"/>
          <w:b w:val="false"/>
          <w:i w:val="false"/>
          <w:color w:val="000000"/>
          <w:sz w:val="28"/>
        </w:rPr>
        <w:t>
                 сомасы;</w:t>
      </w:r>
      <w:r>
        <w:br/>
      </w:r>
      <w:r>
        <w:rPr>
          <w:rFonts w:ascii="Times New Roman"/>
          <w:b w:val="false"/>
          <w:i w:val="false"/>
          <w:color w:val="000000"/>
          <w:sz w:val="28"/>
        </w:rPr>
        <w:t>
                 б) Қаржыландырылатын жобалардың сипаты;</w:t>
      </w:r>
      <w:r>
        <w:br/>
      </w:r>
      <w:r>
        <w:rPr>
          <w:rFonts w:ascii="Times New Roman"/>
          <w:b w:val="false"/>
          <w:i w:val="false"/>
          <w:color w:val="000000"/>
          <w:sz w:val="28"/>
        </w:rPr>
        <w:t>
                 в) Шығындар сметалары мен қаржыландыру жоспары;</w:t>
      </w:r>
      <w:r>
        <w:br/>
      </w:r>
      <w:r>
        <w:rPr>
          <w:rFonts w:ascii="Times New Roman"/>
          <w:b w:val="false"/>
          <w:i w:val="false"/>
          <w:color w:val="000000"/>
          <w:sz w:val="28"/>
        </w:rPr>
        <w:t>
                 г) Қарастырылатын жоба үшін белгіленген іске асыру</w:t>
      </w:r>
      <w:r>
        <w:br/>
      </w:r>
      <w:r>
        <w:rPr>
          <w:rFonts w:ascii="Times New Roman"/>
          <w:b w:val="false"/>
          <w:i w:val="false"/>
          <w:color w:val="000000"/>
          <w:sz w:val="28"/>
        </w:rPr>
        <w:t>
                 тетіктері;</w:t>
      </w:r>
      <w:r>
        <w:br/>
      </w:r>
      <w:r>
        <w:rPr>
          <w:rFonts w:ascii="Times New Roman"/>
          <w:b w:val="false"/>
          <w:i w:val="false"/>
          <w:color w:val="000000"/>
          <w:sz w:val="28"/>
        </w:rPr>
        <w:t>
                 д) Жалғастырылған іс-қимылды және осы ҚНК</w:t>
      </w:r>
      <w:r>
        <w:br/>
      </w:r>
      <w:r>
        <w:rPr>
          <w:rFonts w:ascii="Times New Roman"/>
          <w:b w:val="false"/>
          <w:i w:val="false"/>
          <w:color w:val="000000"/>
          <w:sz w:val="28"/>
        </w:rPr>
        <w:t xml:space="preserve">
                 ережелеріне бейімділігін растау; </w:t>
      </w:r>
      <w:r>
        <w:br/>
      </w:r>
      <w:r>
        <w:rPr>
          <w:rFonts w:ascii="Times New Roman"/>
          <w:b w:val="false"/>
          <w:i w:val="false"/>
          <w:color w:val="000000"/>
          <w:sz w:val="28"/>
        </w:rPr>
        <w:t>
                 е) Бұған дейінгі заңды келісімдер бойынша ережелерге</w:t>
      </w:r>
      <w:r>
        <w:br/>
      </w:r>
      <w:r>
        <w:rPr>
          <w:rFonts w:ascii="Times New Roman"/>
          <w:b w:val="false"/>
          <w:i w:val="false"/>
          <w:color w:val="000000"/>
          <w:sz w:val="28"/>
        </w:rPr>
        <w:t xml:space="preserve">
                 сәйкестігін растау; </w:t>
      </w:r>
      <w:r>
        <w:br/>
      </w:r>
      <w:r>
        <w:rPr>
          <w:rFonts w:ascii="Times New Roman"/>
          <w:b w:val="false"/>
          <w:i w:val="false"/>
          <w:color w:val="000000"/>
          <w:sz w:val="28"/>
        </w:rPr>
        <w:t>
                 ж) Көптраншты қаржыландыру тетігін әкімшілендіру</w:t>
      </w:r>
      <w:r>
        <w:br/>
      </w:r>
      <w:r>
        <w:rPr>
          <w:rFonts w:ascii="Times New Roman"/>
          <w:b w:val="false"/>
          <w:i w:val="false"/>
          <w:color w:val="000000"/>
          <w:sz w:val="28"/>
        </w:rPr>
        <w:t>
                 жөніндегі басшылық шеңберінде сұралуы мүмкін немесе</w:t>
      </w:r>
      <w:r>
        <w:br/>
      </w:r>
      <w:r>
        <w:rPr>
          <w:rFonts w:ascii="Times New Roman"/>
          <w:b w:val="false"/>
          <w:i w:val="false"/>
          <w:color w:val="000000"/>
          <w:sz w:val="28"/>
        </w:rPr>
        <w:t>
                 АДБ тарапынан негізді талап етілуі мүмкін басқа да</w:t>
      </w:r>
      <w:r>
        <w:br/>
      </w:r>
      <w:r>
        <w:rPr>
          <w:rFonts w:ascii="Times New Roman"/>
          <w:b w:val="false"/>
          <w:i w:val="false"/>
          <w:color w:val="000000"/>
          <w:sz w:val="28"/>
        </w:rPr>
        <w:t>
                 ақпарат.</w:t>
      </w:r>
      <w:r>
        <w:br/>
      </w:r>
      <w:r>
        <w:rPr>
          <w:rFonts w:ascii="Times New Roman"/>
          <w:b w:val="false"/>
          <w:i w:val="false"/>
          <w:color w:val="000000"/>
          <w:sz w:val="28"/>
        </w:rPr>
        <w:t>
Қорғау шаралары  5-қосымшада Көптраншты қаржыландыру тетігін іске</w:t>
      </w:r>
      <w:r>
        <w:br/>
      </w:r>
      <w:r>
        <w:rPr>
          <w:rFonts w:ascii="Times New Roman"/>
          <w:b w:val="false"/>
          <w:i w:val="false"/>
          <w:color w:val="000000"/>
          <w:sz w:val="28"/>
        </w:rPr>
        <w:t>
                 асыру кезінде сақталуы тиіс қорғау шараларының</w:t>
      </w:r>
      <w:r>
        <w:br/>
      </w:r>
      <w:r>
        <w:rPr>
          <w:rFonts w:ascii="Times New Roman"/>
          <w:b w:val="false"/>
          <w:i w:val="false"/>
          <w:color w:val="000000"/>
          <w:sz w:val="28"/>
        </w:rPr>
        <w:t>
                 саясаты бойынша негіздемелік құжаттарға сілтемелер</w:t>
      </w:r>
      <w:r>
        <w:br/>
      </w:r>
      <w:r>
        <w:rPr>
          <w:rFonts w:ascii="Times New Roman"/>
          <w:b w:val="false"/>
          <w:i w:val="false"/>
          <w:color w:val="000000"/>
          <w:sz w:val="28"/>
        </w:rPr>
        <w:t>
                 қоса беріледі.</w:t>
      </w:r>
      <w:r>
        <w:br/>
      </w:r>
      <w:r>
        <w:rPr>
          <w:rFonts w:ascii="Times New Roman"/>
          <w:b w:val="false"/>
          <w:i w:val="false"/>
          <w:color w:val="000000"/>
          <w:sz w:val="28"/>
        </w:rPr>
        <w:t>
                 Транш бойынша заңды келісімдерге қол қою күнінде</w:t>
      </w:r>
      <w:r>
        <w:br/>
      </w:r>
      <w:r>
        <w:rPr>
          <w:rFonts w:ascii="Times New Roman"/>
          <w:b w:val="false"/>
          <w:i w:val="false"/>
          <w:color w:val="000000"/>
          <w:sz w:val="28"/>
        </w:rPr>
        <w:t>
                 қолданыста болған қорғау шаралары бойынша АДБ</w:t>
      </w:r>
      <w:r>
        <w:br/>
      </w:r>
      <w:r>
        <w:rPr>
          <w:rFonts w:ascii="Times New Roman"/>
          <w:b w:val="false"/>
          <w:i w:val="false"/>
          <w:color w:val="000000"/>
          <w:sz w:val="28"/>
        </w:rPr>
        <w:t>
                 саясаты осы транш бойынша қаржыландырылатын</w:t>
      </w:r>
      <w:r>
        <w:br/>
      </w:r>
      <w:r>
        <w:rPr>
          <w:rFonts w:ascii="Times New Roman"/>
          <w:b w:val="false"/>
          <w:i w:val="false"/>
          <w:color w:val="000000"/>
          <w:sz w:val="28"/>
        </w:rPr>
        <w:t>
                 жобаларға да қатысты қолданылатын болады.</w:t>
      </w:r>
      <w:r>
        <w:br/>
      </w:r>
      <w:r>
        <w:rPr>
          <w:rFonts w:ascii="Times New Roman"/>
          <w:b w:val="false"/>
          <w:i w:val="false"/>
          <w:color w:val="000000"/>
          <w:sz w:val="28"/>
        </w:rPr>
        <w:t>
Сатып алу        Әрбір транш шеңберіндегі сатып алу тиісті қарыз</w:t>
      </w:r>
      <w:r>
        <w:br/>
      </w:r>
      <w:r>
        <w:rPr>
          <w:rFonts w:ascii="Times New Roman"/>
          <w:b w:val="false"/>
          <w:i w:val="false"/>
          <w:color w:val="000000"/>
          <w:sz w:val="28"/>
        </w:rPr>
        <w:t>
                 туралы келісімдегі сатып алу туралы ережелерге</w:t>
      </w:r>
      <w:r>
        <w:br/>
      </w:r>
      <w:r>
        <w:rPr>
          <w:rFonts w:ascii="Times New Roman"/>
          <w:b w:val="false"/>
          <w:i w:val="false"/>
          <w:color w:val="000000"/>
          <w:sz w:val="28"/>
        </w:rPr>
        <w:t>
                 сәйкес және АДБ сатып алу бойынша басшылыққа сәйкес</w:t>
      </w:r>
      <w:r>
        <w:br/>
      </w:r>
      <w:r>
        <w:rPr>
          <w:rFonts w:ascii="Times New Roman"/>
          <w:b w:val="false"/>
          <w:i w:val="false"/>
          <w:color w:val="000000"/>
          <w:sz w:val="28"/>
        </w:rPr>
        <w:t>
                 (2007 жылы, оған әр кезеңде енгізілетін</w:t>
      </w:r>
      <w:r>
        <w:br/>
      </w:r>
      <w:r>
        <w:rPr>
          <w:rFonts w:ascii="Times New Roman"/>
          <w:b w:val="false"/>
          <w:i w:val="false"/>
          <w:color w:val="000000"/>
          <w:sz w:val="28"/>
        </w:rPr>
        <w:t>
                 толықтыруларымен бірге) жүзеге асырылуы тиіс.</w:t>
      </w:r>
      <w:r>
        <w:br/>
      </w:r>
      <w:r>
        <w:rPr>
          <w:rFonts w:ascii="Times New Roman"/>
          <w:b w:val="false"/>
          <w:i w:val="false"/>
          <w:color w:val="000000"/>
          <w:sz w:val="28"/>
        </w:rPr>
        <w:t>
Мониторингілеу,  Көптраншты қаржыландыру тетігі шеңберінде әрбір</w:t>
      </w:r>
      <w:r>
        <w:br/>
      </w:r>
      <w:r>
        <w:rPr>
          <w:rFonts w:ascii="Times New Roman"/>
          <w:b w:val="false"/>
          <w:i w:val="false"/>
          <w:color w:val="000000"/>
          <w:sz w:val="28"/>
        </w:rPr>
        <w:t>
бағалау және     қарыз үшін қарыз туралы келісім күшіне енген күннен</w:t>
      </w:r>
      <w:r>
        <w:br/>
      </w:r>
      <w:r>
        <w:rPr>
          <w:rFonts w:ascii="Times New Roman"/>
          <w:b w:val="false"/>
          <w:i w:val="false"/>
          <w:color w:val="000000"/>
          <w:sz w:val="28"/>
        </w:rPr>
        <w:t>
есептілік        бастап 3 айдың ішінде Даму АДБ үшін қолайлы формат</w:t>
      </w:r>
      <w:r>
        <w:br/>
      </w:r>
      <w:r>
        <w:rPr>
          <w:rFonts w:ascii="Times New Roman"/>
          <w:b w:val="false"/>
          <w:i w:val="false"/>
          <w:color w:val="000000"/>
          <w:sz w:val="28"/>
        </w:rPr>
        <w:t>
жөніндегі        пен мазмұнда Орындауды мониторингілеу бойынша</w:t>
      </w:r>
      <w:r>
        <w:br/>
      </w:r>
      <w:r>
        <w:rPr>
          <w:rFonts w:ascii="Times New Roman"/>
          <w:b w:val="false"/>
          <w:i w:val="false"/>
          <w:color w:val="000000"/>
          <w:sz w:val="28"/>
        </w:rPr>
        <w:t>
іс-шаралар       есептілік бағдарламасы мен жүйесін орнатады.</w:t>
      </w:r>
      <w:r>
        <w:br/>
      </w:r>
      <w:r>
        <w:rPr>
          <w:rFonts w:ascii="Times New Roman"/>
          <w:b w:val="false"/>
          <w:i w:val="false"/>
          <w:color w:val="000000"/>
          <w:sz w:val="28"/>
        </w:rPr>
        <w:t>
                 Орындауды мониторингілеу бойынша есептілік</w:t>
      </w:r>
      <w:r>
        <w:br/>
      </w:r>
      <w:r>
        <w:rPr>
          <w:rFonts w:ascii="Times New Roman"/>
          <w:b w:val="false"/>
          <w:i w:val="false"/>
          <w:color w:val="000000"/>
          <w:sz w:val="28"/>
        </w:rPr>
        <w:t>
                 бағдарламасы мен жүйесі әрбір транш бойынша Құрылым</w:t>
      </w:r>
      <w:r>
        <w:br/>
      </w:r>
      <w:r>
        <w:rPr>
          <w:rFonts w:ascii="Times New Roman"/>
          <w:b w:val="false"/>
          <w:i w:val="false"/>
          <w:color w:val="000000"/>
          <w:sz w:val="28"/>
        </w:rPr>
        <w:t>
                 мен мониторингілеу негізіне енгізілген субқарыздарды</w:t>
      </w:r>
      <w:r>
        <w:br/>
      </w:r>
      <w:r>
        <w:rPr>
          <w:rFonts w:ascii="Times New Roman"/>
          <w:b w:val="false"/>
          <w:i w:val="false"/>
          <w:color w:val="000000"/>
          <w:sz w:val="28"/>
        </w:rPr>
        <w:t>
                 игерумен, әлеуетінің артуымен байланысты</w:t>
      </w:r>
      <w:r>
        <w:br/>
      </w:r>
      <w:r>
        <w:rPr>
          <w:rFonts w:ascii="Times New Roman"/>
          <w:b w:val="false"/>
          <w:i w:val="false"/>
          <w:color w:val="000000"/>
          <w:sz w:val="28"/>
        </w:rPr>
        <w:t>
                 мониторингілеудің бірқатар индикаторларын орнатады.</w:t>
      </w:r>
      <w:r>
        <w:br/>
      </w:r>
      <w:r>
        <w:rPr>
          <w:rFonts w:ascii="Times New Roman"/>
          <w:b w:val="false"/>
          <w:i w:val="false"/>
          <w:color w:val="000000"/>
          <w:sz w:val="28"/>
        </w:rPr>
        <w:t>
                 Даму әрбір таңдалған индикатор үшін бастапқы</w:t>
      </w:r>
      <w:r>
        <w:br/>
      </w:r>
      <w:r>
        <w:rPr>
          <w:rFonts w:ascii="Times New Roman"/>
          <w:b w:val="false"/>
          <w:i w:val="false"/>
          <w:color w:val="000000"/>
          <w:sz w:val="28"/>
        </w:rPr>
        <w:t>
                 көрсеткіштерді белгілейді. Даму АДБ-ны әрбір</w:t>
      </w:r>
      <w:r>
        <w:br/>
      </w:r>
      <w:r>
        <w:rPr>
          <w:rFonts w:ascii="Times New Roman"/>
          <w:b w:val="false"/>
          <w:i w:val="false"/>
          <w:color w:val="000000"/>
          <w:sz w:val="28"/>
        </w:rPr>
        <w:t>
                 индикатор бойынша прогресс туралы тоқсан сайынғы</w:t>
      </w:r>
      <w:r>
        <w:br/>
      </w:r>
      <w:r>
        <w:rPr>
          <w:rFonts w:ascii="Times New Roman"/>
          <w:b w:val="false"/>
          <w:i w:val="false"/>
          <w:color w:val="000000"/>
          <w:sz w:val="28"/>
        </w:rPr>
        <w:t>
                 негізде хабардар етіп отырады.</w:t>
      </w:r>
      <w:r>
        <w:br/>
      </w:r>
      <w:r>
        <w:rPr>
          <w:rFonts w:ascii="Times New Roman"/>
          <w:b w:val="false"/>
          <w:i w:val="false"/>
          <w:color w:val="000000"/>
          <w:sz w:val="28"/>
        </w:rPr>
        <w:t>
                 Сондай-ақ Даму ай сайынғы есептер дайындайды және</w:t>
      </w:r>
      <w:r>
        <w:br/>
      </w:r>
      <w:r>
        <w:rPr>
          <w:rFonts w:ascii="Times New Roman"/>
          <w:b w:val="false"/>
          <w:i w:val="false"/>
          <w:color w:val="000000"/>
          <w:sz w:val="28"/>
        </w:rPr>
        <w:t>
                 береді (АДБ Көптраншты қаржыландыру тетігі</w:t>
      </w:r>
      <w:r>
        <w:br/>
      </w:r>
      <w:r>
        <w:rPr>
          <w:rFonts w:ascii="Times New Roman"/>
          <w:b w:val="false"/>
          <w:i w:val="false"/>
          <w:color w:val="000000"/>
          <w:sz w:val="28"/>
        </w:rPr>
        <w:t>
                 шеңберінде Дамуға берген қарыз қаражатының Қатысушы</w:t>
      </w:r>
      <w:r>
        <w:br/>
      </w:r>
      <w:r>
        <w:rPr>
          <w:rFonts w:ascii="Times New Roman"/>
          <w:b w:val="false"/>
          <w:i w:val="false"/>
          <w:color w:val="000000"/>
          <w:sz w:val="28"/>
        </w:rPr>
        <w:t>
                 қаржы институттары арқылы ШОБ тиісті субъектілеріне</w:t>
      </w:r>
      <w:r>
        <w:br/>
      </w:r>
      <w:r>
        <w:rPr>
          <w:rFonts w:ascii="Times New Roman"/>
          <w:b w:val="false"/>
          <w:i w:val="false"/>
          <w:color w:val="000000"/>
          <w:sz w:val="28"/>
        </w:rPr>
        <w:t>
                 толық беріліп, игерілгенше қарызды игеру туралы</w:t>
      </w:r>
      <w:r>
        <w:br/>
      </w:r>
      <w:r>
        <w:rPr>
          <w:rFonts w:ascii="Times New Roman"/>
          <w:b w:val="false"/>
          <w:i w:val="false"/>
          <w:color w:val="000000"/>
          <w:sz w:val="28"/>
        </w:rPr>
        <w:t>
                 есептерді береді) және содан кейін Даму әрбір есепті</w:t>
      </w:r>
      <w:r>
        <w:br/>
      </w:r>
      <w:r>
        <w:rPr>
          <w:rFonts w:ascii="Times New Roman"/>
          <w:b w:val="false"/>
          <w:i w:val="false"/>
          <w:color w:val="000000"/>
          <w:sz w:val="28"/>
        </w:rPr>
        <w:t>
                 кезең аяқталғаннан кейін 30 күн ішінде ағылшын</w:t>
      </w:r>
      <w:r>
        <w:br/>
      </w:r>
      <w:r>
        <w:rPr>
          <w:rFonts w:ascii="Times New Roman"/>
          <w:b w:val="false"/>
          <w:i w:val="false"/>
          <w:color w:val="000000"/>
          <w:sz w:val="28"/>
        </w:rPr>
        <w:t>
                 тілінде тоқсан сайынғы есептерді беретін болады.</w:t>
      </w:r>
      <w:r>
        <w:br/>
      </w:r>
      <w:r>
        <w:rPr>
          <w:rFonts w:ascii="Times New Roman"/>
          <w:b w:val="false"/>
          <w:i w:val="false"/>
          <w:color w:val="000000"/>
          <w:sz w:val="28"/>
        </w:rPr>
        <w:t>
                 Есептерде АДБ Дамуға Көптраншты Қаржыландыру Тетігі</w:t>
      </w:r>
      <w:r>
        <w:br/>
      </w:r>
      <w:r>
        <w:rPr>
          <w:rFonts w:ascii="Times New Roman"/>
          <w:b w:val="false"/>
          <w:i w:val="false"/>
          <w:color w:val="000000"/>
          <w:sz w:val="28"/>
        </w:rPr>
        <w:t>
                 шеңберінде берген қарыз қаражатынан Қатысушы қаржы</w:t>
      </w:r>
      <w:r>
        <w:br/>
      </w:r>
      <w:r>
        <w:rPr>
          <w:rFonts w:ascii="Times New Roman"/>
          <w:b w:val="false"/>
          <w:i w:val="false"/>
          <w:color w:val="000000"/>
          <w:sz w:val="28"/>
        </w:rPr>
        <w:t>
                 институттары ШОБ субъектілеріне берген қарыздары</w:t>
      </w:r>
      <w:r>
        <w:br/>
      </w:r>
      <w:r>
        <w:rPr>
          <w:rFonts w:ascii="Times New Roman"/>
          <w:b w:val="false"/>
          <w:i w:val="false"/>
          <w:color w:val="000000"/>
          <w:sz w:val="28"/>
        </w:rPr>
        <w:t>
                 бойынша мәліметтер қамтылатын болады, атап айтқанда:</w:t>
      </w:r>
      <w:r>
        <w:br/>
      </w:r>
      <w:r>
        <w:rPr>
          <w:rFonts w:ascii="Times New Roman"/>
          <w:b w:val="false"/>
          <w:i w:val="false"/>
          <w:color w:val="000000"/>
          <w:sz w:val="28"/>
        </w:rPr>
        <w:t>
                 (1) сома; (2) пайыз ставкалары мен мерзімін қамтитын</w:t>
      </w:r>
      <w:r>
        <w:br/>
      </w:r>
      <w:r>
        <w:rPr>
          <w:rFonts w:ascii="Times New Roman"/>
          <w:b w:val="false"/>
          <w:i w:val="false"/>
          <w:color w:val="000000"/>
          <w:sz w:val="28"/>
        </w:rPr>
        <w:t>
                 шарттар; (3) қарыз алушы қызметкерлерінің саны; (4)</w:t>
      </w:r>
      <w:r>
        <w:br/>
      </w:r>
      <w:r>
        <w:rPr>
          <w:rFonts w:ascii="Times New Roman"/>
          <w:b w:val="false"/>
          <w:i w:val="false"/>
          <w:color w:val="000000"/>
          <w:sz w:val="28"/>
        </w:rPr>
        <w:t>
                 қарыз алушының жынысы; (5) қарыз алушының орналасқан</w:t>
      </w:r>
      <w:r>
        <w:br/>
      </w:r>
      <w:r>
        <w:rPr>
          <w:rFonts w:ascii="Times New Roman"/>
          <w:b w:val="false"/>
          <w:i w:val="false"/>
          <w:color w:val="000000"/>
          <w:sz w:val="28"/>
        </w:rPr>
        <w:t>
                 жері (облысы) және (6) қарыз алушының бизнес саласы</w:t>
      </w:r>
      <w:r>
        <w:br/>
      </w:r>
      <w:r>
        <w:rPr>
          <w:rFonts w:ascii="Times New Roman"/>
          <w:b w:val="false"/>
          <w:i w:val="false"/>
          <w:color w:val="000000"/>
          <w:sz w:val="28"/>
        </w:rPr>
        <w:t>
                 бойынша жіктемелер көрсетілетін болады. Кезеңдік</w:t>
      </w:r>
      <w:r>
        <w:br/>
      </w:r>
      <w:r>
        <w:rPr>
          <w:rFonts w:ascii="Times New Roman"/>
          <w:b w:val="false"/>
          <w:i w:val="false"/>
          <w:color w:val="000000"/>
          <w:sz w:val="28"/>
        </w:rPr>
        <w:t>
                 есептер есепті кезең ішінде туындаған проблемаларды,</w:t>
      </w:r>
      <w:r>
        <w:br/>
      </w:r>
      <w:r>
        <w:rPr>
          <w:rFonts w:ascii="Times New Roman"/>
          <w:b w:val="false"/>
          <w:i w:val="false"/>
          <w:color w:val="000000"/>
          <w:sz w:val="28"/>
        </w:rPr>
        <w:t>
                 егер олар болған жағдайда, анықтауы тиіс. Даму жоба</w:t>
      </w:r>
      <w:r>
        <w:br/>
      </w:r>
      <w:r>
        <w:rPr>
          <w:rFonts w:ascii="Times New Roman"/>
          <w:b w:val="false"/>
          <w:i w:val="false"/>
          <w:color w:val="000000"/>
          <w:sz w:val="28"/>
        </w:rPr>
        <w:t>
                 бойынша түпкілікті есепті әрбір транш аяқталғаннан</w:t>
      </w:r>
      <w:r>
        <w:br/>
      </w:r>
      <w:r>
        <w:rPr>
          <w:rFonts w:ascii="Times New Roman"/>
          <w:b w:val="false"/>
          <w:i w:val="false"/>
          <w:color w:val="000000"/>
          <w:sz w:val="28"/>
        </w:rPr>
        <w:t>
                 кейінгі 3 айдың ішінде береді. Осы есептер</w:t>
      </w:r>
      <w:r>
        <w:br/>
      </w:r>
      <w:r>
        <w:rPr>
          <w:rFonts w:ascii="Times New Roman"/>
          <w:b w:val="false"/>
          <w:i w:val="false"/>
          <w:color w:val="000000"/>
          <w:sz w:val="28"/>
        </w:rPr>
        <w:t>
                 мониторинг және бағалау нәтижелерін, туындаған</w:t>
      </w:r>
      <w:r>
        <w:br/>
      </w:r>
      <w:r>
        <w:rPr>
          <w:rFonts w:ascii="Times New Roman"/>
          <w:b w:val="false"/>
          <w:i w:val="false"/>
          <w:color w:val="000000"/>
          <w:sz w:val="28"/>
        </w:rPr>
        <w:t>
                 проблемалар мен оларды шешу үшін қабылданған</w:t>
      </w:r>
      <w:r>
        <w:br/>
      </w:r>
      <w:r>
        <w:rPr>
          <w:rFonts w:ascii="Times New Roman"/>
          <w:b w:val="false"/>
          <w:i w:val="false"/>
          <w:color w:val="000000"/>
          <w:sz w:val="28"/>
        </w:rPr>
        <w:t>
                 іс-қимылдарды сипаттауы және АДБ тарапынан талап</w:t>
      </w:r>
      <w:r>
        <w:br/>
      </w:r>
      <w:r>
        <w:rPr>
          <w:rFonts w:ascii="Times New Roman"/>
          <w:b w:val="false"/>
          <w:i w:val="false"/>
          <w:color w:val="000000"/>
          <w:sz w:val="28"/>
        </w:rPr>
        <w:t>
                 етілуі мүмкін кез-келген басқа да ақпаратты қамтуы</w:t>
      </w:r>
      <w:r>
        <w:br/>
      </w:r>
      <w:r>
        <w:rPr>
          <w:rFonts w:ascii="Times New Roman"/>
          <w:b w:val="false"/>
          <w:i w:val="false"/>
          <w:color w:val="000000"/>
          <w:sz w:val="28"/>
        </w:rPr>
        <w:t>
                 тиіс.</w:t>
      </w:r>
      <w:r>
        <w:br/>
      </w:r>
      <w:r>
        <w:rPr>
          <w:rFonts w:ascii="Times New Roman"/>
          <w:b w:val="false"/>
          <w:i w:val="false"/>
          <w:color w:val="000000"/>
          <w:sz w:val="28"/>
        </w:rPr>
        <w:t>
                 АДБ әрбір транш шеңберінде Инвестициялық</w:t>
      </w:r>
      <w:r>
        <w:br/>
      </w:r>
      <w:r>
        <w:rPr>
          <w:rFonts w:ascii="Times New Roman"/>
          <w:b w:val="false"/>
          <w:i w:val="false"/>
          <w:color w:val="000000"/>
          <w:sz w:val="28"/>
        </w:rPr>
        <w:t>
                 бағдарламаның іске асырылу барысын, жобаны іске</w:t>
      </w:r>
      <w:r>
        <w:br/>
      </w:r>
      <w:r>
        <w:rPr>
          <w:rFonts w:ascii="Times New Roman"/>
          <w:b w:val="false"/>
          <w:i w:val="false"/>
          <w:color w:val="000000"/>
          <w:sz w:val="28"/>
        </w:rPr>
        <w:t>
                 асыру бойынша іс-шаралардың кез-келген өзгерістерін</w:t>
      </w:r>
      <w:r>
        <w:br/>
      </w:r>
      <w:r>
        <w:rPr>
          <w:rFonts w:ascii="Times New Roman"/>
          <w:b w:val="false"/>
          <w:i w:val="false"/>
          <w:color w:val="000000"/>
          <w:sz w:val="28"/>
        </w:rPr>
        <w:t>
                 немесе жобаның және Инвестициялық бағдарламаның</w:t>
      </w:r>
      <w:r>
        <w:br/>
      </w:r>
      <w:r>
        <w:rPr>
          <w:rFonts w:ascii="Times New Roman"/>
          <w:b w:val="false"/>
          <w:i w:val="false"/>
          <w:color w:val="000000"/>
          <w:sz w:val="28"/>
        </w:rPr>
        <w:t>
                 жалпы мақсаттарына қол жеткізу үшін қабылдануы тиіс</w:t>
      </w:r>
      <w:r>
        <w:br/>
      </w:r>
      <w:r>
        <w:rPr>
          <w:rFonts w:ascii="Times New Roman"/>
          <w:b w:val="false"/>
          <w:i w:val="false"/>
          <w:color w:val="000000"/>
          <w:sz w:val="28"/>
        </w:rPr>
        <w:t>
                 түзету шараларын талқылау үшін қажетті шолу</w:t>
      </w:r>
      <w:r>
        <w:br/>
      </w:r>
      <w:r>
        <w:rPr>
          <w:rFonts w:ascii="Times New Roman"/>
          <w:b w:val="false"/>
          <w:i w:val="false"/>
          <w:color w:val="000000"/>
          <w:sz w:val="28"/>
        </w:rPr>
        <w:t>
                 миссияларын қабылдайды.</w:t>
      </w:r>
      <w:r>
        <w:br/>
      </w:r>
      <w:r>
        <w:rPr>
          <w:rFonts w:ascii="Times New Roman"/>
          <w:b w:val="false"/>
          <w:i w:val="false"/>
          <w:color w:val="000000"/>
          <w:sz w:val="28"/>
        </w:rPr>
        <w:t>
Міндеттемелер    6-қосымшада Даму өзіне алатын міндеттемелер</w:t>
      </w:r>
      <w:r>
        <w:br/>
      </w:r>
      <w:r>
        <w:rPr>
          <w:rFonts w:ascii="Times New Roman"/>
          <w:b w:val="false"/>
          <w:i w:val="false"/>
          <w:color w:val="000000"/>
          <w:sz w:val="28"/>
        </w:rPr>
        <w:t>
                 көрсетілген.</w:t>
      </w:r>
      <w:r>
        <w:br/>
      </w:r>
      <w:r>
        <w:rPr>
          <w:rFonts w:ascii="Times New Roman"/>
          <w:b w:val="false"/>
          <w:i w:val="false"/>
          <w:color w:val="000000"/>
          <w:sz w:val="28"/>
        </w:rPr>
        <w:t>
Кепілдіктер      Қазақстан Республикасы Даму сұрайтын кез-келген</w:t>
      </w:r>
      <w:r>
        <w:br/>
      </w:r>
      <w:r>
        <w:rPr>
          <w:rFonts w:ascii="Times New Roman"/>
          <w:b w:val="false"/>
          <w:i w:val="false"/>
          <w:color w:val="000000"/>
          <w:sz w:val="28"/>
        </w:rPr>
        <w:t>
                 транштың күшіне енуі алдындағы шарт ретінде және осы</w:t>
      </w:r>
      <w:r>
        <w:br/>
      </w:r>
      <w:r>
        <w:rPr>
          <w:rFonts w:ascii="Times New Roman"/>
          <w:b w:val="false"/>
          <w:i w:val="false"/>
          <w:color w:val="000000"/>
          <w:sz w:val="28"/>
        </w:rPr>
        <w:t>
                 ҚНК ережелеріне сай деген шартпен АДБ үшін қолайлы</w:t>
      </w:r>
      <w:r>
        <w:br/>
      </w:r>
      <w:r>
        <w:rPr>
          <w:rFonts w:ascii="Times New Roman"/>
          <w:b w:val="false"/>
          <w:i w:val="false"/>
          <w:color w:val="000000"/>
          <w:sz w:val="28"/>
        </w:rPr>
        <w:t>
                 форматта және мазмұнда кепілдік береді.</w:t>
      </w:r>
    </w:p>
    <w:p>
      <w:pPr>
        <w:spacing w:after="0"/>
        <w:ind w:left="0"/>
        <w:jc w:val="both"/>
      </w:pPr>
      <w:r>
        <w:rPr>
          <w:rFonts w:ascii="Times New Roman"/>
          <w:b/>
          <w:i w:val="false"/>
          <w:color w:val="000000"/>
          <w:sz w:val="28"/>
        </w:rPr>
        <w:t>«Даму» кәсіпкерлікті дамыту                 Азия Даму банкі</w:t>
      </w:r>
      <w:r>
        <w:br/>
      </w:r>
      <w:r>
        <w:rPr>
          <w:rFonts w:ascii="Times New Roman"/>
          <w:b w:val="false"/>
          <w:i w:val="false"/>
          <w:color w:val="000000"/>
          <w:sz w:val="28"/>
        </w:rPr>
        <w:t>
</w:t>
      </w:r>
      <w:r>
        <w:rPr>
          <w:rFonts w:ascii="Times New Roman"/>
          <w:b/>
          <w:i w:val="false"/>
          <w:color w:val="000000"/>
          <w:sz w:val="28"/>
        </w:rPr>
        <w:t>қоры» акционерлік қоғамы</w:t>
      </w:r>
      <w:r>
        <w:br/>
      </w:r>
      <w:r>
        <w:rPr>
          <w:rFonts w:ascii="Times New Roman"/>
          <w:b w:val="false"/>
          <w:i w:val="false"/>
          <w:color w:val="000000"/>
          <w:sz w:val="28"/>
        </w:rPr>
        <w:t>
</w:t>
      </w:r>
      <w:r>
        <w:rPr>
          <w:rFonts w:ascii="Times New Roman"/>
          <w:b w:val="false"/>
          <w:i w:val="false"/>
          <w:color w:val="000000"/>
          <w:sz w:val="28"/>
        </w:rPr>
        <w:t>___________________________          __________________________</w:t>
      </w:r>
    </w:p>
    <w:p>
      <w:pPr>
        <w:spacing w:after="0"/>
        <w:ind w:left="0"/>
        <w:jc w:val="both"/>
      </w:pPr>
      <w:r>
        <w:rPr>
          <w:rFonts w:ascii="Times New Roman"/>
          <w:b w:val="false"/>
          <w:i w:val="false"/>
          <w:color w:val="000000"/>
          <w:sz w:val="28"/>
        </w:rPr>
        <w:t xml:space="preserve">Л.Е. Ибрагимова </w:t>
      </w:r>
      <w:r>
        <w:br/>
      </w:r>
      <w:r>
        <w:rPr>
          <w:rFonts w:ascii="Times New Roman"/>
          <w:b w:val="false"/>
          <w:i w:val="false"/>
          <w:color w:val="000000"/>
          <w:sz w:val="28"/>
        </w:rPr>
        <w:t>
«Даму» кәсіпкерлікті дамыту қоры»</w:t>
      </w:r>
      <w:r>
        <w:br/>
      </w:r>
      <w:r>
        <w:rPr>
          <w:rFonts w:ascii="Times New Roman"/>
          <w:b w:val="false"/>
          <w:i w:val="false"/>
          <w:color w:val="000000"/>
          <w:sz w:val="28"/>
        </w:rPr>
        <w:t>
акционерлік қоғамының Басқарма</w:t>
      </w:r>
      <w:r>
        <w:br/>
      </w:r>
      <w:r>
        <w:rPr>
          <w:rFonts w:ascii="Times New Roman"/>
          <w:b w:val="false"/>
          <w:i w:val="false"/>
          <w:color w:val="000000"/>
          <w:sz w:val="28"/>
        </w:rPr>
        <w:t>
Төрайымы</w:t>
      </w:r>
    </w:p>
    <w:p>
      <w:pPr>
        <w:spacing w:after="0"/>
        <w:ind w:left="0"/>
        <w:jc w:val="both"/>
      </w:pPr>
      <w:r>
        <w:rPr>
          <w:rFonts w:ascii="Times New Roman"/>
          <w:b/>
          <w:i w:val="false"/>
          <w:color w:val="000000"/>
          <w:sz w:val="28"/>
        </w:rPr>
        <w:t>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___________________________</w:t>
      </w:r>
      <w:r>
        <w:br/>
      </w:r>
      <w:r>
        <w:rPr>
          <w:rFonts w:ascii="Times New Roman"/>
          <w:b w:val="false"/>
          <w:i w:val="false"/>
          <w:color w:val="000000"/>
          <w:sz w:val="28"/>
        </w:rPr>
        <w:t>
аты</w:t>
      </w:r>
      <w:r>
        <w:br/>
      </w:r>
      <w:r>
        <w:rPr>
          <w:rFonts w:ascii="Times New Roman"/>
          <w:b w:val="false"/>
          <w:i w:val="false"/>
          <w:color w:val="000000"/>
          <w:sz w:val="28"/>
        </w:rPr>
        <w:t xml:space="preserve">
лауазымы </w:t>
      </w:r>
      <w:r>
        <w:br/>
      </w: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Көптраншты қаржыландыру тетігінің құрамдас бөлігі A. Жол картасы</w:t>
      </w:r>
    </w:p>
    <w:p>
      <w:pPr>
        <w:spacing w:after="0"/>
        <w:ind w:left="0"/>
        <w:jc w:val="both"/>
      </w:pPr>
      <w:r>
        <w:rPr>
          <w:rFonts w:ascii="Times New Roman"/>
          <w:b w:val="false"/>
          <w:i w:val="false"/>
          <w:color w:val="000000"/>
          <w:sz w:val="28"/>
        </w:rPr>
        <w:t>      1. Экономиканы әртараптандыру және жаңа жұмыс орындарын құру үшін Қазақстан Республикасының Үкіметі өзінің жуырда бекітілген Даму Стратегиясы-2020 шеңберінде ШОБ-ты дамытуға, негізінен экономиканың басым секторларында жұмыс істейтін ШОБ үшін қаржыландыруға қол жетімділікті қолдау бағдарламалары арқылы дамытуға талпынады. Бұл бағдарламалар Даму арқылы іске асырылады.</w:t>
      </w:r>
      <w:r>
        <w:br/>
      </w:r>
      <w:r>
        <w:rPr>
          <w:rFonts w:ascii="Times New Roman"/>
          <w:b w:val="false"/>
          <w:i w:val="false"/>
          <w:color w:val="000000"/>
          <w:sz w:val="28"/>
        </w:rPr>
        <w:t>
      2. Жаһандық әлемдік дағдарыс басталғанға дейін Қазақстанда ШОБ-ны қаржыландыру негізінен олардың иелері тарапынан табыстың бір бөлігінің пайдаланылуы және жергілікті коммерциялық банктерден кредит алу арқылы жүргізілген болатын. Бұл кредиттер шетел валютасында, негізінен мынадай себептер салдарынан берілді: (1) отандық банктер қорландыруды шетелдік кредиторлардан табысты тартқан; (2) жергілікті валютада депозиттер тарту мүмкіндігі шектеулі болды (бүгінгі таңда да солай болып тұр) және (3) шетелдік валютада кредит беру жергілікті валютаға қарағанда арзан болды. Бірақ, кешегі жаһандық әлемдік дағдарыс нәтижесінде экономикалық қызмет бірден төмендеді, бұл ШОБ-тың табыстылығы мен пайдалылығының төмендеуіне әсер етті, қазақстандық теңгенің құны азайды, бұл өз кезегінде ШОБ үшін шетел валютасында алынған кредиттердің қызмет көрсетуін анағұрлым ауыр етті. Жергілікті банктердің сыртқы қорландыруы да азайды, бұл банктердің Қазақстандағы ШОБ-қа кредит беру үшін қажетті ресурстардың азаюына ықпал етті.</w:t>
      </w:r>
      <w:r>
        <w:br/>
      </w:r>
      <w:r>
        <w:rPr>
          <w:rFonts w:ascii="Times New Roman"/>
          <w:b w:val="false"/>
          <w:i w:val="false"/>
          <w:color w:val="000000"/>
          <w:sz w:val="28"/>
        </w:rPr>
        <w:t>
      ШОБ-қа банктік кредит беруді көтермелеу мақсатында Үкімет кейіннен тек ШОБ-қа кредит беруі үшін жергілікті банкттерге Даму берген құны төмен қаражат берді. Дағдарысқа қарсы жоспардың бір бөлігі ретінде Үкімет Даму арқылы ШОБ-тың қолданыстағы кредиттерін қайта құрылымдау үшін және ШОБ-қа жаңа кредиттер беру үшін 16 банкке $1.9 миллион субсидиялық кредит берді. Осы бағдарламаны уақтылы іске асыру дағдарыстың ШОБ секторына кері әсерін ішінара азайтты. Үкімет дағдарысқа дейінгі өсім деңгейіне жету, оның ішінде, ШОБ-тың экономикадағы рөлін арттыру үшін кейінгі қадамдар қабылдау қажеттілігін Стратегияда мойындайды. Стратегия инвестициялар үшін, сондай-ақ ШОБ тарапынан қаржыландыруға қол жетімділікті арттыру үшін екі маңызды шектеулер болып табылатын бизнес-ортаны жақсартуға және жаңа жұмыс орындарын құруға бағытталған іс-шараларды қамтиды. Қаржыландыруға қол жеткізуді жақсарту үшін Даму Үкіметтің Стратегиялық даму – 2020 шеңберінде (2010-2014 жылдар) төменде берілген жеке ШОБ қаржыландыруға қол жетімділікті жақсарту бойынша Іс-шаралар жоспарын (бұдан әрі - Іс-шаралар жоспары) қабылдады. Іс-шаралар жоспары өмір сүруге қабілетті ШОБ қажетті айналым капиталы мен орта мерзімді қаржыландыруға қол жеткізу мүмкіндігіне ие болуына бағытталған. Іс-шаралар жоспарының негізгі нәтижесі ШОБ тарапынан қаржыландыруға жақсы қолжетімділікке қол жеткізу болып табылады. Іс-шаралар жоспары өзгерістер үшін мақсаттарды, оның ішінде, қабылдануы тиіс реформалардың негізі іс-шараларын қамтиды. Тиісті инвестициялық бағдарлама ШОБ-қа олардың кеңеюі және жаңғыруы үшін кейіннен кредит беруге қабілетті банктерді қаржыландыруға бағытталған.</w:t>
      </w:r>
      <w:r>
        <w:br/>
      </w:r>
      <w:r>
        <w:rPr>
          <w:rFonts w:ascii="Times New Roman"/>
          <w:b w:val="false"/>
          <w:i w:val="false"/>
          <w:color w:val="000000"/>
          <w:sz w:val="28"/>
        </w:rPr>
        <w:t>
      3. Үкіметтің қолдауымен Даму ШОБ-қа кредит беру үшін банкттерге қаржы беруді жалғастыруды жоспарлауда, алайда, Қазақстан Республикасы Үкіметінің қаражатын пайдалануға қарағанда, ресурстарды үшінші жақ тарапынан алуға мүмкіндіктер ашуға құштар. Дамудың мемлекеттік емес ұйым тарапынан қарыз алуының алғашқы мысалы ретінде Көптраншты қаржыландыру тетігі Дамудың мемлекеттік емес көзден қорландыруды тарту жөніндегі әлеуетінің елеулі көрінісі болады. Сондай-ақ Көптраншты қаржыландыру тетігі банктерге Қазақстандағы ШОБ-қа өздерінің кредит беру көлемін ұлғайтуға көмектеседі.</w:t>
      </w:r>
    </w:p>
    <w:p>
      <w:pPr>
        <w:spacing w:after="0"/>
        <w:ind w:left="0"/>
        <w:jc w:val="left"/>
      </w:pPr>
      <w:r>
        <w:rPr>
          <w:rFonts w:ascii="Times New Roman"/>
          <w:b/>
          <w:i w:val="false"/>
          <w:color w:val="000000"/>
        </w:rPr>
        <w:t xml:space="preserve"> Үкіметтің Стратегиялық даму – 2020 шеңберіндегі ШОБ-тың</w:t>
      </w:r>
      <w:r>
        <w:br/>
      </w:r>
      <w:r>
        <w:rPr>
          <w:rFonts w:ascii="Times New Roman"/>
          <w:b/>
          <w:i w:val="false"/>
          <w:color w:val="000000"/>
        </w:rPr>
        <w:t>
қаржыландыруға қол жетімділігін жақсарту жөніндегі іс-шаралар жоспары</w:t>
      </w:r>
      <w:r>
        <w:br/>
      </w:r>
      <w:r>
        <w:rPr>
          <w:rFonts w:ascii="Times New Roman"/>
          <w:b/>
          <w:i w:val="false"/>
          <w:color w:val="000000"/>
        </w:rPr>
        <w:t>
(2010-2014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113"/>
        <w:gridCol w:w="1765"/>
        <w:gridCol w:w="1943"/>
        <w:gridCol w:w="4013"/>
        <w:gridCol w:w="23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Пайымы: ШОБ қажетті айналымды капиталға, сондай-ақ орта-ұзақ мерзімді қаржыландыруға қол жетімділігін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Әсері:</w:t>
            </w:r>
            <w:r>
              <w:br/>
            </w:r>
            <w:r>
              <w:rPr>
                <w:rFonts w:ascii="Times New Roman"/>
                <w:b w:val="false"/>
                <w:i w:val="false"/>
                <w:color w:val="000000"/>
                <w:sz w:val="20"/>
              </w:rPr>
              <w:t xml:space="preserve">
Жұмыс орындарын тұрақты құру мен тұрақты экономикалық өсу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ЖІӨ 2009 жылғы 16.1 триллион теңгеден 2015 жылы 27.5 триллионға дейін өседі. ШОБ секторының ЖІӨ-ге салымы 2009 жылғы 17%-дан 2015 жылғы 30%-ға дейін өседі. ШОБ секторында жұмыспен қамтамасыз етілу 2009 жылғы 26%-дан 2015 жылы 35%-ға дейін ұлғаяды.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индикаторлары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орган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секторына қол жетімділігін жақсарту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жоғары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үдерістер мен рәсімдерді оңайлату және жақсарту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қызметкерлерінің әлеуетін арттыру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 деректер базасын деректерді гендерлік белгі бойынша нақтылау жолымен жақсарту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Оқытудан өткен ДАМУ қызметкерлерінің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қолдауын алған ШОБ саны (жынысы бойынша бөлу)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кредит рейтингін алады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даму және сауда министрлігі (ЭДСМ) және ДАМУ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секторына қол жетімділігін жақсарту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ШОБ-тың жақсартылған әлеуеті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(ШОБ үшін қаржылық және бизнес жоспарлау)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Оқытудан өткен кәсіпкерлер саны (жынысы бойынша бөлу).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ел бойынша бизнесті дамыту қызметтеріне жақсартылған қол жетімділік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дамыту жөніндегі қызметтердің өңірлік провайдерлерінің әріптестері мен серіктестерін оқытудың ұйымдық базасын құру</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Бизнесті дамыту жөніндегі қызметтер провайдерлерінің тіркелімін және жаңарту үшін құрылым дайындау. Қоғамдастық үшін қолжетімді тіркелім жасау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Бизнесті дамыту жөніндегі қызметтермен ШОБ қамтамасыз ету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дамыту қызметтеріне қол жетімділікті арттыру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 субъектілерінің бизнесті дамыту қызметтерін қолдануын ұлғайту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АДБ жобасының шеңберінде кеңес қызметтерін алуға құқығы бар кәсіпкерлер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негізде шығарылатын кәсіпкерлерге арналған «Менің бизнесім Қазақстан» журналын дайындау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журналды алып тұратын ШОБ саны (2010-2014 жылдар)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және ШОБ қолдау мүмкіндіктері бойынша ақпаратты жинау үшін орталықтандырылған ақпараттық жүйе құру, ШОБ бойынша талдамалық ақпарат сапасын жақсарту және жұртшылықтың осындай ақпаратқа (вебсайт арқылы) қол жетімділігін қамтамасыз ету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 үшін бизнес портал құрылды (2011)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 үшін кеңестер беретін  колл-орталықтарын дамыту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қызмет түрлерін пайдаланатын ШОБ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ШОБ-ға кеңеюге  және жаңғыртуға берілетін кредиттерге олардың қол жетімділігін арттыру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қамтамасыз етуді тіркеуге арналған жүйені жақсарту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қамтамасыз етуді тіркеу кезеңін 2020 жылға қарай  3 аптадан бір аптадан кем қысқарту.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Кепілдік тіркеуге арналған іздестіру кезеңін 2020 жылға қарай 5 күннен 2 күнге дейін қысқарту.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 кеңінен қолдану үшін қоршаған ортаны (құқықтық және салықтық ортаны) жақсарту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Лизнгті пайдаланатындардың ұлғайған саны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жұмыс істейтін кәсіпорындар (мысалы, өндіріс) үшін субсидияланған қаржыландыру бағдарламасын іске асыру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секторлардағы субсидиялау бағдарламасы шеңберінде қаражат ала алған ШОБ саны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ШОБ-ға төлем мерзімі кейінге қалдырылған және ШОБ-ға оларды жаңғырту бойынша көмек кепілдігі бар жабдықты жеткізу бағдарламасын іске асыру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ШОБ саны (жынысы бойынша бөлу)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негіздегі және орта мерзімді кезеңмен ШОБ-ны кеңейту және  жаңғыртуға арналған кредитпен ШОБ-ны қамтамасыз ету бағдарламасын әзірлеу және іске асыру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ашылған кредиттік шоттардың саны 2009 жылғы 16,000-нан 2015 жылға қарай 56,000 дейін ұлғаяды.</w:t>
            </w:r>
          </w:p>
          <w:p>
            <w:pPr>
              <w:spacing w:after="20"/>
              <w:ind w:left="20"/>
              <w:jc w:val="both"/>
            </w:pPr>
            <w:r>
              <w:rPr>
                <w:rFonts w:ascii="Times New Roman"/>
                <w:b w:val="false"/>
                <w:i w:val="false"/>
                <w:color w:val="000000"/>
                <w:sz w:val="20"/>
              </w:rPr>
              <w:t>ШОБ үшін кредит беру мерзімдерін ұлғайту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бағдарламалары шеңберінде қаржыландыру алған кәсіпкер әйелдер саны, ұлғайды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ШОБ-ға кредит берудің ұлғаюы (ШОБ-ға кредит беру сомасы мен қарыз алушылар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p>
      <w:pPr>
        <w:spacing w:after="0"/>
        <w:ind w:left="0"/>
        <w:jc w:val="both"/>
      </w:pPr>
      <w:r>
        <w:rPr>
          <w:rFonts w:ascii="Times New Roman"/>
          <w:b w:val="false"/>
          <w:i w:val="false"/>
          <w:color w:val="000000"/>
          <w:sz w:val="28"/>
        </w:rPr>
        <w:t>      Б. Стратегиялық бағыт</w:t>
      </w:r>
      <w:r>
        <w:br/>
      </w:r>
      <w:r>
        <w:rPr>
          <w:rFonts w:ascii="Times New Roman"/>
          <w:b w:val="false"/>
          <w:i w:val="false"/>
          <w:color w:val="000000"/>
          <w:sz w:val="28"/>
        </w:rPr>
        <w:t>
      4. Іс-шаралар жоспары мен тиісті Инвестициялық бағдарлама Қазақстандағы кедейлікті төмендету жөніндегі АДБ стратегиясымен келісілді, ол ШОБ-ны қолдау еліміздегі АДБ қызметінің маңызды бағыты болып табылатынын мойындайды. АДБ Қазақстанмен серіктестігінің ең соңғы елдік стратегиясы ШОБ қолдаудың маңыздылығын белгілей отырып, жеке секторды дамыту арқылы тұрақты экономикалық өсуді қолдайды. Осы Көптраншты қаржыландыру тетігі ШОБ қаржыландыруға қол жетімділікті жақсарту бойынша орта мерзімді кезеңде АДБ мен Үкімет арасындағы серіктестік үшін негізді қалайды, қазіргі уақытта бұл Қазақстандағы ШОБ дамуына негізгі кедергі болып табылады. Іс-шаралар жоспарын табысты іске асыру жағдайында және қолайлы экономикалық жағдайларда ШОБ кредиттерінің саны 2009 жылғы 14,565-тен 2014 жылы 26,688-ге дейін ұлғаяды, ШОБ секторындағы жұмыспен қамтамасыз етілу 2009 жылғы 2 088 миллион адамнан 2014 жылы 3 500 миллионға дейін көтеріледі деп күтілуде.</w:t>
      </w:r>
    </w:p>
    <w:p>
      <w:pPr>
        <w:spacing w:after="0"/>
        <w:ind w:left="0"/>
        <w:jc w:val="both"/>
      </w:pPr>
      <w:r>
        <w:rPr>
          <w:rFonts w:ascii="Times New Roman"/>
          <w:b w:val="false"/>
          <w:i w:val="false"/>
          <w:color w:val="000000"/>
          <w:sz w:val="28"/>
        </w:rPr>
        <w:t>      В. Саясат</w:t>
      </w:r>
      <w:r>
        <w:br/>
      </w:r>
      <w:r>
        <w:rPr>
          <w:rFonts w:ascii="Times New Roman"/>
          <w:b w:val="false"/>
          <w:i w:val="false"/>
          <w:color w:val="000000"/>
          <w:sz w:val="28"/>
        </w:rPr>
        <w:t>
      5. Үкіметтің пайымы 2015 жылға қарай ШОБ ЖІӨ-дегі үлесі 30% ЖІӨ деңгейінде және ШОБ секторындағы жұмыспен қамтамасыз ету шамамен 35% болатын анағұрлым әртараптандырылған экономика болып табылады. Бірақ, ШОБ секторының өсуі үшін ШОБ субъектілерінің айналымдағы капиталға, сондай-ақ орта және ұзақ мерзімді қаржыландыруға қол жетімділігі болу тиіс. Дегенмен, бұл әлі күнге дейін Қазақстанда ШОБ дамуы үшін кедергі болып қала береді. Қаржы дағдарысы бұл проблеманы одан әрі қиындатты. ШОБ кредит беру 2007 жылғы екінші тоқсандағы $5.3 миллиардтан 2009 жылғы үшінші тоқсанда $1.2 миллиардқа дейін қысқарды. 2007 жылдың ортасынан бастап қазақстандық банктердің банкаралық нарыққа және капитал нарығына қол жетімділігі қиындады және 2008 жылдың аяғында жаһандық қаржы дағдарысы нәтижесінде мүлдем тоқтатылды. Бұл ішкі кредит берудің төмендеуіне алып келіп, қазақстандық банктердің өтімділік деңгейіне кері әсер етті және сектордың тереңде жасырылған проблемаларын анықтады. Жұмыс істемейтін қарыздар үлесі 2007 жылғы аз ғана 3%-дан шамамен 30%-ға дейін өсті, сондай-ақ бірнеше банктерде дефолт пайда болып, олар өз борыштарын қайта құрылымдауға мәжбүр болды. Дағдарысқа қарсы жоспар шеңберінде Даму арқылы белгілі бір банктерге кейіннен ШОБ секторына кредит беру үшін субсидияланған кредит желілерін беруді қоса алғанда, Үкімет банк секторын нығайту бойынша шаралар қабылдады. Аталған қолдау Үкіметтің басқа да күштерімен бірге жүйедегі қысқа мерзімдік өтімділіктің ұлғаюына алып келді. Бірақ, ШОБ ұзақ мерзімді қаржыландыруға қол жетімділігі әлі күнге дейін шектеулі болып қалуда. Даму бағалауы бойынша ШОБ тарапынан орта мерзімді қаржыландыруға деген сұраныс 2010 жылы шамамен $2,8 миллиардты құрайды және ол елдегі экономикалық жағдай жақсарған сайын өсе береді.</w:t>
      </w:r>
      <w:r>
        <w:br/>
      </w:r>
      <w:r>
        <w:rPr>
          <w:rFonts w:ascii="Times New Roman"/>
          <w:b w:val="false"/>
          <w:i w:val="false"/>
          <w:color w:val="000000"/>
          <w:sz w:val="28"/>
        </w:rPr>
        <w:t>
      6. Жоғарыда айтылғандай ШОБ ЖІӨ-дегі үлесінің өсу мақсатына қол жеткізу үшін Үкімет Қазақстанда ШОБ-ны әрі қарай дамыту үшін саясат жүргізіп, Стратегияда және Іс-шаралар жоспарында қамтылған шараларды қоса алғанда, шаралар қабылдауға ниетті. Көптраншты қаржыландыру тетігінің мақсаты Қазақстандағы ШОБ үшін қажетті және ШОБ-ның кеңеюіне және жаңғыртылуына, сондай-ақ жаңа жұмыс орындарын құруға мүмкіндік беретін қаржы ресурстарының бір бөлігін ұсыну болып табылады. Бұдан әрі АДБ қарыздары кепілдігіне қосымша Даму және Үкімет экономиканың басым салаларында жұмыс істейтін кәсіпорындарды субсидиялау бағдарламасын іске асырады, кепілдік қамтамасыз етуді тіркеу жүйесін  жақсартады және лизингті қолдау үшін заңдар қабылдайды.</w:t>
      </w:r>
    </w:p>
    <w:p>
      <w:pPr>
        <w:spacing w:after="0"/>
        <w:ind w:left="0"/>
        <w:jc w:val="both"/>
      </w:pPr>
      <w:r>
        <w:rPr>
          <w:rFonts w:ascii="Times New Roman"/>
          <w:b w:val="false"/>
          <w:i w:val="false"/>
          <w:color w:val="000000"/>
          <w:sz w:val="28"/>
        </w:rPr>
        <w:t>      Г. Инвестициялық бағдарлама</w:t>
      </w:r>
      <w:r>
        <w:br/>
      </w:r>
      <w:r>
        <w:rPr>
          <w:rFonts w:ascii="Times New Roman"/>
          <w:b w:val="false"/>
          <w:i w:val="false"/>
          <w:color w:val="000000"/>
          <w:sz w:val="28"/>
        </w:rPr>
        <w:t>
      7. Инвестициялық бағдарлама орта мерзімді кезеңде (2010-2015 жылдар) нарықтық кредит беруде ШОБ тарапының инвестицияларға қажеттілігін, кредит беруге қабілетті банктердің тәукелдерді өзіне алып, осындай қаржыландыруды, сондай-ақ Қазақстандағы ШОБ секторының одан әрі дамуына байланысты басқа да шығасыларды орналастыруға дайындығы мен мүмкіндігін қамтитын Іс-шаралар жоспары негізінде әзірленген. Инвестициялық бағдарламаның (2010-2015) жалпы құны шамамен $3 миллиард (яғни, Бірінші Нәтиже) болып бағаланады, оның ішінде жоғарыда көрсетілген кезең ішінде ШОБ секторын орта мерзімді қаржыландырудағы жалпы қажеттілік теңге баламасында шамамен (мысалы, Бірінші Нәтиже) $2.8 миллиардты құрайды.</w:t>
      </w:r>
    </w:p>
    <w:p>
      <w:pPr>
        <w:spacing w:after="0"/>
        <w:ind w:left="0"/>
        <w:jc w:val="both"/>
      </w:pPr>
      <w:r>
        <w:rPr>
          <w:rFonts w:ascii="Times New Roman"/>
          <w:b w:val="false"/>
          <w:i w:val="false"/>
          <w:color w:val="000000"/>
          <w:sz w:val="28"/>
        </w:rPr>
        <w:t>           </w:t>
      </w:r>
      <w:r>
        <w:rPr>
          <w:rFonts w:ascii="Times New Roman"/>
          <w:b/>
          <w:i w:val="false"/>
          <w:color w:val="000000"/>
          <w:sz w:val="28"/>
        </w:rPr>
        <w:t>Инвестициялық Бағдарлама (2010-2014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3"/>
        <w:gridCol w:w="2913"/>
      </w:tblGrid>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br/>
            </w:r>
            <w:r>
              <w:rPr>
                <w:rFonts w:ascii="Times New Roman"/>
                <w:b/>
                <w:i w:val="false"/>
                <w:color w:val="000000"/>
                <w:sz w:val="20"/>
              </w:rPr>
              <w:t>
($ миллион)
</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Нәтиже: ШОБ үшін орта мерзімді субқарыздар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
</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Нәтиже:     Даму тиімділігі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Нәтиже:     Қаржыландыруға қол жетімділіктің жақсаруы, әсіресе кәсіпкер әйелдер үшін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r>
    </w:tbl>
    <w:p>
      <w:pPr>
        <w:spacing w:after="0"/>
        <w:ind w:left="0"/>
        <w:jc w:val="both"/>
      </w:pPr>
      <w:r>
        <w:rPr>
          <w:rFonts w:ascii="Times New Roman"/>
          <w:b w:val="false"/>
          <w:i w:val="false"/>
          <w:color w:val="000000"/>
          <w:sz w:val="28"/>
        </w:rPr>
        <w:t>Дереккөз: Даму бағалауы</w:t>
      </w:r>
    </w:p>
    <w:p>
      <w:pPr>
        <w:spacing w:after="0"/>
        <w:ind w:left="0"/>
        <w:jc w:val="both"/>
      </w:pPr>
      <w:r>
        <w:rPr>
          <w:rFonts w:ascii="Times New Roman"/>
          <w:b w:val="false"/>
          <w:i w:val="false"/>
          <w:color w:val="000000"/>
          <w:sz w:val="28"/>
        </w:rPr>
        <w:t xml:space="preserve">      Д. Қаржыландыру жоспары </w:t>
      </w:r>
      <w:r>
        <w:br/>
      </w:r>
      <w:r>
        <w:rPr>
          <w:rFonts w:ascii="Times New Roman"/>
          <w:b w:val="false"/>
          <w:i w:val="false"/>
          <w:color w:val="000000"/>
          <w:sz w:val="28"/>
        </w:rPr>
        <w:t>
      8. Инвестициялық бағдарламаның Бірінші Нәтижесі үшін қаржыландыру жоспары (2010-2015) төменде келтірілген:</w:t>
      </w:r>
    </w:p>
    <w:p>
      <w:pPr>
        <w:spacing w:after="0"/>
        <w:ind w:left="0"/>
        <w:jc w:val="both"/>
      </w:pPr>
      <w:r>
        <w:rPr>
          <w:rFonts w:ascii="Times New Roman"/>
          <w:b w:val="false"/>
          <w:i w:val="false"/>
          <w:color w:val="000000"/>
          <w:sz w:val="28"/>
        </w:rPr>
        <w:t>    </w:t>
      </w:r>
      <w:r>
        <w:rPr>
          <w:rFonts w:ascii="Times New Roman"/>
          <w:b/>
          <w:i w:val="false"/>
          <w:color w:val="000000"/>
          <w:sz w:val="28"/>
        </w:rPr>
        <w:t>Инвестициялық бағдарламаның Бірінші Нәтижесі үшін</w:t>
      </w:r>
      <w:r>
        <w:br/>
      </w:r>
      <w:r>
        <w:rPr>
          <w:rFonts w:ascii="Times New Roman"/>
          <w:b w:val="false"/>
          <w:i w:val="false"/>
          <w:color w:val="000000"/>
          <w:sz w:val="28"/>
        </w:rPr>
        <w:t>
</w:t>
      </w:r>
      <w:r>
        <w:rPr>
          <w:rFonts w:ascii="Times New Roman"/>
          <w:b/>
          <w:i w:val="false"/>
          <w:color w:val="000000"/>
          <w:sz w:val="28"/>
        </w:rPr>
        <w:t>             қаржыландыру жоспары (2010-2015)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7"/>
        <w:gridCol w:w="3101"/>
        <w:gridCol w:w="2522"/>
      </w:tblGrid>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Дереккөз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сомасы</w:t>
            </w:r>
            <w:r>
              <w:br/>
            </w:r>
            <w:r>
              <w:rPr>
                <w:rFonts w:ascii="Times New Roman"/>
                <w:b/>
                <w:i w:val="false"/>
                <w:color w:val="000000"/>
                <w:sz w:val="20"/>
              </w:rPr>
              <w:t>
($ миллион)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Жиынына</w:t>
            </w:r>
            <w:r>
              <w:br/>
            </w:r>
            <w:r>
              <w:rPr>
                <w:rFonts w:ascii="Times New Roman"/>
                <w:b/>
                <w:i w:val="false"/>
                <w:color w:val="000000"/>
                <w:sz w:val="20"/>
              </w:rPr>
              <w:t>
үлесі (%)
</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 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әкімшілендірмейтін басқа қаржыландыру көздері</w:t>
            </w:r>
            <w:r>
              <w:br/>
            </w:r>
            <w:r>
              <w:rPr>
                <w:rFonts w:ascii="Times New Roman"/>
                <w:b w:val="false"/>
                <w:i w:val="false"/>
                <w:color w:val="000000"/>
                <w:sz w:val="20"/>
              </w:rPr>
              <w:t>
(бірлесіп қаржыландыру)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ресурстары 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қаржы институттары 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1. Дамуға кейіннен ШОБ екінші деңгейдегі банктер арқылы кредит беру үшін берілген</w:t>
      </w:r>
      <w:r>
        <w:br/>
      </w:r>
      <w:r>
        <w:rPr>
          <w:rFonts w:ascii="Times New Roman"/>
          <w:b w:val="false"/>
          <w:i w:val="false"/>
          <w:color w:val="000000"/>
          <w:sz w:val="28"/>
        </w:rPr>
        <w:t>
2. Экономиканың басым секторларында жұмыс істейтін кәсіпорындарды субсидиялау бағдарламасы арқылы</w:t>
      </w:r>
      <w:r>
        <w:br/>
      </w:r>
      <w:r>
        <w:rPr>
          <w:rFonts w:ascii="Times New Roman"/>
          <w:b w:val="false"/>
          <w:i w:val="false"/>
          <w:color w:val="000000"/>
          <w:sz w:val="28"/>
        </w:rPr>
        <w:t xml:space="preserve">
3. Қысқа мерзімді және басқа да депозиттер мен капиталдан қорлар арқылы </w:t>
      </w:r>
      <w:r>
        <w:br/>
      </w:r>
      <w:r>
        <w:rPr>
          <w:rFonts w:ascii="Times New Roman"/>
          <w:b w:val="false"/>
          <w:i w:val="false"/>
          <w:color w:val="000000"/>
          <w:sz w:val="28"/>
        </w:rPr>
        <w:t>
Көзі: Даму бағалауы</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2-қосымша</w:t>
      </w:r>
    </w:p>
    <w:p>
      <w:pPr>
        <w:spacing w:after="0"/>
        <w:ind w:left="0"/>
        <w:jc w:val="left"/>
      </w:pPr>
      <w:r>
        <w:rPr>
          <w:rFonts w:ascii="Times New Roman"/>
          <w:b/>
          <w:i w:val="false"/>
          <w:color w:val="000000"/>
        </w:rPr>
        <w:t xml:space="preserve"> Мониторинг құрылымы мен негізі</w:t>
      </w:r>
      <w:r>
        <w:br/>
      </w:r>
      <w:r>
        <w:rPr>
          <w:rFonts w:ascii="Times New Roman"/>
          <w:b/>
          <w:i w:val="false"/>
          <w:color w:val="000000"/>
        </w:rPr>
        <w:t>
(Көптраншты қаржыландыру тетігі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3976"/>
        <w:gridCol w:w="2603"/>
        <w:gridCol w:w="4176"/>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 сипаттамасы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Тиімділіктің нысаналы көрсеткіштері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Деректер көздері/ есептілік тетіктері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Алғышарттар мен тәуекелдер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сер ету</w:t>
            </w:r>
            <w:r>
              <w:br/>
            </w:r>
            <w:r>
              <w:rPr>
                <w:rFonts w:ascii="Times New Roman"/>
                <w:b w:val="false"/>
                <w:i w:val="false"/>
                <w:color w:val="000000"/>
                <w:sz w:val="20"/>
              </w:rPr>
              <w:t xml:space="preserve">
Тұрақты жұмыспен қамтуды құру және экономикалық өсу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секторының ЖІӨ-ге салымының 2009 жылғы 2,285 миллиард теңгеден 2014 жылға 3 974 миллиард теңгеге дейін ұлғаюы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 секторындағы жұмыспен қамтудың 2009 жылғы 1.279 миллион адамнан 2014 жылғы 2. 222 миллионға дейін артуы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(фермерлік шаруашылықты қоспағанда ШОБ секторы)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статистикасы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Дамудың жынысы  бойынша бөлген статистикасы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ышарттар</w:t>
            </w:r>
            <w:r>
              <w:br/>
            </w:r>
            <w:r>
              <w:rPr>
                <w:rFonts w:ascii="Times New Roman"/>
                <w:b w:val="false"/>
                <w:i w:val="false"/>
                <w:color w:val="000000"/>
                <w:sz w:val="20"/>
              </w:rPr>
              <w:t>
Макроэкономикалық тұрақтылық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Үкіметтің реформа жүргізу бойынша жоғарғы міндеттемесі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Жаһандық экономиканы қаржы дағдарысынан кейін қалпына келтіру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 кредит беру мен лизингтің ұлғаюы ШОБ шығаратын жалпы өнімнің ұлғаюына алып келеді </w:t>
            </w:r>
          </w:p>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уекелдер</w:t>
            </w:r>
            <w:r>
              <w:br/>
            </w:r>
            <w:r>
              <w:rPr>
                <w:rFonts w:ascii="Times New Roman"/>
                <w:b w:val="false"/>
                <w:i w:val="false"/>
                <w:color w:val="000000"/>
                <w:sz w:val="20"/>
              </w:rPr>
              <w:t>
Мемлекеттік  органдардың заң актілері мен ережелерін (doing business) реформалау шараларын өткізу және іске асыру  бойынша әлеуеті</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w:t>
            </w:r>
            <w:r>
              <w:rPr>
                <w:rFonts w:ascii="Times New Roman"/>
                <w:b/>
                <w:i w:val="false"/>
                <w:color w:val="000000"/>
                <w:sz w:val="20"/>
              </w:rPr>
              <w:t>ә</w:t>
            </w:r>
            <w:r>
              <w:rPr>
                <w:rFonts w:ascii="Times New Roman"/>
                <w:b/>
                <w:i w:val="false"/>
                <w:color w:val="000000"/>
                <w:sz w:val="20"/>
              </w:rPr>
              <w:t>тиже</w:t>
            </w:r>
            <w:r>
              <w:br/>
            </w:r>
            <w:r>
              <w:rPr>
                <w:rFonts w:ascii="Times New Roman"/>
                <w:b w:val="false"/>
                <w:i w:val="false"/>
                <w:color w:val="000000"/>
                <w:sz w:val="20"/>
              </w:rPr>
              <w:t>
1. Қарыз алушы ШОБ-ның орта мерзімді кредитке тұрақты негізде жақсы қолжетімділігі бар</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кредит шоттары 2009 жылғы 116,556-дан 2014 жылға 197,634-ке дейін ұлғайды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 берілген қарыз көлемі  2009 жылғы 1,708 миллиард теңгеден  2014 жылға  2,896 миллиард теңгеге дейін ұлғайды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статистикасы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Қатысушы қаржы институттарының есептері</w:t>
            </w:r>
            <w:r>
              <w:br/>
            </w:r>
            <w:r>
              <w:rPr>
                <w:rFonts w:ascii="Times New Roman"/>
                <w:b w:val="false"/>
                <w:i w:val="false"/>
                <w:color w:val="000000"/>
                <w:sz w:val="20"/>
              </w:rPr>
              <w:t>
Даму есептері</w:t>
            </w:r>
            <w:r>
              <w:br/>
            </w:r>
            <w:r>
              <w:rPr>
                <w:rFonts w:ascii="Times New Roman"/>
                <w:b w:val="false"/>
                <w:i w:val="false"/>
                <w:color w:val="000000"/>
                <w:sz w:val="20"/>
              </w:rPr>
              <w:t>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ышарттар</w:t>
            </w:r>
            <w:r>
              <w:br/>
            </w:r>
            <w:r>
              <w:rPr>
                <w:rFonts w:ascii="Times New Roman"/>
                <w:b w:val="false"/>
                <w:i w:val="false"/>
                <w:color w:val="000000"/>
                <w:sz w:val="20"/>
              </w:rPr>
              <w:t xml:space="preserve">
Қарыз алушы ШОБ тарапынан нарық  кредитіне жеткілікті сұраныс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Қатысушы қаржы институттарының тәуекелді қабылдау үшін  барабар әлеуеті және тұрақты негізде орта мерзімді кредиттер беруге ниеті бар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Үкімет ШОБ секторы мен қаржы секторының басқа да бұрмалаушылықтарды жою жөніндегі шараларды іске асырады </w:t>
            </w:r>
          </w:p>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уекелдер</w:t>
            </w:r>
            <w:r>
              <w:br/>
            </w:r>
            <w:r>
              <w:rPr>
                <w:rFonts w:ascii="Times New Roman"/>
                <w:b w:val="false"/>
                <w:i w:val="false"/>
                <w:color w:val="000000"/>
                <w:sz w:val="20"/>
              </w:rPr>
              <w:t>
Экономикалық қызметтің құлдырауы кредит сұранысын және өтеу мүмкіндігін төмендетеді</w:t>
            </w:r>
          </w:p>
        </w:tc>
      </w:tr>
      <w:tr>
        <w:trPr>
          <w:trHeight w:val="3135"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w:t>
            </w:r>
            <w:r>
              <w:rPr>
                <w:rFonts w:ascii="Times New Roman"/>
                <w:b/>
                <w:i w:val="false"/>
                <w:color w:val="000000"/>
                <w:sz w:val="20"/>
              </w:rPr>
              <w:t>қ</w:t>
            </w:r>
            <w:r>
              <w:rPr>
                <w:rFonts w:ascii="Times New Roman"/>
                <w:b/>
                <w:i w:val="false"/>
                <w:color w:val="000000"/>
                <w:sz w:val="20"/>
              </w:rPr>
              <w:t xml:space="preserve"> н</w:t>
            </w:r>
            <w:r>
              <w:rPr>
                <w:rFonts w:ascii="Times New Roman"/>
                <w:b/>
                <w:i w:val="false"/>
                <w:color w:val="000000"/>
                <w:sz w:val="20"/>
              </w:rPr>
              <w:t>ә</w:t>
            </w:r>
            <w:r>
              <w:rPr>
                <w:rFonts w:ascii="Times New Roman"/>
                <w:b/>
                <w:i w:val="false"/>
                <w:color w:val="000000"/>
                <w:sz w:val="20"/>
              </w:rPr>
              <w:t>тиже</w:t>
            </w:r>
            <w:r>
              <w:br/>
            </w:r>
            <w:r>
              <w:rPr>
                <w:rFonts w:ascii="Times New Roman"/>
                <w:b w:val="false"/>
                <w:i w:val="false"/>
                <w:color w:val="000000"/>
                <w:sz w:val="20"/>
              </w:rPr>
              <w:t>
1. ШОБ орта мерзімді қаржыландыру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2. Дамудың жоғарғы тиімділігі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Қаржы секторын кәсіпкер-әйелдермен жақсы жұмылдыру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Қатысушы қаржы институттары бөлген ШОБ қарыздарының саны 2009 жылғы 23,338–ден 2014 жылға 39,573-ке дейін ұлғайды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бағдарламасы шеңберінде кредит берілетін кәсіпкер әйелдер саны 2009 жылғы 16%-дан 2014 жылы 21%-ға дейін өсті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кредит рейтингін алады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Жыныс белгілері бойынша бөлу деректері Дамудың гео-ақпараттық жүйесінде қол жетімді: қарыз алушылар саны, ашылған кредит шоттарының саны, жаңадан құрылған жұмыс орындары, қарыз мөлшері, қарыз мақсаты және Даму бизнесінің типі ұтымды бизнес-үдерістер мен рәсімдерді енгізеді</w:t>
            </w:r>
          </w:p>
          <w:p>
            <w:pPr>
              <w:spacing w:after="20"/>
              <w:ind w:left="20"/>
              <w:jc w:val="both"/>
            </w:pPr>
            <w:r>
              <w:rPr>
                <w:rFonts w:ascii="Times New Roman"/>
                <w:b w:val="false"/>
                <w:i w:val="false"/>
                <w:color w:val="000000"/>
                <w:sz w:val="20"/>
              </w:rPr>
              <w:t>Дамудың оқыту бағдарламасынан өткен Даму бағдарламалары шеңберінде қарыз алған  кәсіпкер әйелдер санының көпшілігі (гендерлік бөлінісі бойынша деректер)  2009 жылы берілген барлық қарыздардың 16%-нан - 2011 жылы 20%-ға дейін ұлғайды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Қатысушы қаржы институттарының </w:t>
            </w:r>
          </w:p>
          <w:p>
            <w:pPr>
              <w:spacing w:after="20"/>
              <w:ind w:left="20"/>
              <w:jc w:val="both"/>
            </w:pPr>
            <w:r>
              <w:rPr>
                <w:rFonts w:ascii="Times New Roman"/>
                <w:b w:val="false"/>
                <w:i w:val="false"/>
                <w:color w:val="000000"/>
                <w:sz w:val="20"/>
              </w:rPr>
              <w:t>Дамуға беретін есептері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Қатысушы қаржы институттарының жылдық есептері</w:t>
            </w:r>
            <w:r>
              <w:br/>
            </w:r>
            <w:r>
              <w:rPr>
                <w:rFonts w:ascii="Times New Roman"/>
                <w:b w:val="false"/>
                <w:i w:val="false"/>
                <w:color w:val="000000"/>
                <w:sz w:val="20"/>
              </w:rPr>
              <w:t>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ышарттар</w:t>
            </w:r>
            <w:r>
              <w:br/>
            </w:r>
            <w:r>
              <w:rPr>
                <w:rFonts w:ascii="Times New Roman"/>
                <w:b w:val="false"/>
                <w:i w:val="false"/>
                <w:color w:val="000000"/>
                <w:sz w:val="20"/>
              </w:rPr>
              <w:t xml:space="preserve">
Қатысушы қаржы институттары ШОБ нарықтық пайыздық ставка бойынша  қаржыландыруды қамтамасыз етеді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ШОБ өз бизнесін ұлғайту үшін инвестициялық бағдарлама шеңберіндегі ресурстарды  пайдаланады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уекелдер</w:t>
            </w:r>
            <w:r>
              <w:br/>
            </w:r>
            <w:r>
              <w:rPr>
                <w:rFonts w:ascii="Times New Roman"/>
                <w:b w:val="false"/>
                <w:i w:val="false"/>
                <w:color w:val="000000"/>
                <w:sz w:val="20"/>
              </w:rPr>
              <w:t>
Жұмыс істемейтін ШОБ кредиттерінің деңгейі күткенге қарағанда жоғары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Алғышарттар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ШОБ өз бизнесін ұлғайту үшін берілген кредиттерді пайдаланады</w:t>
            </w:r>
            <w:r>
              <w:br/>
            </w:r>
            <w:r>
              <w:rPr>
                <w:rFonts w:ascii="Times New Roman"/>
                <w:b w:val="false"/>
                <w:i w:val="false"/>
                <w:color w:val="000000"/>
                <w:sz w:val="20"/>
              </w:rPr>
              <w:t>
 </w:t>
            </w:r>
          </w:p>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уекелдер</w:t>
            </w:r>
            <w:r>
              <w:br/>
            </w:r>
            <w:r>
              <w:rPr>
                <w:rFonts w:ascii="Times New Roman"/>
                <w:b w:val="false"/>
                <w:i w:val="false"/>
                <w:color w:val="000000"/>
                <w:sz w:val="20"/>
              </w:rPr>
              <w:t>
Жұмыс істемейтін ШОБ кредиттерінің деңгейі күткенге қарағанда жоғары</w:t>
            </w:r>
          </w:p>
        </w:tc>
      </w:tr>
      <w:tr>
        <w:trPr>
          <w:trHeight w:val="4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кезе</w:t>
            </w:r>
            <w:r>
              <w:rPr>
                <w:rFonts w:ascii="Times New Roman"/>
                <w:b/>
                <w:i w:val="false"/>
                <w:color w:val="000000"/>
                <w:sz w:val="20"/>
              </w:rPr>
              <w:t>ң</w:t>
            </w:r>
            <w:r>
              <w:rPr>
                <w:rFonts w:ascii="Times New Roman"/>
                <w:b/>
                <w:i w:val="false"/>
                <w:color w:val="000000"/>
                <w:sz w:val="20"/>
              </w:rPr>
              <w:t>дермен ж</w:t>
            </w:r>
            <w:r>
              <w:rPr>
                <w:rFonts w:ascii="Times New Roman"/>
                <w:b/>
                <w:i w:val="false"/>
                <w:color w:val="000000"/>
                <w:sz w:val="20"/>
              </w:rPr>
              <w:t>ү</w:t>
            </w:r>
            <w:r>
              <w:rPr>
                <w:rFonts w:ascii="Times New Roman"/>
                <w:b/>
                <w:i w:val="false"/>
                <w:color w:val="000000"/>
                <w:sz w:val="20"/>
              </w:rPr>
              <w:t>ргізілетін іс-шаралар</w:t>
            </w:r>
            <w:r>
              <w:br/>
            </w:r>
            <w:r>
              <w:rPr>
                <w:rFonts w:ascii="Times New Roman"/>
                <w:b w:val="false"/>
                <w:i w:val="false"/>
                <w:color w:val="000000"/>
                <w:sz w:val="20"/>
              </w:rPr>
              <w:t>
1. Дамудың 2 Транш шеңберінде жобаны АДБ-мен үйлестіре отырып, дайындауы (2011 жылғы мамырдан бастап)</w:t>
            </w:r>
            <w:r>
              <w:br/>
            </w:r>
            <w:r>
              <w:rPr>
                <w:rFonts w:ascii="Times New Roman"/>
                <w:b w:val="false"/>
                <w:i w:val="false"/>
                <w:color w:val="000000"/>
                <w:sz w:val="20"/>
              </w:rPr>
              <w:t>
2. Даму 2 Транш бойынша Қаржыландыру туралы кезеңді сұрау салу жобасын береді (2011 жылғы қыркүйек)</w:t>
            </w:r>
            <w:r>
              <w:br/>
            </w:r>
            <w:r>
              <w:rPr>
                <w:rFonts w:ascii="Times New Roman"/>
                <w:b w:val="false"/>
                <w:i w:val="false"/>
                <w:color w:val="000000"/>
                <w:sz w:val="20"/>
              </w:rPr>
              <w:t>
3. Даму 2 Транш бойынша ЭДСМ қол қойған және  Қаржыминімен келісілген Қаржыландыру туралы кезеңді сұрау салу жобасын АДБ-ға жолдайды (2011 жылғы қазан)</w:t>
            </w:r>
            <w:r>
              <w:br/>
            </w:r>
            <w:r>
              <w:rPr>
                <w:rFonts w:ascii="Times New Roman"/>
                <w:b w:val="false"/>
                <w:i w:val="false"/>
                <w:color w:val="000000"/>
                <w:sz w:val="20"/>
              </w:rPr>
              <w:t>
4. 2 Транш бойынша Қарыз туралы келісімге  Даму және АДБ қол қояды (2011 жылғы қазан)</w:t>
            </w:r>
            <w:r>
              <w:br/>
            </w:r>
            <w:r>
              <w:rPr>
                <w:rFonts w:ascii="Times New Roman"/>
                <w:b w:val="false"/>
                <w:i w:val="false"/>
                <w:color w:val="000000"/>
                <w:sz w:val="20"/>
              </w:rPr>
              <w:t>
5. 2 Транш бойынша Кепілдік туралы келісімге Үкімет және АДБ қол қояды (2011 жылғы қазан)</w:t>
            </w:r>
            <w:r>
              <w:br/>
            </w:r>
            <w:r>
              <w:rPr>
                <w:rFonts w:ascii="Times New Roman"/>
                <w:b w:val="false"/>
                <w:i w:val="false"/>
                <w:color w:val="000000"/>
                <w:sz w:val="20"/>
              </w:rPr>
              <w:t>
6. Даму Қарыз туралы субкредиттік келісімдерге Қатысушы қаржы институттарымен бірге қол қояды (2011 жылғы қазан)</w:t>
            </w:r>
            <w:r>
              <w:br/>
            </w:r>
            <w:r>
              <w:rPr>
                <w:rFonts w:ascii="Times New Roman"/>
                <w:b w:val="false"/>
                <w:i w:val="false"/>
                <w:color w:val="000000"/>
                <w:sz w:val="20"/>
              </w:rPr>
              <w:t>
7. АДБ своп бойынша  мәміле жасайды (Дамудың Қатысушы қаржы институттары тарапынан сұралатын сомасына тең сұрау салған сомасын қаржыландыру үшін АДБ қағаздары орналастырылуы мүмкін (2011 жылғы қазан)</w:t>
            </w:r>
            <w:r>
              <w:br/>
            </w:r>
            <w:r>
              <w:rPr>
                <w:rFonts w:ascii="Times New Roman"/>
                <w:b w:val="false"/>
                <w:i w:val="false"/>
                <w:color w:val="000000"/>
                <w:sz w:val="20"/>
              </w:rPr>
              <w:t>
8. Қатысушы қаржы институттары Дамудың АДБ-дан тартылған қаражаты есебінен ШОБ ға кредит, лизинг, кредит желілерін немесе кепілдіктер береді ( 2011 жылғы қазан  2012 ж. наурыз аралығында)</w:t>
            </w:r>
            <w:r>
              <w:br/>
            </w:r>
            <w:r>
              <w:rPr>
                <w:rFonts w:ascii="Times New Roman"/>
                <w:b w:val="false"/>
                <w:i w:val="false"/>
                <w:color w:val="000000"/>
                <w:sz w:val="20"/>
              </w:rPr>
              <w:t xml:space="preserve">
9. Келесі транштар 2012 және 2013 жылдар ортасына қарай дайындалатын болады, АДБ Қаржыландыру туралы кезеңді сұрау салу жобасын мақұлдады, мемлекеттік кепілдік берілді, қарыздарды жергілікті валютада қаржыландыру бойынша мәміле жасалынды және т.б. (2012-2014 жылдар)    </w:t>
            </w:r>
            <w:r>
              <w:br/>
            </w:r>
            <w:r>
              <w:rPr>
                <w:rFonts w:ascii="Times New Roman"/>
                <w:b w:val="false"/>
                <w:i w:val="false"/>
                <w:color w:val="000000"/>
                <w:sz w:val="20"/>
              </w:rPr>
              <w:t xml:space="preserve">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Салым</w:t>
            </w:r>
            <w:r>
              <w:br/>
            </w:r>
            <w:r>
              <w:rPr>
                <w:rFonts w:ascii="Times New Roman"/>
                <w:b w:val="false"/>
                <w:i w:val="false"/>
                <w:color w:val="000000"/>
                <w:sz w:val="20"/>
              </w:rPr>
              <w:t>
(теңге баламасында)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604"/>
            </w:tblGrid>
            <w:tr>
              <w:trPr>
                <w:trHeight w:val="94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ӘКР-ден қарызы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миллион (КҚТ) </w:t>
                  </w:r>
                </w:p>
              </w:tc>
            </w:tr>
            <w:tr>
              <w:trPr>
                <w:trHeight w:val="48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қаржыландыру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миллион</w:t>
                  </w:r>
                </w:p>
              </w:tc>
            </w:tr>
            <w:tr>
              <w:trPr>
                <w:trHeight w:val="48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 қаржы институттары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p>
                  <w:pPr>
                    <w:spacing w:after="20"/>
                    <w:ind w:left="20"/>
                    <w:jc w:val="both"/>
                  </w:pPr>
                  <w:r>
                    <w:rPr>
                      <w:rFonts w:ascii="Times New Roman"/>
                      <w:b w:val="false"/>
                      <w:i w:val="false"/>
                      <w:color w:val="000000"/>
                      <w:sz w:val="20"/>
                    </w:rPr>
                    <w:t>миллион</w:t>
                  </w:r>
                </w:p>
              </w:tc>
            </w:tr>
            <w:tr>
              <w:trPr>
                <w:trHeight w:val="48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миллион</w:t>
                  </w:r>
                </w:p>
              </w:tc>
            </w:tr>
            <w:tr>
              <w:trPr>
                <w:trHeight w:val="48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$2,800$700 миллиард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xml:space="preserve">
АДБ – Азия Даму Банкі; </w:t>
      </w:r>
      <w:r>
        <w:br/>
      </w:r>
      <w:r>
        <w:rPr>
          <w:rFonts w:ascii="Times New Roman"/>
          <w:b w:val="false"/>
          <w:i w:val="false"/>
          <w:color w:val="000000"/>
          <w:sz w:val="28"/>
        </w:rPr>
        <w:t xml:space="preserve">
Даму – «Даму» кәсіпкерлікті дамыту қоры» АҚ; </w:t>
      </w:r>
      <w:r>
        <w:br/>
      </w:r>
      <w:r>
        <w:rPr>
          <w:rFonts w:ascii="Times New Roman"/>
          <w:b w:val="false"/>
          <w:i w:val="false"/>
          <w:color w:val="000000"/>
          <w:sz w:val="28"/>
        </w:rPr>
        <w:t xml:space="preserve">
ЖІӨ – жалпы ішкі өнім; </w:t>
      </w:r>
      <w:r>
        <w:br/>
      </w:r>
      <w:r>
        <w:rPr>
          <w:rFonts w:ascii="Times New Roman"/>
          <w:b w:val="false"/>
          <w:i w:val="false"/>
          <w:color w:val="000000"/>
          <w:sz w:val="28"/>
        </w:rPr>
        <w:t>
ӘКР – әдеттегі капитал ресурстары;</w:t>
      </w:r>
      <w:r>
        <w:br/>
      </w:r>
      <w:r>
        <w:rPr>
          <w:rFonts w:ascii="Times New Roman"/>
          <w:b w:val="false"/>
          <w:i w:val="false"/>
          <w:color w:val="000000"/>
          <w:sz w:val="28"/>
        </w:rPr>
        <w:t xml:space="preserve">
ШОБ – шағын және орта бизнес; </w:t>
      </w:r>
      <w:r>
        <w:br/>
      </w:r>
      <w:r>
        <w:rPr>
          <w:rFonts w:ascii="Times New Roman"/>
          <w:b w:val="false"/>
          <w:i w:val="false"/>
          <w:color w:val="000000"/>
          <w:sz w:val="28"/>
        </w:rPr>
        <w:t xml:space="preserve">
КҚТ – Көптраншты қаржыландыру тетігі; </w:t>
      </w:r>
      <w:r>
        <w:br/>
      </w:r>
      <w:r>
        <w:rPr>
          <w:rFonts w:ascii="Times New Roman"/>
          <w:b w:val="false"/>
          <w:i w:val="false"/>
          <w:color w:val="000000"/>
          <w:sz w:val="28"/>
        </w:rPr>
        <w:t>
Көз: Азия Даму Банкі</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3-қосымша</w:t>
      </w:r>
    </w:p>
    <w:p>
      <w:pPr>
        <w:spacing w:after="0"/>
        <w:ind w:left="0"/>
        <w:jc w:val="left"/>
      </w:pPr>
      <w:r>
        <w:rPr>
          <w:rFonts w:ascii="Times New Roman"/>
          <w:b/>
          <w:i w:val="false"/>
          <w:color w:val="000000"/>
        </w:rPr>
        <w:t xml:space="preserve"> Іске асыру тетігі</w:t>
      </w:r>
    </w:p>
    <w:p>
      <w:pPr>
        <w:spacing w:after="0"/>
        <w:ind w:left="0"/>
        <w:jc w:val="both"/>
      </w:pPr>
      <w:r>
        <w:rPr>
          <w:rFonts w:ascii="Times New Roman"/>
          <w:b w:val="false"/>
          <w:i w:val="false"/>
          <w:color w:val="000000"/>
          <w:sz w:val="28"/>
        </w:rPr>
        <w:t>      А. Іске асыру тетігі</w:t>
      </w:r>
      <w:r>
        <w:br/>
      </w:r>
      <w:r>
        <w:rPr>
          <w:rFonts w:ascii="Times New Roman"/>
          <w:b w:val="false"/>
          <w:i w:val="false"/>
          <w:color w:val="000000"/>
          <w:sz w:val="28"/>
        </w:rPr>
        <w:t>
      1. Даму әрбір транштың шеңберінде Қатысушы қаржы институттарымен субқарыздар беру туралы келісімдерге сәйкес кейіннен Қатысушы қаржы институттарының субқарыздарды беруі үшін қарыз қаражатын алуды қолданады. Даму АДБ-мен бірге тығыз кеңес алмаса отырып, Қатысушы қаржы институттарын іріктейді. Іріктеу өлшемдері: өтімділігі, табыстылығы, тәуекелдерді басқару, корпоративтік басқару, өңірлік желі, ШОБ субсидияланбаған қарыз портфелі және қоршаған ортаны қорғау бойынша қанағаттанарлық рәсімдер мен қорғау шаралары. Қатысушы қаржы институттары Көптраншты қаржыландыру тетігін әкімшілендіру жөніндегі басшылықта айтылған саясат пен рәсімдерге сәйкес нарықтық негізделген ставкада ШОБ қарыз қаражатын береді. Даму субқарыздар беру туралы тиісті келісімге сәйкес мониторинг жүргізетін болады. Көптраншты қаржыландыру тетігін әкімшілендіру жөніндегі басшылық Қатысушы қаржы институттарына Даму беретін субқарыздардың және тиісінше Қатысушы қаржы институттарының ШОБ-ға беретін субқарыздардың жоғары шектерін айқындайды. Субқарыздар АДБ, Даму және Қатысушы қаржы институттары арасында келісілген басқа да шарттар мен ережелерді қамтуы мүмкін. Қатысушы қаржы институттары ШОБ қарыздарына байланысты кредит тәуекелдерін өзіне алады.</w:t>
      </w:r>
    </w:p>
    <w:p>
      <w:pPr>
        <w:spacing w:after="0"/>
        <w:ind w:left="0"/>
        <w:jc w:val="both"/>
      </w:pPr>
      <w:r>
        <w:rPr>
          <w:rFonts w:ascii="Times New Roman"/>
          <w:b w:val="false"/>
          <w:i w:val="false"/>
          <w:color w:val="000000"/>
          <w:sz w:val="28"/>
        </w:rPr>
        <w:t>      Б. Іске асыру кезеңі</w:t>
      </w:r>
      <w:r>
        <w:br/>
      </w:r>
      <w:r>
        <w:rPr>
          <w:rFonts w:ascii="Times New Roman"/>
          <w:b w:val="false"/>
          <w:i w:val="false"/>
          <w:color w:val="000000"/>
          <w:sz w:val="28"/>
        </w:rPr>
        <w:t>
      2. Көптраншты қаржыландыру тетігін іске асырудың жалпы кезеңі 2011 жылғы мамырда басталып, 2015 жылғы желтоқсанда аяқталады деп күтілетін 4 жылға тең.</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Жобаларды іріктеу өлшемдері мен бекіту процесі</w:t>
      </w:r>
    </w:p>
    <w:p>
      <w:pPr>
        <w:spacing w:after="0"/>
        <w:ind w:left="0"/>
        <w:jc w:val="both"/>
      </w:pPr>
      <w:r>
        <w:rPr>
          <w:rFonts w:ascii="Times New Roman"/>
          <w:b w:val="false"/>
          <w:i w:val="false"/>
          <w:color w:val="000000"/>
          <w:sz w:val="28"/>
        </w:rPr>
        <w:t>      1. АДБ тек (а) ҚНК-ның 1-қосымшасында сипатталған; (б)</w:t>
      </w:r>
      <w:r>
        <w:br/>
      </w:r>
      <w:r>
        <w:rPr>
          <w:rFonts w:ascii="Times New Roman"/>
          <w:b w:val="false"/>
          <w:i w:val="false"/>
          <w:color w:val="000000"/>
          <w:sz w:val="28"/>
        </w:rPr>
        <w:t>
ҚНК-ның 3-қосымшасында келтірілген іске асыру жөніндегі іс-шараларды орындайтын; (в) ҚНК-ның 5-қосымшасында келтірілген АДБ-ның әлеуметтік аспектілер мен қорғау шаралары бойынша саясатын толық сақтайтын және (г) осы Қосымшада келтірілген сәйкестік талаптарына сай келетін жобаларды ғана қаржыландырады.</w:t>
      </w:r>
    </w:p>
    <w:p>
      <w:pPr>
        <w:spacing w:after="0"/>
        <w:ind w:left="0"/>
        <w:jc w:val="both"/>
      </w:pPr>
      <w:r>
        <w:rPr>
          <w:rFonts w:ascii="Times New Roman"/>
          <w:b w:val="false"/>
          <w:i w:val="false"/>
          <w:color w:val="000000"/>
          <w:sz w:val="28"/>
        </w:rPr>
        <w:t>      A. Іріктеу өлшемдері</w:t>
      </w:r>
      <w:r>
        <w:br/>
      </w:r>
      <w:r>
        <w:rPr>
          <w:rFonts w:ascii="Times New Roman"/>
          <w:b w:val="false"/>
          <w:i w:val="false"/>
          <w:color w:val="000000"/>
          <w:sz w:val="28"/>
        </w:rPr>
        <w:t>
      2. Көптраншты қаржыландыру тетігі шеңберінде қаржыландыру үшін әрбір ұсынылған жоба:</w:t>
      </w:r>
      <w:r>
        <w:br/>
      </w:r>
      <w:r>
        <w:rPr>
          <w:rFonts w:ascii="Times New Roman"/>
          <w:b w:val="false"/>
          <w:i w:val="false"/>
          <w:color w:val="000000"/>
          <w:sz w:val="28"/>
        </w:rPr>
        <w:t>
      а) ШОБ кредит беру үшін әлеуетті қаржы институттарына беруге арналған орта мерзімді теңгелік қарыздарын көздейтін; және</w:t>
      </w:r>
      <w:r>
        <w:br/>
      </w:r>
      <w:r>
        <w:rPr>
          <w:rFonts w:ascii="Times New Roman"/>
          <w:b w:val="false"/>
          <w:i w:val="false"/>
          <w:color w:val="000000"/>
          <w:sz w:val="28"/>
        </w:rPr>
        <w:t>
      б) мемлекеттік кепілдікті қамтитын болады.</w:t>
      </w:r>
      <w:r>
        <w:br/>
      </w:r>
      <w:r>
        <w:rPr>
          <w:rFonts w:ascii="Times New Roman"/>
          <w:b w:val="false"/>
          <w:i w:val="false"/>
          <w:color w:val="000000"/>
          <w:sz w:val="28"/>
        </w:rPr>
        <w:t>
      3. Көптраншты қаржыландыру тетігі есебінен қаржыландырылатын жоба шеңберінде Дамудан субқарыз алу үшін Қатысушы қаржы институттары:</w:t>
      </w:r>
      <w:r>
        <w:br/>
      </w:r>
      <w:r>
        <w:rPr>
          <w:rFonts w:ascii="Times New Roman"/>
          <w:b w:val="false"/>
          <w:i w:val="false"/>
          <w:color w:val="000000"/>
          <w:sz w:val="28"/>
        </w:rPr>
        <w:t>
      а) Қазақстан Республикасының Қаржы нарығы мен қаржы ұйымдарын реттеу және қадағалау агенттігі белгілеген капитал жеткіліктігі коэффициенттері мен нормативтік лимиттерді сақтауы тиіс немесе оның осы талаптарды қанағаттандыру бойынша келісілген іс-шаралар жоспарының болуы;</w:t>
      </w:r>
      <w:r>
        <w:br/>
      </w:r>
      <w:r>
        <w:rPr>
          <w:rFonts w:ascii="Times New Roman"/>
          <w:b w:val="false"/>
          <w:i w:val="false"/>
          <w:color w:val="000000"/>
          <w:sz w:val="28"/>
        </w:rPr>
        <w:t>
      б) соңғы фискалдық жылда табысты болуы немесе оның табыстылыққа жетуі бойынша келісілген іс-шаралар жоспары болуы;</w:t>
      </w:r>
      <w:r>
        <w:br/>
      </w:r>
      <w:r>
        <w:rPr>
          <w:rFonts w:ascii="Times New Roman"/>
          <w:b w:val="false"/>
          <w:i w:val="false"/>
          <w:color w:val="000000"/>
          <w:sz w:val="28"/>
        </w:rPr>
        <w:t>
      в) нашар қарыздар деңгейі (NPL) [10%] төмен болуы немесе NPL-ді сол деңгейге дейін төмендету бойынша келісілген шаралар жоспарының болуы;</w:t>
      </w:r>
      <w:r>
        <w:br/>
      </w:r>
      <w:r>
        <w:rPr>
          <w:rFonts w:ascii="Times New Roman"/>
          <w:b w:val="false"/>
          <w:i w:val="false"/>
          <w:color w:val="000000"/>
          <w:sz w:val="28"/>
        </w:rPr>
        <w:t>
      г) кредиттік рейтингі кредиттік агенттік берген кем дегенде ‘B-’ деңгейінде болуы немесе АДБ үшін қолайлы барабар рейтингі болуы]</w:t>
      </w:r>
      <w:r>
        <w:br/>
      </w:r>
      <w:r>
        <w:rPr>
          <w:rFonts w:ascii="Times New Roman"/>
          <w:b w:val="false"/>
          <w:i w:val="false"/>
          <w:color w:val="000000"/>
          <w:sz w:val="28"/>
        </w:rPr>
        <w:t>
      д) негізделген бизнес міндеттері мен стратегиясы және/немесе жоспары, сондай-ақ субсидияланбаған қарыз портфелі болуы тиіс;</w:t>
      </w:r>
      <w:r>
        <w:br/>
      </w:r>
      <w:r>
        <w:rPr>
          <w:rFonts w:ascii="Times New Roman"/>
          <w:b w:val="false"/>
          <w:i w:val="false"/>
          <w:color w:val="000000"/>
          <w:sz w:val="28"/>
        </w:rPr>
        <w:t>
      е) АДБ үшін қолайлы ашық корпоративтік, қаржы және басқару тәжірибесінің болуы;</w:t>
      </w:r>
      <w:r>
        <w:br/>
      </w:r>
      <w:r>
        <w:rPr>
          <w:rFonts w:ascii="Times New Roman"/>
          <w:b w:val="false"/>
          <w:i w:val="false"/>
          <w:color w:val="000000"/>
          <w:sz w:val="28"/>
        </w:rPr>
        <w:t>
      ж) қолайлы кредит саясаты мен тәуекелдерді басқару саясаты, операциялық жүйелері мен рәсімдерінің болуы;</w:t>
      </w:r>
      <w:r>
        <w:br/>
      </w:r>
      <w:r>
        <w:rPr>
          <w:rFonts w:ascii="Times New Roman"/>
          <w:b w:val="false"/>
          <w:i w:val="false"/>
          <w:color w:val="000000"/>
          <w:sz w:val="28"/>
        </w:rPr>
        <w:t xml:space="preserve">
      з) кредит беру мен баға қалыптастыру туралы шешімдерді қабылдауда дербестігінің болуы; </w:t>
      </w:r>
      <w:r>
        <w:br/>
      </w:r>
      <w:r>
        <w:rPr>
          <w:rFonts w:ascii="Times New Roman"/>
          <w:b w:val="false"/>
          <w:i w:val="false"/>
          <w:color w:val="000000"/>
          <w:sz w:val="28"/>
        </w:rPr>
        <w:t>
      и) кешенді тексеру бойынша АДБ сауалнамаларының қанағаттанарлық нәтижелерінің болуы тиіс.</w:t>
      </w:r>
      <w:r>
        <w:br/>
      </w:r>
      <w:r>
        <w:rPr>
          <w:rFonts w:ascii="Times New Roman"/>
          <w:b w:val="false"/>
          <w:i w:val="false"/>
          <w:color w:val="000000"/>
          <w:sz w:val="28"/>
        </w:rPr>
        <w:t>
      4. Көптраншты қаржыландыру тетігі есебінен қаржыландырылатын жоба шеңберінде Қатысушы қаржы институттарынан кредит алу үшін қарыз алушы ШОБ:</w:t>
      </w:r>
      <w:r>
        <w:br/>
      </w:r>
      <w:r>
        <w:rPr>
          <w:rFonts w:ascii="Times New Roman"/>
          <w:b w:val="false"/>
          <w:i w:val="false"/>
          <w:color w:val="000000"/>
          <w:sz w:val="28"/>
        </w:rPr>
        <w:t>
      а) Заңның айқындауы бойынша ШОК болуы;</w:t>
      </w:r>
      <w:r>
        <w:br/>
      </w:r>
      <w:r>
        <w:rPr>
          <w:rFonts w:ascii="Times New Roman"/>
          <w:b w:val="false"/>
          <w:i w:val="false"/>
          <w:color w:val="000000"/>
          <w:sz w:val="28"/>
        </w:rPr>
        <w:t>
      б) ҚНК-ның 5-қосымшасында келтірілген тыйым салынған қызметтің кез-келген түріне тартылмаған болуы тиіс.</w:t>
      </w:r>
      <w:r>
        <w:br/>
      </w:r>
      <w:r>
        <w:rPr>
          <w:rFonts w:ascii="Times New Roman"/>
          <w:b w:val="false"/>
          <w:i w:val="false"/>
          <w:color w:val="000000"/>
          <w:sz w:val="28"/>
        </w:rPr>
        <w:t>
      5. Көптраншты қаржыландыру тетігі қаражатының есебінен Қатысушы қаржы институттарынан ШОБ қарыз алу шеңберінде қаржыландыру алу үшін ШОБ қаржыландыратын тиісті қызмет түрлері:</w:t>
      </w:r>
      <w:r>
        <w:br/>
      </w:r>
      <w:r>
        <w:rPr>
          <w:rFonts w:ascii="Times New Roman"/>
          <w:b w:val="false"/>
          <w:i w:val="false"/>
          <w:color w:val="000000"/>
          <w:sz w:val="28"/>
        </w:rPr>
        <w:t xml:space="preserve">
      а) осы Қосымшаға қосымшада көрсетілген инвестициялар үшін тыйым салынған қызмет түрлерінің тізбесіне енгізілмеген болуы; және </w:t>
      </w:r>
      <w:r>
        <w:br/>
      </w:r>
      <w:r>
        <w:rPr>
          <w:rFonts w:ascii="Times New Roman"/>
          <w:b w:val="false"/>
          <w:i w:val="false"/>
          <w:color w:val="000000"/>
          <w:sz w:val="28"/>
        </w:rPr>
        <w:t xml:space="preserve">
      б)тәуекелі аз болуы немесе қоршаған ортаға теріс әсер ететін тәуекелінің және әлеуметтік тәуекелдерінің болмауы тиіс. Қорғау шаралары бойынша АДБ саясатына сәйкес табиғатты қорғау және әлеуметтік қорғау шараларының «А» және «Б» санаттарына сай келетін (2009 жылғы) және/немесе Қазақстан Республикасы Үкіметінің экологиялық бағалауының мақұлдауын талап ететін кез-келген қызмет жоба шеңберінде қаржыландырылмайды. </w:t>
      </w:r>
    </w:p>
    <w:p>
      <w:pPr>
        <w:spacing w:after="0"/>
        <w:ind w:left="0"/>
        <w:jc w:val="both"/>
      </w:pPr>
      <w:r>
        <w:rPr>
          <w:rFonts w:ascii="Times New Roman"/>
          <w:b w:val="false"/>
          <w:i w:val="false"/>
          <w:color w:val="000000"/>
          <w:sz w:val="28"/>
        </w:rPr>
        <w:t>      Б. Мақұлдау рәсімі</w:t>
      </w:r>
      <w:r>
        <w:br/>
      </w:r>
      <w:r>
        <w:rPr>
          <w:rFonts w:ascii="Times New Roman"/>
          <w:b w:val="false"/>
          <w:i w:val="false"/>
          <w:color w:val="000000"/>
          <w:sz w:val="28"/>
        </w:rPr>
        <w:t>
      5. Көптраншты қаржыландыру тетігі шеңберінде қаржыландыруға ұсынылатын жобалар үшін мақұлдау рәсімі осы Қосымшаға сәйкес болады.</w:t>
      </w:r>
      <w:r>
        <w:br/>
      </w:r>
      <w:r>
        <w:rPr>
          <w:rFonts w:ascii="Times New Roman"/>
          <w:b w:val="false"/>
          <w:i w:val="false"/>
          <w:color w:val="000000"/>
          <w:sz w:val="28"/>
        </w:rPr>
        <w:t>
      6. Көптраншты қаржыландыру тетігінің келесі траншы шеңберінде қаржыландырылуы жоспарланатын кез-келген жоба үшін мақұлдау рәсімдері төменде сипатталғандай болады:</w:t>
      </w:r>
      <w:r>
        <w:br/>
      </w:r>
      <w:r>
        <w:rPr>
          <w:rFonts w:ascii="Times New Roman"/>
          <w:b w:val="false"/>
          <w:i w:val="false"/>
          <w:color w:val="000000"/>
          <w:sz w:val="28"/>
        </w:rPr>
        <w:t>
      а) Даму Қаржыландыру туралы кезеңді сұрау салудың осындай жобаны қаржыландыру үшін АДБ-мен келісілген нысанда дайындайды және өз Директорлар Кеңесіне зерделеу және бекіту үшін ұсынады. Содан кейін Даму осындай Қаржыландыру туралы кезеңді сұрау салуды ақпарат үшін Қаржы министрлігіне көшірмесін бере отырып, бекіту үшін Экономикалық даму және сауда министрлігіне (ЭДСМ) ұсынады.</w:t>
      </w:r>
      <w:r>
        <w:br/>
      </w:r>
      <w:r>
        <w:rPr>
          <w:rFonts w:ascii="Times New Roman"/>
          <w:b w:val="false"/>
          <w:i w:val="false"/>
          <w:color w:val="000000"/>
          <w:sz w:val="28"/>
        </w:rPr>
        <w:t>
      б) Қаржыландыру туралы кезеңді сұрау салуды Дамудың Директорлар Кеңесі бекіткеннен және оны ЭДСМ мақұлдағаннан кейін Қаржыландыру туралы кезеңді сұрау салу жобалық ұсыныстарымен АДБ-ға жолданады.</w:t>
      </w:r>
      <w:r>
        <w:br/>
      </w:r>
      <w:r>
        <w:rPr>
          <w:rFonts w:ascii="Times New Roman"/>
          <w:b w:val="false"/>
          <w:i w:val="false"/>
          <w:color w:val="000000"/>
          <w:sz w:val="28"/>
        </w:rPr>
        <w:t>
      в) АДБ Дамумен нарық жағдайларын негізге ала отырып, қарыз және/немесе теңгедегі басқа қаржы өнімдері үшін қаржыландырудың оңтайлы құрылымы бойынша жұмыс істейді.</w:t>
      </w:r>
      <w:r>
        <w:br/>
      </w:r>
      <w:r>
        <w:rPr>
          <w:rFonts w:ascii="Times New Roman"/>
          <w:b w:val="false"/>
          <w:i w:val="false"/>
          <w:color w:val="000000"/>
          <w:sz w:val="28"/>
        </w:rPr>
        <w:t>
      г) АДБ мен Даму ұсынылатын жоба үшін барлық қажетті мемлекеттік мақұлдаулар жергілікті валютадағы қарыздың қаржы құрылымына қатысты алынуын қамтамасыз етеді.</w:t>
      </w:r>
      <w:r>
        <w:br/>
      </w:r>
      <w:r>
        <w:rPr>
          <w:rFonts w:ascii="Times New Roman"/>
          <w:b w:val="false"/>
          <w:i w:val="false"/>
          <w:color w:val="000000"/>
          <w:sz w:val="28"/>
        </w:rPr>
        <w:t>
      д) Даму мен АДБ байланысты АДБ-ның кезеңдік шолу миссиялары мен тоқсандық есептері арқылы ұстайтын болады және бұл АДБ-ға ресми берілгенге дейін Қаржыландыру туралы кезеңді сұрау салу жөніндегі алдын ала кеңес беру жүргізілетініне ықпал ететін болады.</w:t>
      </w:r>
      <w:r>
        <w:br/>
      </w:r>
      <w:r>
        <w:rPr>
          <w:rFonts w:ascii="Times New Roman"/>
          <w:b w:val="false"/>
          <w:i w:val="false"/>
          <w:color w:val="000000"/>
          <w:sz w:val="28"/>
        </w:rPr>
        <w:t>
      е) Даму ұсынылатын жоба үшін мемлекеттік кепілдік алуға өтінім береді.</w:t>
      </w:r>
      <w:r>
        <w:br/>
      </w:r>
      <w:r>
        <w:rPr>
          <w:rFonts w:ascii="Times New Roman"/>
          <w:b w:val="false"/>
          <w:i w:val="false"/>
          <w:color w:val="000000"/>
          <w:sz w:val="28"/>
        </w:rPr>
        <w:t>
      ж) іріктеу көрсеткіштері мен бекіту рәсімдері қанағаттанарлықтай сақталған жағдайда, Көптраншты қаржыландыру тетігі шеңберінде кез-келген қарыз үшін мемлекеттік кепілдік алу, АДБ-ның тиісті саясатын сақтауы жағдайында ол ұсынылатын жобаға өтінімді мақұлдайды.</w:t>
      </w:r>
      <w:r>
        <w:br/>
      </w:r>
      <w:r>
        <w:rPr>
          <w:rFonts w:ascii="Times New Roman"/>
          <w:b w:val="false"/>
          <w:i w:val="false"/>
          <w:color w:val="000000"/>
          <w:sz w:val="28"/>
        </w:rPr>
        <w:t>
      з) Даму мен АДБ қарыз туралы және/немесе қарастырылатын өнімді қаржыландыру үшін басқа заңды келісімдерге қол қояды, Үкімет атынан әрекет ететін Қаржы министрлігі мен АДБ кепілдік туралы келісімге қол қояды.</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Әлеуметтік аспектілер мен қорғау шаралары бойынша талаптар</w:t>
      </w:r>
    </w:p>
    <w:p>
      <w:pPr>
        <w:spacing w:after="0"/>
        <w:ind w:left="0"/>
        <w:jc w:val="both"/>
      </w:pPr>
      <w:r>
        <w:rPr>
          <w:rFonts w:ascii="Times New Roman"/>
          <w:b w:val="false"/>
          <w:i w:val="false"/>
          <w:color w:val="000000"/>
          <w:sz w:val="28"/>
        </w:rPr>
        <w:t>      1. Даму мен Үкімет осы Қосымша мен [….] қабылданған Гендер бойынша Шаралар Жоспарында сипатталған, Көптраншты қаржыландыру тетігі мен оның 1-ші траншына байланысты дайындалған және барлық көшірмелері АДБ-ға (1-қосымша) ұсынылған және осында сілтеме ретінде келтірілген талаптардың Көптраншты қаржыландыру тетігі шеңберіндегі тиісті жобалар мен кіші жобаларды дайындау мен іске асыру барысында орындалуын қамтамасыз етеді.</w:t>
      </w:r>
      <w:r>
        <w:br/>
      </w:r>
      <w:r>
        <w:rPr>
          <w:rFonts w:ascii="Times New Roman"/>
          <w:b w:val="false"/>
          <w:i w:val="false"/>
          <w:color w:val="000000"/>
          <w:sz w:val="28"/>
        </w:rPr>
        <w:t>
      2. Кез-келген кіші жобалар шеңберінде Қатысушы қаржы институттары берген ШОБ қарыздары Қорғау Шаралары бойынша АДБ саясатының ережелерін (2009) сақтауы және Қазақстан Республикасының еңбек заңнамасы мен қоршаған ортаны қорғау жөніндегі заңдардың барлық қолданылатын талаптарын сақтау тиіс. Даму әлеуетті Қатысушы қаржы институттары қарызды тек әлеуметтік аспектілер және қоршаған ортаға әсер ету бойынша тәуекелдері ең төмен немесе мүлдем жоқ ШОБ беру қамтамасыз етеді. ШОБ-қа Қатысушы қаржы институттары тарапынан берілген (а) АДБ әлеуметтік аспектілер мен қоршаған ортаға әсер ету бойынша «А» және «В»- санаттарына жататын және/немесе (б) Үкімет тарапынан қоршаған ортаға ықпалын бағалауды мақұлдауын арнайы талап ететін кез келген қарыз Көптраншты қаржыландыру тетігі шеңберінде кез келген қаражат есебінен қаржыландырылмайды. Бұдан әрі, Қатысушы қаржы институттары осы құжатқа қоса берілген «Тыйым салынған қызмет тізбесінде» аталған тыйым салынған қызметтің кез-келген түріне тартылған ШОБ қаржыландыру үшін Көптраншты қаржыландыру тетігі шеңберінде қаражатты пайдаланбайды (2-қосымша).</w:t>
      </w:r>
      <w:r>
        <w:br/>
      </w:r>
      <w:r>
        <w:rPr>
          <w:rFonts w:ascii="Times New Roman"/>
          <w:b w:val="false"/>
          <w:i w:val="false"/>
          <w:color w:val="000000"/>
          <w:sz w:val="28"/>
        </w:rPr>
        <w:t>
      3. Әрбір Қаржыландыру туралы кезеңді сұрау салу дайындауға дейін Қорғау Шаралары бойынша АДБ Саясаты Ережелерінің (2009) әрбір талабына сәйкестігі мен қолданылуы, сондай-ақ ішкі заңнаманың қолданылуы ұсынылатын транш шеңберінде дайындалған кіші жобалар барлық талаптармен қанағаттандыруын қамтамасыз ету үшін Даму АДБ-мен тығыз үйлесімдікте зерделейтін болады.</w:t>
      </w:r>
      <w:r>
        <w:br/>
      </w:r>
      <w:r>
        <w:rPr>
          <w:rFonts w:ascii="Times New Roman"/>
          <w:b w:val="false"/>
          <w:i w:val="false"/>
          <w:color w:val="000000"/>
          <w:sz w:val="28"/>
        </w:rPr>
        <w:t>
      4. Даму барлық жағдайларда әрбір жаңа Қаржыландыру туралы кезеңді сұрау салу үшін барлық Көптраншты қаржыландыру тетігі шеңберінде қазірдің өзінде қаржыландырылып отырған ағымдағы жобаларды, олардың жоғарыда аталған талаптарға сәйкестігін растау үшін зерделейді және өзінің шолу есептерін жаңа транш шеңберінде қаржыландырылатын жобаға қатысты басқа да талап етілетін құжаттармен бірге АДБ-ға ұсынады. Кез келген жағдайда, ағымдағы жобаларды шолу барысында айтарлықтай сәйкессіздік анықталса түзетуші іс-қимыл жоспарын дайындау және АДБ-ға ұсыну қажет болады.</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5-қосымшаға 1-толықтыру</w:t>
      </w:r>
    </w:p>
    <w:p>
      <w:pPr>
        <w:spacing w:after="0"/>
        <w:ind w:left="0"/>
        <w:jc w:val="left"/>
      </w:pPr>
      <w:r>
        <w:rPr>
          <w:rFonts w:ascii="Times New Roman"/>
          <w:b/>
          <w:i w:val="false"/>
          <w:color w:val="000000"/>
        </w:rPr>
        <w:t xml:space="preserve"> ІС-ҚИМЫЛДАРДЫҢ ГЕНДЕРЛІК ЖОСПАРЫ</w:t>
      </w:r>
      <w:r>
        <w:br/>
      </w:r>
      <w:r>
        <w:rPr>
          <w:rFonts w:ascii="Times New Roman"/>
          <w:b/>
          <w:i w:val="false"/>
          <w:color w:val="000000"/>
        </w:rPr>
        <w:t>
(ҚАЗАҚСТАН: ШАҒЫН ЖӘНЕ ОРТА БИЗНЕСТІ ДАМЫТУ ЖӨНІНДЕГІ</w:t>
      </w:r>
      <w:r>
        <w:br/>
      </w:r>
      <w:r>
        <w:rPr>
          <w:rFonts w:ascii="Times New Roman"/>
          <w:b/>
          <w:i w:val="false"/>
          <w:color w:val="000000"/>
        </w:rPr>
        <w:t>
ИНВЕСТИЦИЯЛЫҚ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2909"/>
        <w:gridCol w:w="3618"/>
        <w:gridCol w:w="2389"/>
        <w:gridCol w:w="1706"/>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w:t>
            </w:r>
            <w:r>
              <w:br/>
            </w:r>
            <w:r>
              <w:rPr>
                <w:rFonts w:ascii="Times New Roman"/>
                <w:b w:val="false"/>
                <w:i w:val="false"/>
                <w:color w:val="000000"/>
                <w:sz w:val="20"/>
              </w:rPr>
              <w:t>
міндеттері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көрсеткіштері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Жауапкершілік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құ</w:t>
            </w:r>
            <w:r>
              <w:rPr>
                <w:rFonts w:ascii="Times New Roman"/>
                <w:b/>
                <w:i w:val="false"/>
                <w:color w:val="000000"/>
                <w:sz w:val="20"/>
              </w:rPr>
              <w:t>рамдауыш. ШОБ орта мерзімді кредиттері к</w:t>
            </w:r>
            <w:r>
              <w:rPr>
                <w:rFonts w:ascii="Times New Roman"/>
                <w:b/>
                <w:i w:val="false"/>
                <w:color w:val="000000"/>
                <w:sz w:val="20"/>
              </w:rPr>
              <w:t>ә</w:t>
            </w:r>
            <w:r>
              <w:rPr>
                <w:rFonts w:ascii="Times New Roman"/>
                <w:b/>
                <w:i w:val="false"/>
                <w:color w:val="000000"/>
                <w:sz w:val="20"/>
              </w:rPr>
              <w:t xml:space="preserve">сіпкер </w:t>
            </w:r>
            <w:r>
              <w:rPr>
                <w:rFonts w:ascii="Times New Roman"/>
                <w:b/>
                <w:i w:val="false"/>
                <w:color w:val="000000"/>
                <w:sz w:val="20"/>
              </w:rPr>
              <w:t>ә</w:t>
            </w:r>
            <w:r>
              <w:rPr>
                <w:rFonts w:ascii="Times New Roman"/>
                <w:b/>
                <w:i w:val="false"/>
                <w:color w:val="000000"/>
                <w:sz w:val="20"/>
              </w:rPr>
              <w:t xml:space="preserve">йелдерге </w:t>
            </w:r>
            <w:r>
              <w:rPr>
                <w:rFonts w:ascii="Times New Roman"/>
                <w:b/>
                <w:i w:val="false"/>
                <w:color w:val="000000"/>
                <w:sz w:val="20"/>
              </w:rPr>
              <w:t>қ</w:t>
            </w:r>
            <w:r>
              <w:rPr>
                <w:rFonts w:ascii="Times New Roman"/>
                <w:b/>
                <w:i w:val="false"/>
                <w:color w:val="000000"/>
                <w:sz w:val="20"/>
              </w:rPr>
              <w:t>олжетімді</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Әйелдердің ШОБ кредиттеріне қолжетімділігін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әйелдер қажеттілігі мен банктік рәсімдерін (лизинг) қанағаттандыратын қаржы өнімдерін әзірлеу және ұсыну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Кәсіпкер әйелдер қажеттілігіне қызмет көрсету үшін қаржы өнімдерін ұсынатын Қатысушы қаржы институттарының саны мен орналасқан жері (ауылдық/қалалық) </w:t>
            </w:r>
          </w:p>
          <w:p>
            <w:pPr>
              <w:numPr>
                <w:ilvl w:val="0"/>
                <w:numId w:val="2"/>
              </w:numPr>
              <w:spacing w:after="0"/>
              <w:jc w:val="both"/>
            </w:pPr>
            <w:r>
              <w:rPr>
                <w:rFonts w:ascii="Times New Roman"/>
                <w:b w:val="false"/>
                <w:i w:val="false"/>
                <w:color w:val="000000"/>
                <w:sz w:val="20"/>
              </w:rPr>
              <w:t xml:space="preserve">Қаржы институттарының кәсіпкер әйелдерді қаржыландыру көлемінің 5 пайызға өсуі </w:t>
            </w:r>
          </w:p>
          <w:p>
            <w:pPr>
              <w:numPr>
                <w:ilvl w:val="0"/>
                <w:numId w:val="2"/>
              </w:numPr>
              <w:spacing w:after="0"/>
              <w:jc w:val="both"/>
            </w:pPr>
            <w:r>
              <w:rPr>
                <w:rFonts w:ascii="Times New Roman"/>
                <w:b w:val="false"/>
                <w:i w:val="false"/>
                <w:color w:val="000000"/>
                <w:sz w:val="20"/>
              </w:rPr>
              <w:t xml:space="preserve">ШОБ кредиттері мен лизинг алған әйелдер санының 5 пайызға өсуі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r>
              <w:rPr>
                <w:rFonts w:ascii="Times New Roman"/>
                <w:b w:val="false"/>
                <w:i w:val="false"/>
                <w:color w:val="000000"/>
                <w:vertAlign w:val="superscript"/>
              </w:rPr>
              <w:t>1</w:t>
            </w:r>
            <w:r>
              <w:rPr>
                <w:rFonts w:ascii="Times New Roman"/>
                <w:b w:val="false"/>
                <w:i w:val="false"/>
                <w:color w:val="000000"/>
                <w:sz w:val="20"/>
              </w:rPr>
              <w:t>, Қатысушы қаржы институттары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қыркүйек - 2012 жыл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rPr>
                <w:rFonts w:ascii="Times New Roman"/>
                <w:b/>
                <w:i w:val="false"/>
                <w:color w:val="000000"/>
                <w:sz w:val="20"/>
              </w:rPr>
              <w:t>құ</w:t>
            </w:r>
            <w:r>
              <w:rPr>
                <w:rFonts w:ascii="Times New Roman"/>
                <w:b/>
                <w:i w:val="false"/>
                <w:color w:val="000000"/>
                <w:sz w:val="20"/>
              </w:rPr>
              <w:t>рамдауыш. К</w:t>
            </w:r>
            <w:r>
              <w:rPr>
                <w:rFonts w:ascii="Times New Roman"/>
                <w:b/>
                <w:i w:val="false"/>
                <w:color w:val="000000"/>
                <w:sz w:val="20"/>
              </w:rPr>
              <w:t>ә</w:t>
            </w:r>
            <w:r>
              <w:rPr>
                <w:rFonts w:ascii="Times New Roman"/>
                <w:b/>
                <w:i w:val="false"/>
                <w:color w:val="000000"/>
                <w:sz w:val="20"/>
              </w:rPr>
              <w:t xml:space="preserve">сіпкер </w:t>
            </w:r>
            <w:r>
              <w:rPr>
                <w:rFonts w:ascii="Times New Roman"/>
                <w:b/>
                <w:i w:val="false"/>
                <w:color w:val="000000"/>
                <w:sz w:val="20"/>
              </w:rPr>
              <w:t>ә</w:t>
            </w:r>
            <w:r>
              <w:rPr>
                <w:rFonts w:ascii="Times New Roman"/>
                <w:b/>
                <w:i w:val="false"/>
                <w:color w:val="000000"/>
                <w:sz w:val="20"/>
              </w:rPr>
              <w:t xml:space="preserve">йелдерді </w:t>
            </w:r>
            <w:r>
              <w:rPr>
                <w:rFonts w:ascii="Times New Roman"/>
                <w:b/>
                <w:i w:val="false"/>
                <w:color w:val="000000"/>
                <w:sz w:val="20"/>
              </w:rPr>
              <w:t>қ</w:t>
            </w:r>
            <w:r>
              <w:rPr>
                <w:rFonts w:ascii="Times New Roman"/>
                <w:b/>
                <w:i w:val="false"/>
                <w:color w:val="000000"/>
                <w:sz w:val="20"/>
              </w:rPr>
              <w:t xml:space="preserve">аржы секторымен </w:t>
            </w:r>
            <w:r>
              <w:rPr>
                <w:rFonts w:ascii="Times New Roman"/>
                <w:b/>
                <w:i w:val="false"/>
                <w:color w:val="000000"/>
                <w:sz w:val="20"/>
              </w:rPr>
              <w:t>қ</w:t>
            </w:r>
            <w:r>
              <w:rPr>
                <w:rFonts w:ascii="Times New Roman"/>
                <w:b/>
                <w:i w:val="false"/>
                <w:color w:val="000000"/>
                <w:sz w:val="20"/>
              </w:rPr>
              <w:t>амту</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Кәсіпкер әйелдердің қаржылық білім мен  мүмкіндіктері бойынша хабардар болуы мен дағды деңгейін арттыру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Дамудың оқу бағдарламаларына көп қатысуына ықпал ету</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Дамудың қаржылық емес бағдарламалары бойынша оқудан өткен жалпы саннан  әйелдер саны – кемінде 50% </w:t>
            </w:r>
          </w:p>
          <w:p>
            <w:pPr>
              <w:numPr>
                <w:ilvl w:val="0"/>
                <w:numId w:val="3"/>
              </w:numPr>
              <w:spacing w:after="0"/>
              <w:jc w:val="both"/>
            </w:pPr>
            <w:r>
              <w:rPr>
                <w:rFonts w:ascii="Times New Roman"/>
                <w:b w:val="false"/>
                <w:i w:val="false"/>
                <w:color w:val="000000"/>
                <w:sz w:val="20"/>
              </w:rPr>
              <w:t xml:space="preserve">Трейнингтен өткен әйелдер саны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жергілікті билік, академиялық институттар, ҮЕҰ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қыркүйек – 2012 жыл маусым</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 оқыту қажеттілігін негізге ала отырып, іскерлік дағдыларын арттыру бойынша оқыту (мысалы, салық салу және есептілік, бизнес-жоспар дайындау бойынша, маркетинг, кәсіби дағдыларға және т.б.)</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Проблемаларды шешу дағдыларын арттыру бойынша оқыту бағдарламасы әзірленді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жергілікті билік, академиялық институттар, үкіметтік емес ұйымдар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қаңтар</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тиісті өңірлік орталықтары арқылы кәсіпкер әйелдер қажеттілігіне жауап беретін нарықтық қаржы өнімдері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r>
              <w:rPr>
                <w:rFonts w:ascii="Times New Roman"/>
                <w:b w:val="false"/>
                <w:i w:val="false"/>
                <w:color w:val="000000"/>
                <w:sz w:val="20"/>
              </w:rPr>
              <w:t xml:space="preserve">Мынадай байланыстар арқылы іскерлік кеңестер алған әйелдер саны: ыстық желілер (телефондар); онлайн ресурстары; жеке кеңестер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жергілікті билік, академиялық институттар, ҮЕҰ, қызмет көрсету провайдерлері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3-құрамдауыш. Дамудың ШОБ әйелдер-меншік иелерінің қаржыға тұрақты қолжетімділігін қамтамасыз ету бойынша әлеуетін жақсартуы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Дамуда  белгіленген гендерлік бөле отырып деректерді толық қамту,  мониторинг және талдау жүйесі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ШОБ-дағы гендерлік мәселе бойынша ақпарат жинау және талдау үшін тетік орнату және ШОБ-ның гендерлік мәселелері бойынша егжей-тегжейлі сауалнама жүргізу және Дамудың геоақпараттық жүйесіндегі ШОБ гендерлік құрылымы бойынша негізгі статистикалық деректерді біріктіру арқылы бағыттарға мониторинг жүргізу/бағалау</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
              </w:numPr>
              <w:spacing w:after="0"/>
              <w:jc w:val="both"/>
            </w:pPr>
            <w:r>
              <w:rPr>
                <w:rFonts w:ascii="Times New Roman"/>
                <w:b w:val="false"/>
                <w:i w:val="false"/>
                <w:color w:val="000000"/>
                <w:sz w:val="20"/>
              </w:rPr>
              <w:t xml:space="preserve">Кәсіпкер әйелдер бойынша базалық деректер қолжетімді </w:t>
            </w:r>
          </w:p>
          <w:p>
            <w:pPr>
              <w:numPr>
                <w:ilvl w:val="0"/>
                <w:numId w:val="6"/>
              </w:numPr>
              <w:spacing w:after="0"/>
              <w:jc w:val="both"/>
            </w:pPr>
            <w:r>
              <w:rPr>
                <w:rFonts w:ascii="Times New Roman"/>
                <w:b w:val="false"/>
                <w:i w:val="false"/>
                <w:color w:val="000000"/>
                <w:sz w:val="20"/>
              </w:rPr>
              <w:t xml:space="preserve">ШОБ-дағы гендерлік мәселелер айқындалған және кәсіпкер әйелдерге арналған қаржы өнімдерін әзірлеуге көмектесу үшін пайдаланылатын мүдделі топтар шешуде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комиссия және Статистика агенттігінің көмегімен Даму және Қатысушы қаржы институттары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қыркүйек</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деректерін жинау тетігін гендерлік белгі бойынша ең кемінде алты  индикаторға бөлу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
              </w:numPr>
              <w:spacing w:after="0"/>
              <w:jc w:val="both"/>
            </w:pPr>
            <w:r>
              <w:rPr>
                <w:rFonts w:ascii="Times New Roman"/>
                <w:b w:val="false"/>
                <w:i w:val="false"/>
                <w:color w:val="000000"/>
                <w:sz w:val="20"/>
              </w:rPr>
              <w:t xml:space="preserve">Гендерге бөлінген деректер Дамудың геобазасында  мынадай индикаторлар бойынша қолжетімді болады: қарыз алушылар, ашылған кредиттік шоттар саны, құрылған жұмыс орындарының саны, АҚШ долларымен берілген қарыз сомасы, қарыздың мақсаты, бизнес түрі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қыркүйек</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АБР Дамуға Бағдарлама шеңберінде гендерлік іс-қимылдар жоспарын іске</w:t>
      </w:r>
      <w:r>
        <w:br/>
      </w:r>
      <w:r>
        <w:rPr>
          <w:rFonts w:ascii="Times New Roman"/>
          <w:b w:val="false"/>
          <w:i w:val="false"/>
          <w:color w:val="000000"/>
          <w:sz w:val="28"/>
        </w:rPr>
        <w:t>
асыруға көмектесетін $650,000 сомасында техникалық көмек береді.</w:t>
      </w:r>
      <w:r>
        <w:br/>
      </w:r>
      <w:r>
        <w:rPr>
          <w:rFonts w:ascii="Times New Roman"/>
          <w:b w:val="false"/>
          <w:i w:val="false"/>
          <w:color w:val="000000"/>
          <w:sz w:val="28"/>
        </w:rPr>
        <w:t>
Бұдан басқа, АДБ Қазақстанды қоса алғанда, Орталық Азия елдеріндегі</w:t>
      </w:r>
      <w:r>
        <w:br/>
      </w:r>
      <w:r>
        <w:rPr>
          <w:rFonts w:ascii="Times New Roman"/>
          <w:b w:val="false"/>
          <w:i w:val="false"/>
          <w:color w:val="000000"/>
          <w:sz w:val="28"/>
        </w:rPr>
        <w:t>
гендерлік аспектті күшейту үшін өңірлік техникалық көмек дайындауда.</w:t>
      </w:r>
      <w:r>
        <w:br/>
      </w:r>
      <w:r>
        <w:rPr>
          <w:rFonts w:ascii="Times New Roman"/>
          <w:b w:val="false"/>
          <w:i w:val="false"/>
          <w:color w:val="000000"/>
          <w:sz w:val="28"/>
        </w:rPr>
        <w:t>
Бұл жаңа техкөмек гендерлік іс-қимылдар жоспарымен тығыз байланыста</w:t>
      </w:r>
      <w:r>
        <w:br/>
      </w:r>
      <w:r>
        <w:rPr>
          <w:rFonts w:ascii="Times New Roman"/>
          <w:b w:val="false"/>
          <w:i w:val="false"/>
          <w:color w:val="000000"/>
          <w:sz w:val="28"/>
        </w:rPr>
        <w:t>
әзірленіп жатыр және Дамуға және гендерлік жоспарды іске асыруға</w:t>
      </w:r>
      <w:r>
        <w:br/>
      </w:r>
      <w:r>
        <w:rPr>
          <w:rFonts w:ascii="Times New Roman"/>
          <w:b w:val="false"/>
          <w:i w:val="false"/>
          <w:color w:val="000000"/>
          <w:sz w:val="28"/>
        </w:rPr>
        <w:t>
мүдделі тараптарға қолжетімді болатын гендерлік дамудың</w:t>
      </w:r>
      <w:r>
        <w:br/>
      </w:r>
      <w:r>
        <w:rPr>
          <w:rFonts w:ascii="Times New Roman"/>
          <w:b w:val="false"/>
          <w:i w:val="false"/>
          <w:color w:val="000000"/>
          <w:sz w:val="28"/>
        </w:rPr>
        <w:t>
сараптамасын қамтиды.</w:t>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АДБ – Азия Даму Банкі;</w:t>
      </w:r>
      <w:r>
        <w:br/>
      </w:r>
      <w:r>
        <w:rPr>
          <w:rFonts w:ascii="Times New Roman"/>
          <w:b w:val="false"/>
          <w:i w:val="false"/>
          <w:color w:val="000000"/>
          <w:sz w:val="28"/>
        </w:rPr>
        <w:t xml:space="preserve">
Даму – «Даму» кәсіпкерлікті дамыту қоры» АҚ; </w:t>
      </w:r>
      <w:r>
        <w:br/>
      </w:r>
      <w:r>
        <w:rPr>
          <w:rFonts w:ascii="Times New Roman"/>
          <w:b w:val="false"/>
          <w:i w:val="false"/>
          <w:color w:val="000000"/>
          <w:sz w:val="28"/>
        </w:rPr>
        <w:t xml:space="preserve">
Гендер және Даму – Гендер және Даму; </w:t>
      </w:r>
      <w:r>
        <w:br/>
      </w:r>
      <w:r>
        <w:rPr>
          <w:rFonts w:ascii="Times New Roman"/>
          <w:b w:val="false"/>
          <w:i w:val="false"/>
          <w:color w:val="000000"/>
          <w:sz w:val="28"/>
        </w:rPr>
        <w:t xml:space="preserve">
ГПД – Бағдарлама шеңберінде іс-қимылдың гендерлік жоспары; </w:t>
      </w:r>
      <w:r>
        <w:br/>
      </w:r>
      <w:r>
        <w:rPr>
          <w:rFonts w:ascii="Times New Roman"/>
          <w:b w:val="false"/>
          <w:i w:val="false"/>
          <w:color w:val="000000"/>
          <w:sz w:val="28"/>
        </w:rPr>
        <w:t xml:space="preserve">
ГҮ – Гендер Үйлестірушісі; </w:t>
      </w:r>
      <w:r>
        <w:br/>
      </w:r>
      <w:r>
        <w:rPr>
          <w:rFonts w:ascii="Times New Roman"/>
          <w:b w:val="false"/>
          <w:i w:val="false"/>
          <w:color w:val="000000"/>
          <w:sz w:val="28"/>
        </w:rPr>
        <w:t xml:space="preserve">
ГИС – Гео-ақпараттық жүйе; </w:t>
      </w:r>
      <w:r>
        <w:br/>
      </w:r>
      <w:r>
        <w:rPr>
          <w:rFonts w:ascii="Times New Roman"/>
          <w:b w:val="false"/>
          <w:i w:val="false"/>
          <w:color w:val="000000"/>
          <w:sz w:val="28"/>
        </w:rPr>
        <w:t xml:space="preserve">
М және Б – Мониторинг және Бағалау; </w:t>
      </w:r>
      <w:r>
        <w:br/>
      </w:r>
      <w:r>
        <w:rPr>
          <w:rFonts w:ascii="Times New Roman"/>
          <w:b w:val="false"/>
          <w:i w:val="false"/>
          <w:color w:val="000000"/>
          <w:sz w:val="28"/>
        </w:rPr>
        <w:t xml:space="preserve">
ҰК – Отбасы және әйелдер істері жөніндегі ұлттық комиссия; </w:t>
      </w:r>
      <w:r>
        <w:br/>
      </w:r>
      <w:r>
        <w:rPr>
          <w:rFonts w:ascii="Times New Roman"/>
          <w:b w:val="false"/>
          <w:i w:val="false"/>
          <w:color w:val="000000"/>
          <w:sz w:val="28"/>
        </w:rPr>
        <w:t xml:space="preserve">
ҮЕҰ – үкіметтік емес ұйымдар; </w:t>
      </w:r>
      <w:r>
        <w:br/>
      </w:r>
      <w:r>
        <w:rPr>
          <w:rFonts w:ascii="Times New Roman"/>
          <w:b w:val="false"/>
          <w:i w:val="false"/>
          <w:color w:val="000000"/>
          <w:sz w:val="28"/>
        </w:rPr>
        <w:t xml:space="preserve">
ҚҚИ – қатысушы қаржы институттары, </w:t>
      </w:r>
      <w:r>
        <w:br/>
      </w:r>
      <w:r>
        <w:rPr>
          <w:rFonts w:ascii="Times New Roman"/>
          <w:b w:val="false"/>
          <w:i w:val="false"/>
          <w:color w:val="000000"/>
          <w:sz w:val="28"/>
        </w:rPr>
        <w:t xml:space="preserve">
Бағдарлама – Шағын және орта бизнесті дамыту жөніндегі инвестициялық бағдарлама; </w:t>
      </w:r>
      <w:r>
        <w:br/>
      </w:r>
      <w:r>
        <w:rPr>
          <w:rFonts w:ascii="Times New Roman"/>
          <w:b w:val="false"/>
          <w:i w:val="false"/>
          <w:color w:val="000000"/>
          <w:sz w:val="28"/>
        </w:rPr>
        <w:t>
ШОБ – шағын және орта бизнес.</w:t>
      </w:r>
      <w:r>
        <w:br/>
      </w:r>
      <w:r>
        <w:rPr>
          <w:rFonts w:ascii="Times New Roman"/>
          <w:b w:val="false"/>
          <w:i w:val="false"/>
          <w:color w:val="000000"/>
          <w:sz w:val="28"/>
        </w:rPr>
        <w:t>
Көз: Азия Даму Банкі</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5-қосымшаға 2-толықтыру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Тыйым салынған қызмет түрлерінің тізбесі</w:t>
      </w:r>
    </w:p>
    <w:p>
      <w:pPr>
        <w:spacing w:after="0"/>
        <w:ind w:left="0"/>
        <w:jc w:val="both"/>
      </w:pPr>
      <w:r>
        <w:rPr>
          <w:rFonts w:ascii="Times New Roman"/>
          <w:b w:val="false"/>
          <w:i w:val="false"/>
          <w:color w:val="000000"/>
          <w:sz w:val="28"/>
        </w:rPr>
        <w:t>      Төменде көрсетілген кез-келген қызмет түріне тартылған ШОБ-қарыз алушының Көптраншты қаржыландыру тетігі шеңберінде ұсынылатын қаражаттан несие алуға құқығы жоқ:</w:t>
      </w:r>
      <w:r>
        <w:br/>
      </w:r>
      <w:r>
        <w:rPr>
          <w:rFonts w:ascii="Times New Roman"/>
          <w:b w:val="false"/>
          <w:i w:val="false"/>
          <w:color w:val="000000"/>
          <w:sz w:val="28"/>
        </w:rPr>
        <w:t>
      а) зорлықпен</w:t>
      </w:r>
      <w:r>
        <w:rPr>
          <w:rFonts w:ascii="Times New Roman"/>
          <w:b w:val="false"/>
          <w:i w:val="false"/>
          <w:color w:val="000000"/>
          <w:vertAlign w:val="superscript"/>
        </w:rPr>
        <w:t>1</w:t>
      </w:r>
      <w:r>
        <w:rPr>
          <w:rFonts w:ascii="Times New Roman"/>
          <w:b w:val="false"/>
          <w:i w:val="false"/>
          <w:color w:val="000000"/>
          <w:sz w:val="28"/>
        </w:rPr>
        <w:t xml:space="preserve"> немесе балалар еңбегін</w:t>
      </w:r>
      <w:r>
        <w:rPr>
          <w:rFonts w:ascii="Times New Roman"/>
          <w:b w:val="false"/>
          <w:i w:val="false"/>
          <w:color w:val="000000"/>
          <w:vertAlign w:val="superscript"/>
        </w:rPr>
        <w:t>2</w:t>
      </w:r>
      <w:r>
        <w:rPr>
          <w:rFonts w:ascii="Times New Roman"/>
          <w:b w:val="false"/>
          <w:i w:val="false"/>
          <w:color w:val="000000"/>
          <w:sz w:val="28"/>
        </w:rPr>
        <w:t xml:space="preserve"> қолдана отырып, жұмысқа орналастырудың зиянды немесе қанаушылық нысандары бар өндіріс немесе қызмет;</w:t>
      </w:r>
      <w:r>
        <w:br/>
      </w:r>
      <w:r>
        <w:rPr>
          <w:rFonts w:ascii="Times New Roman"/>
          <w:b w:val="false"/>
          <w:i w:val="false"/>
          <w:color w:val="000000"/>
          <w:sz w:val="28"/>
        </w:rPr>
        <w:t>
      б) елдің ішкі заңнамасы шеңберінде немесе ережелерге немесе халықаралық конвенцияларға және келісімдерге сәйкес заңсыз болып қарастырылатын өндіріс немесе кез келген тауарды немесе қызметті сату немесе (1) фармацевтикалық препараттар</w:t>
      </w:r>
      <w:r>
        <w:rPr>
          <w:rFonts w:ascii="Times New Roman"/>
          <w:b w:val="false"/>
          <w:i w:val="false"/>
          <w:color w:val="000000"/>
          <w:vertAlign w:val="superscript"/>
        </w:rPr>
        <w:t>3</w:t>
      </w:r>
      <w:r>
        <w:rPr>
          <w:rFonts w:ascii="Times New Roman"/>
          <w:b w:val="false"/>
          <w:i w:val="false"/>
          <w:color w:val="000000"/>
          <w:sz w:val="28"/>
        </w:rPr>
        <w:t>, пестицидтер, гербецидтер</w:t>
      </w:r>
      <w:r>
        <w:rPr>
          <w:rFonts w:ascii="Times New Roman"/>
          <w:b w:val="false"/>
          <w:i w:val="false"/>
          <w:color w:val="000000"/>
          <w:vertAlign w:val="superscript"/>
        </w:rPr>
        <w:t>4</w:t>
      </w:r>
      <w:r>
        <w:rPr>
          <w:rFonts w:ascii="Times New Roman"/>
          <w:b w:val="false"/>
          <w:i w:val="false"/>
          <w:color w:val="000000"/>
          <w:sz w:val="28"/>
        </w:rPr>
        <w:t>, (2) озон көлемін кемітетін заттар</w:t>
      </w:r>
      <w:r>
        <w:rPr>
          <w:rFonts w:ascii="Times New Roman"/>
          <w:b w:val="false"/>
          <w:i w:val="false"/>
          <w:color w:val="000000"/>
          <w:vertAlign w:val="superscript"/>
        </w:rPr>
        <w:t>5</w:t>
      </w:r>
      <w:r>
        <w:rPr>
          <w:rFonts w:ascii="Times New Roman"/>
          <w:b w:val="false"/>
          <w:i w:val="false"/>
          <w:color w:val="000000"/>
          <w:sz w:val="28"/>
        </w:rPr>
        <w:t>, (3) полихлорирленген бифенилдар</w:t>
      </w:r>
      <w:r>
        <w:rPr>
          <w:rFonts w:ascii="Times New Roman"/>
          <w:b w:val="false"/>
          <w:i w:val="false"/>
          <w:color w:val="000000"/>
          <w:vertAlign w:val="superscript"/>
        </w:rPr>
        <w:t>6</w:t>
      </w:r>
      <w:r>
        <w:rPr>
          <w:rFonts w:ascii="Times New Roman"/>
          <w:b w:val="false"/>
          <w:i w:val="false"/>
          <w:color w:val="000000"/>
          <w:sz w:val="28"/>
        </w:rPr>
        <w:t xml:space="preserve"> мен басқа қауіпті химикаттар</w:t>
      </w:r>
      <w:r>
        <w:rPr>
          <w:rFonts w:ascii="Times New Roman"/>
          <w:b w:val="false"/>
          <w:i w:val="false"/>
          <w:color w:val="000000"/>
          <w:vertAlign w:val="superscript"/>
        </w:rPr>
        <w:t>7</w:t>
      </w:r>
      <w:r>
        <w:rPr>
          <w:rFonts w:ascii="Times New Roman"/>
          <w:b w:val="false"/>
          <w:i w:val="false"/>
          <w:color w:val="000000"/>
          <w:sz w:val="28"/>
        </w:rPr>
        <w:t>, (4) фауна және флораның</w:t>
      </w:r>
      <w:r>
        <w:rPr>
          <w:rFonts w:ascii="Times New Roman"/>
          <w:b w:val="false"/>
          <w:i w:val="false"/>
          <w:color w:val="000000"/>
          <w:vertAlign w:val="superscript"/>
        </w:rPr>
        <w:t>8</w:t>
      </w:r>
      <w:r>
        <w:rPr>
          <w:rFonts w:ascii="Times New Roman"/>
          <w:b w:val="false"/>
          <w:i w:val="false"/>
          <w:color w:val="000000"/>
          <w:sz w:val="28"/>
        </w:rPr>
        <w:t xml:space="preserve"> жоқ болуға таяу түрлерінің халықаралық саудасы бойынша Конвенция шеңберінде реттелетін жанды табиғат немесе оның өнімдері, және (5) қалдықтар мен олардың өнімдерінің трансшекаралық саудасы</w:t>
      </w:r>
      <w:r>
        <w:rPr>
          <w:rFonts w:ascii="Times New Roman"/>
          <w:b w:val="false"/>
          <w:i w:val="false"/>
          <w:color w:val="000000"/>
          <w:vertAlign w:val="superscript"/>
        </w:rPr>
        <w:t>9</w:t>
      </w:r>
      <w:r>
        <w:rPr>
          <w:rFonts w:ascii="Times New Roman"/>
          <w:b w:val="false"/>
          <w:i w:val="false"/>
          <w:color w:val="000000"/>
          <w:sz w:val="28"/>
        </w:rPr>
        <w:t xml:space="preserve"> сияқты заттардың біртіндеп тоқтау немесе тыйым салыну.</w:t>
      </w:r>
      <w:r>
        <w:br/>
      </w:r>
      <w:r>
        <w:rPr>
          <w:rFonts w:ascii="Times New Roman"/>
          <w:b w:val="false"/>
          <w:i w:val="false"/>
          <w:color w:val="000000"/>
          <w:sz w:val="28"/>
        </w:rPr>
        <w:t>
      в) жартылай әскери материалдарды қоса алғанда, қарулар мен жарақтарды өндіру немесе сату;</w:t>
      </w:r>
      <w:r>
        <w:br/>
      </w:r>
      <w:r>
        <w:rPr>
          <w:rFonts w:ascii="Times New Roman"/>
          <w:b w:val="false"/>
          <w:i w:val="false"/>
          <w:color w:val="000000"/>
          <w:sz w:val="28"/>
        </w:rPr>
        <w:t>
      г) сыра мен шарапты қоспағанда алкоголь ішімдіктерін өндіру және сату</w:t>
      </w:r>
      <w:r>
        <w:rPr>
          <w:rFonts w:ascii="Times New Roman"/>
          <w:b w:val="false"/>
          <w:i w:val="false"/>
          <w:color w:val="000000"/>
          <w:vertAlign w:val="superscript"/>
        </w:rPr>
        <w:t>10</w:t>
      </w:r>
      <w:r>
        <w:rPr>
          <w:rFonts w:ascii="Times New Roman"/>
          <w:b w:val="false"/>
          <w:i w:val="false"/>
          <w:color w:val="000000"/>
          <w:sz w:val="28"/>
        </w:rPr>
        <w:t>;</w:t>
      </w:r>
      <w:r>
        <w:br/>
      </w:r>
      <w:r>
        <w:rPr>
          <w:rFonts w:ascii="Times New Roman"/>
          <w:b w:val="false"/>
          <w:i w:val="false"/>
          <w:color w:val="000000"/>
          <w:sz w:val="28"/>
        </w:rPr>
        <w:t>
      д)  темекіні өндіру және сату; (10 сілтеме)</w:t>
      </w:r>
      <w:r>
        <w:br/>
      </w:r>
      <w:r>
        <w:rPr>
          <w:rFonts w:ascii="Times New Roman"/>
          <w:b w:val="false"/>
          <w:i w:val="false"/>
          <w:color w:val="000000"/>
          <w:sz w:val="28"/>
        </w:rPr>
        <w:t>
      е)  құмарлық ойындар, казино және ұқсас ойындар; (10 сілтеме)</w:t>
      </w:r>
      <w:r>
        <w:br/>
      </w:r>
      <w:r>
        <w:rPr>
          <w:rFonts w:ascii="Times New Roman"/>
          <w:b w:val="false"/>
          <w:i w:val="false"/>
          <w:color w:val="000000"/>
          <w:sz w:val="28"/>
        </w:rPr>
        <w:t>
      ж) ядролық реактор мен оның құрамдауыштарын қоса алғанда, радиактивті материалдарды өндіру және сату</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з) жапсырылмайтын асбест талшықтарды өндіру немесе сату немесе пайдалану</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xml:space="preserve">
      и) коммерциялық геофизикалық зерттеу немесе тропикалық ылғалды не ескі ормандарда қолдану үшін ағаш дайындау жабдықтарын сатып алу; және </w:t>
      </w:r>
      <w:r>
        <w:br/>
      </w:r>
      <w:r>
        <w:rPr>
          <w:rFonts w:ascii="Times New Roman"/>
          <w:b w:val="false"/>
          <w:i w:val="false"/>
          <w:color w:val="000000"/>
          <w:sz w:val="28"/>
        </w:rPr>
        <w:t>
      к) осал және қорғауға алынған теңіз жануарларының түрлері мен теңіз биотүрленуі мен ортасына көптеп зақым келтіретін дрейфте және майда тормен балық аулау сияқты теңізде және жағалауда балық аулау;</w:t>
      </w:r>
      <w:r>
        <w:br/>
      </w:r>
      <w:r>
        <w:rPr>
          <w:rFonts w:ascii="Times New Roman"/>
          <w:b w:val="false"/>
          <w:i w:val="false"/>
          <w:color w:val="000000"/>
          <w:sz w:val="28"/>
        </w:rPr>
        <w:t>
      л) Қазақстан Республикасының заңнамасымен тыйым салынған кез келген қызмет түрі.</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Зорлықты еңбек дегеніміз барлық жұмыс және көрсетілетін қызметтер еріксіз орындау және адам оны күштеп немесе шара қолдану арқылы жүзеге асырады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Балалар еңбегі дегеніміз жастары еңбек ету жасының ең төменгі деңгейіндегі балаларды жұмысқа жалдау немесе балаларды «Ең аз жас туралы конвенция» № 138 Халықаралық Еңбек Ұйымы Конвенциясын бұза отырып, жалдау (www.ilo.org)</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Өндірілуі біртіндеп тоқтатылуы тиіс және тыйым салынуға жататын фармацевтикалық өнімдер тізімі</w:t>
      </w:r>
      <w:r>
        <w:br/>
      </w:r>
      <w:r>
        <w:rPr>
          <w:rFonts w:ascii="Times New Roman"/>
          <w:b w:val="false"/>
          <w:i w:val="false"/>
          <w:color w:val="000000"/>
          <w:sz w:val="28"/>
        </w:rPr>
        <w:t>
</w:t>
      </w:r>
      <w:r>
        <w:rPr>
          <w:rFonts w:ascii="Times New Roman"/>
          <w:b w:val="false"/>
          <w:i w:val="false"/>
          <w:color w:val="000000"/>
          <w:sz w:val="28"/>
          <w:u w:val="single"/>
        </w:rPr>
        <w:t>http://www.who.int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Біртіндеп тоқтатылуы тиіс және тыйым салынуға жататын пестицидтер мен гербицидтер тізімі</w:t>
      </w:r>
      <w:r>
        <w:br/>
      </w:r>
      <w:r>
        <w:rPr>
          <w:rFonts w:ascii="Times New Roman"/>
          <w:b w:val="false"/>
          <w:i w:val="false"/>
          <w:color w:val="000000"/>
          <w:sz w:val="28"/>
        </w:rPr>
        <w:t>
</w:t>
      </w:r>
      <w:r>
        <w:rPr>
          <w:rFonts w:ascii="Times New Roman"/>
          <w:b w:val="false"/>
          <w:i w:val="false"/>
          <w:color w:val="000000"/>
          <w:sz w:val="28"/>
          <w:u w:val="single"/>
        </w:rPr>
        <w:t>http://www.pic.int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Реакцияға кіріп, стратосфералық озон көлемін кемітетін және кеңінен жарнамаланатын озон қонақ үйлеріне әсер ететін химиялық құрағыштар тізімі, олардың азайтуы мен біртіндеп қысқарту күндерімен бірге Монреаль Хаттамасында берілген. Ақпарат</w:t>
      </w:r>
      <w:r>
        <w:br/>
      </w:r>
      <w:r>
        <w:rPr>
          <w:rFonts w:ascii="Times New Roman"/>
          <w:b w:val="false"/>
          <w:i w:val="false"/>
          <w:color w:val="000000"/>
          <w:sz w:val="28"/>
        </w:rPr>
        <w:t>
</w:t>
      </w:r>
      <w:r>
        <w:rPr>
          <w:rFonts w:ascii="Times New Roman"/>
          <w:b w:val="false"/>
          <w:i w:val="false"/>
          <w:color w:val="000000"/>
          <w:sz w:val="28"/>
          <w:u w:val="single"/>
        </w:rPr>
        <w:t>http://www.unep.org/ozone/montreal.shtml</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Жоғары уытты химикаттар тобы, полихлорирленген бифенилдер 1950-1985 жылдары шығарылған май электр трансформаторларында, конденсаторлар мен шашырату құрылғыларында болу мүмкін.</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Тізім </w:t>
      </w:r>
      <w:r>
        <w:rPr>
          <w:rFonts w:ascii="Times New Roman"/>
          <w:b w:val="false"/>
          <w:i w:val="false"/>
          <w:color w:val="000000"/>
          <w:sz w:val="28"/>
          <w:u w:val="single"/>
        </w:rPr>
        <w:t>http://www.cites.org</w:t>
      </w:r>
      <w:r>
        <w:rPr>
          <w:rFonts w:ascii="Times New Roman"/>
          <w:b w:val="false"/>
          <w:i w:val="false"/>
          <w:color w:val="000000"/>
          <w:sz w:val="28"/>
        </w:rPr>
        <w:t>. қол жетерлік.</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Тізім </w:t>
      </w:r>
      <w:r>
        <w:rPr>
          <w:rFonts w:ascii="Times New Roman"/>
          <w:b w:val="false"/>
          <w:i w:val="false"/>
          <w:color w:val="000000"/>
          <w:sz w:val="28"/>
          <w:u w:val="single"/>
        </w:rPr>
        <w:t>http://www.cites.org</w:t>
      </w:r>
      <w:r>
        <w:rPr>
          <w:rFonts w:ascii="Times New Roman"/>
          <w:b w:val="false"/>
          <w:i w:val="false"/>
          <w:color w:val="000000"/>
          <w:sz w:val="28"/>
        </w:rPr>
        <w:t>. қол жетерлік.</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Базель Конвенциясымен белгіленген; </w:t>
      </w:r>
      <w:r>
        <w:rPr>
          <w:rFonts w:ascii="Times New Roman"/>
          <w:b w:val="false"/>
          <w:i w:val="false"/>
          <w:color w:val="000000"/>
          <w:sz w:val="28"/>
          <w:u w:val="single"/>
        </w:rPr>
        <w:t>http://www.basel.int</w:t>
      </w:r>
      <w:r>
        <w:rPr>
          <w:rFonts w:ascii="Times New Roman"/>
          <w:b w:val="false"/>
          <w:i w:val="false"/>
          <w:color w:val="000000"/>
          <w:sz w:val="28"/>
        </w:rPr>
        <w:t>. қараңыз.</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Бұл осындай қызметке тартылмаған жобалық демеушіге қолданылмайды. Айтарлықтай тартылмаған деген қарастырылатын қызмет демеушінің негізгі қызметіне қосымша болады деген.</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Бұл медициналық жабдық, сапасын бақылау (бағалау) жабдығын және АДБ радиоактивтілігі айтарлықтай және сәйкес қорғалған деп есептейтін, кез-келген өзге жабдықты сатып алу үшін қолданылмайды</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Асбест құрамы 20%-дан аспайтын жапсырмалы асбесттік цемент сатып алу және пайдалану үшін пайдаланылмайды. </w:t>
      </w:r>
    </w:p>
    <w:p>
      <w:pPr>
        <w:spacing w:after="0"/>
        <w:ind w:left="0"/>
        <w:jc w:val="both"/>
      </w:pPr>
      <w:r>
        <w:rPr>
          <w:rFonts w:ascii="Times New Roman"/>
          <w:b w:val="false"/>
          <w:i w:val="false"/>
          <w:color w:val="000000"/>
          <w:sz w:val="28"/>
        </w:rPr>
        <w:t>Қаржыландыру туралы негіздемелік келісімге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Міндеттемелер</w:t>
      </w:r>
    </w:p>
    <w:p>
      <w:pPr>
        <w:spacing w:after="0"/>
        <w:ind w:left="0"/>
        <w:jc w:val="both"/>
      </w:pPr>
      <w:r>
        <w:rPr>
          <w:rFonts w:ascii="Times New Roman"/>
          <w:b w:val="false"/>
          <w:i w:val="false"/>
          <w:color w:val="000000"/>
          <w:sz w:val="28"/>
        </w:rPr>
        <w:t>      АДБ әдетте Көптраншты қаржыландыру тетігі шеңберінде жеке транш үшін заңды келісімдерде талап ететін міндеттемелерге қосымша Даму өзіне мынадай міндеттемелерді алады</w:t>
      </w:r>
      <w:r>
        <w:br/>
      </w:r>
      <w:r>
        <w:rPr>
          <w:rFonts w:ascii="Times New Roman"/>
          <w:b w:val="false"/>
          <w:i w:val="false"/>
          <w:color w:val="000000"/>
          <w:sz w:val="28"/>
        </w:rPr>
        <w:t>
      1. Іс-шаралар жоспарын және ШОБ-мен байланысты басқа да бағдарламаларды іске асыру. Даму: (a) Қазақстан Республикасының Экономикалық даму және сауда министрлігімен Іс-шаралар жоспарын және  ШОБ-мен байланысты басқа да бағдарламаларды іске асыру бойынша тығыз жұмыс істеуге; (б) Инвестициялық бағдарлама мен тиісті қаржыландыру жоспарын қолдауға; (в) АДБ-ға Іс-шаралар жоспары мен Инвестициялық бағдарламаны іске асырудың барысы туралы жылдық есептерді ұсынуға; (г) АДБ-ны Инвестициялық бағдарламаға және/немесе тиісті қаржыландыру жоспарына айтарлықтай әсер ете алатын ШОБ-мен байланысты Іс-шаралар жоспары және/немесе басқа да бағдарламалардағы кез келген өзгерістер туралы хабар етуге; (д) осы элементтердің кез-келгеніне әсер ету мүмкін диалог саясаты арқылы АДБ-мен кеңесуге міндеттенеді.</w:t>
      </w:r>
      <w:r>
        <w:br/>
      </w:r>
      <w:r>
        <w:rPr>
          <w:rFonts w:ascii="Times New Roman"/>
          <w:b w:val="false"/>
          <w:i w:val="false"/>
          <w:color w:val="000000"/>
          <w:sz w:val="28"/>
        </w:rPr>
        <w:t>
      2. Қатысушы қаржы институттарын іріктеу. Даму АДБ-мен тығыз байланысты іріктеудің келісілген өлшемдеріне сәйкес әлеуетті Қатысушы қаржы институттарын таңдауға міндеттенеді.</w:t>
      </w:r>
      <w:r>
        <w:br/>
      </w:r>
      <w:r>
        <w:rPr>
          <w:rFonts w:ascii="Times New Roman"/>
          <w:b w:val="false"/>
          <w:i w:val="false"/>
          <w:color w:val="000000"/>
          <w:sz w:val="28"/>
        </w:rPr>
        <w:t>
      3. Жергілікті кеңес беру мен гендер. Даму Көптраншты қаржыландыру тетігі шеңберінде келісілген Гендер бойынша Іс-қимылдар Жоспарының толық іске асырылуын қамтамасыз етуге және кәсіпкер әйелдер де, кәсіпкер ер адамдар да Көптраншты қаржыландыру тетігі шеңберінде бөлінетін ШОБ қарыздарына қол жеткізудің тең мүмкіндігіне ие болуын қамтамасыз етуге міндеттенеді.</w:t>
      </w:r>
      <w:r>
        <w:br/>
      </w:r>
      <w:r>
        <w:rPr>
          <w:rFonts w:ascii="Times New Roman"/>
          <w:b w:val="false"/>
          <w:i w:val="false"/>
          <w:color w:val="000000"/>
          <w:sz w:val="28"/>
        </w:rPr>
        <w:t>
      4. АДБ саясаты мен рәсімдері. Даму Қатысушы қаржы институттары жобаларды дайындау мен іске асыруда және қосымша қарыздар беруде</w:t>
      </w:r>
      <w:r>
        <w:br/>
      </w:r>
      <w:r>
        <w:rPr>
          <w:rFonts w:ascii="Times New Roman"/>
          <w:b w:val="false"/>
          <w:i w:val="false"/>
          <w:color w:val="000000"/>
          <w:sz w:val="28"/>
        </w:rPr>
        <w:t>
АДБ-ның барлық тиісті саясаты мен рәсімдерін, оның ішінде сатып алу, қорғау шаралары, әлеуметтік аспектілер, гендер, корпоративтік басқару, сыбайлас жемқорлыққа қарсы күрес, ақшаны жылыстатуға қарсы, лаңкестікке қарсы күрес саясаты мен рәсімдерін сақтауға міндеттенеді.</w:t>
      </w:r>
      <w:r>
        <w:br/>
      </w:r>
      <w:r>
        <w:rPr>
          <w:rFonts w:ascii="Times New Roman"/>
          <w:b w:val="false"/>
          <w:i w:val="false"/>
          <w:color w:val="000000"/>
          <w:sz w:val="28"/>
        </w:rPr>
        <w:t>
      Осы міндеттемелердің кез келгенін бұзу АДБ тарапынан кез-келген транш шеңберінде қаржыландыруды тоқтату немесе Көптраншты қаржыландыру тетігін тоқтата тұру немесе жабу құқығын қолдануға әкеп соғуы мүмкін.</w:t>
      </w:r>
    </w:p>
    <w:p>
      <w:pPr>
        <w:spacing w:after="0"/>
        <w:ind w:left="0"/>
        <w:jc w:val="left"/>
      </w:pPr>
      <w:r>
        <w:rPr>
          <w:rFonts w:ascii="Times New Roman"/>
          <w:b/>
          <w:i w:val="false"/>
          <w:color w:val="000000"/>
        </w:rPr>
        <w:t xml:space="preserve"> Қаржыландыру туралы кезеңдік сұрау салу нысаны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 xml:space="preserve">Кімге:       Азия Даму Банкі </w:t>
      </w:r>
      <w:r>
        <w:br/>
      </w:r>
      <w:r>
        <w:rPr>
          <w:rFonts w:ascii="Times New Roman"/>
          <w:b w:val="false"/>
          <w:i w:val="false"/>
          <w:color w:val="000000"/>
          <w:sz w:val="28"/>
        </w:rPr>
        <w:t>
             6 ADB даңғылы</w:t>
      </w:r>
      <w:r>
        <w:br/>
      </w:r>
      <w:r>
        <w:rPr>
          <w:rFonts w:ascii="Times New Roman"/>
          <w:b w:val="false"/>
          <w:i w:val="false"/>
          <w:color w:val="000000"/>
          <w:sz w:val="28"/>
        </w:rPr>
        <w:t>
   Mandaluyong қаласы, Metro Manila 1550</w:t>
      </w:r>
      <w:r>
        <w:br/>
      </w:r>
      <w:r>
        <w:rPr>
          <w:rFonts w:ascii="Times New Roman"/>
          <w:b w:val="false"/>
          <w:i w:val="false"/>
          <w:color w:val="000000"/>
          <w:sz w:val="28"/>
        </w:rPr>
        <w:t>
   Филиппина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НАЗАР АУДАРЫҢЫЗ:       Бас Директор </w:t>
      </w:r>
      <w:r>
        <w:br/>
      </w:r>
      <w:r>
        <w:rPr>
          <w:rFonts w:ascii="Times New Roman"/>
          <w:b w:val="false"/>
          <w:i w:val="false"/>
          <w:color w:val="000000"/>
          <w:sz w:val="28"/>
        </w:rPr>
        <w:t>
    Орталық және Батыс Азия департаменті</w:t>
      </w:r>
      <w:r>
        <w:br/>
      </w:r>
      <w:r>
        <w:rPr>
          <w:rFonts w:ascii="Times New Roman"/>
          <w:b w:val="false"/>
          <w:i w:val="false"/>
          <w:color w:val="000000"/>
          <w:sz w:val="28"/>
        </w:rPr>
        <w:t xml:space="preserve">
    Факс No: +632 6362301 </w:t>
      </w:r>
    </w:p>
    <w:p>
      <w:pPr>
        <w:spacing w:after="0"/>
        <w:ind w:left="0"/>
        <w:jc w:val="both"/>
      </w:pPr>
      <w:r>
        <w:rPr>
          <w:rFonts w:ascii="Times New Roman"/>
          <w:b w:val="false"/>
          <w:i w:val="false"/>
          <w:color w:val="000000"/>
          <w:sz w:val="28"/>
        </w:rPr>
        <w:t>Мырза/Ханым:</w:t>
      </w:r>
    </w:p>
    <w:p>
      <w:pPr>
        <w:spacing w:after="0"/>
        <w:ind w:left="0"/>
        <w:jc w:val="both"/>
      </w:pPr>
      <w:r>
        <w:rPr>
          <w:rFonts w:ascii="Times New Roman"/>
          <w:b w:val="false"/>
          <w:i w:val="false"/>
          <w:color w:val="000000"/>
          <w:sz w:val="28"/>
        </w:rPr>
        <w:t>Нысаны:       Шағын және орта бизнесті дамыту жөніндегі</w:t>
      </w:r>
      <w:r>
        <w:br/>
      </w:r>
      <w:r>
        <w:rPr>
          <w:rFonts w:ascii="Times New Roman"/>
          <w:b w:val="false"/>
          <w:i w:val="false"/>
          <w:color w:val="000000"/>
          <w:sz w:val="28"/>
        </w:rPr>
        <w:t>
              Инвестициялық бағдарлама:</w:t>
      </w:r>
      <w:r>
        <w:br/>
      </w:r>
      <w:r>
        <w:rPr>
          <w:rFonts w:ascii="Times New Roman"/>
          <w:b w:val="false"/>
          <w:i w:val="false"/>
          <w:color w:val="000000"/>
          <w:sz w:val="28"/>
        </w:rPr>
        <w:t>
          Қаржыландыру туралы кезеңдік сұрау салу [...]</w:t>
      </w:r>
    </w:p>
    <w:p>
      <w:pPr>
        <w:spacing w:after="0"/>
        <w:ind w:left="0"/>
        <w:jc w:val="both"/>
      </w:pPr>
      <w:r>
        <w:rPr>
          <w:rFonts w:ascii="Times New Roman"/>
          <w:b w:val="false"/>
          <w:i w:val="false"/>
          <w:color w:val="000000"/>
          <w:sz w:val="28"/>
        </w:rPr>
        <w:t>      [ …. ]  Азия Даму Банкі (бұдан әрі – АДБ), «Даму» кәсіпкерлікті дамыту қоры» АҚ (бұдан әрі – Даму) және Қазақстан Республикасының Үкіметі арасындағы Шағын және орта бизнесті дамыту жөніндегі бағдарлама үшін Қаржыландыру туралы негіздемелік келісімге (бұдан әрі – ҚНК) өтініш жасаңыз. ҚНК-де белгіленген терминдер осында көрсетілгендей мағынаны білдіреді.</w:t>
      </w:r>
      <w:r>
        <w:br/>
      </w:r>
      <w:r>
        <w:rPr>
          <w:rFonts w:ascii="Times New Roman"/>
          <w:b w:val="false"/>
          <w:i w:val="false"/>
          <w:color w:val="000000"/>
          <w:sz w:val="28"/>
        </w:rPr>
        <w:t>
      ҚНК ережелеріне сәйкес, Даму АДБ-дан [қарыз] немесе [бірлесіп қаржыландыруды әкімшілендіру] оның [кәдімгі капиталды  ресурстарынан] [немесе бірлесіп қаржыландыру көзінің аты) нысанында транш үшін осы Қаржыландыру туралы кезеңдік сұрау салуды сұрайды. Ұсынылып отырған қаржыландыру сомасы, мерзімі, шарттары мен тиісті қаржыландыру жоспары осы Сұрау салудың 1-қосымшасында баяндалған. Қаржыландыру сұралып отырған жобаның [және кіші жобалардың]  сипаты мәлімденген Қосымшаның [___] және [____] қосымшаларында келтірілген.</w:t>
      </w:r>
      <w:r>
        <w:br/>
      </w:r>
      <w:r>
        <w:rPr>
          <w:rFonts w:ascii="Times New Roman"/>
          <w:b w:val="false"/>
          <w:i w:val="false"/>
          <w:color w:val="000000"/>
          <w:sz w:val="28"/>
        </w:rPr>
        <w:t>
      Қазақстан Республикасы осымен нысаны мен мағынасы АДБ үшін қолайлы болатын кепілдіктің дайындалатынын және берілетінін және де сұралатын транштың күшіне енуіне дейінгі шарт ретінде Қазақстан Республикасының шын мәніндегі және байланыстырушы міндеттемесі болатынын растайды.</w:t>
      </w:r>
      <w:r>
        <w:br/>
      </w:r>
      <w:r>
        <w:rPr>
          <w:rFonts w:ascii="Times New Roman"/>
          <w:b w:val="false"/>
          <w:i w:val="false"/>
          <w:color w:val="000000"/>
          <w:sz w:val="28"/>
        </w:rPr>
        <w:t>
      [(Екінші және келесі Қаржыландыру туралы кезеңдік сұрау салулар үшін мынаны қосуыңызды өтінемін) Осымен Даму ҚНК-де баяндалған уағдаластықтардың толық сақтайтынын растайды</w:t>
      </w:r>
      <w:r>
        <w:rPr>
          <w:rFonts w:ascii="Times New Roman"/>
          <w:b w:val="false"/>
          <w:i w:val="false"/>
          <w:color w:val="000000"/>
          <w:sz w:val="28"/>
          <w:u w:val="single"/>
        </w:rPr>
        <w:t>]</w:t>
      </w:r>
      <w:r>
        <w:rPr>
          <w:rFonts w:ascii="Times New Roman"/>
          <w:b w:val="false"/>
          <w:i w:val="false"/>
          <w:color w:val="000000"/>
          <w:sz w:val="28"/>
        </w:rPr>
        <w:t>.</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«Даму» кәсіпкерлікті дамыту қоры» АҚ</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[Уәкілетті тұлғаның қолы]</w:t>
      </w:r>
      <w:r>
        <w:br/>
      </w:r>
      <w:r>
        <w:rPr>
          <w:rFonts w:ascii="Times New Roman"/>
          <w:b w:val="false"/>
          <w:i w:val="false"/>
          <w:color w:val="000000"/>
          <w:sz w:val="28"/>
        </w:rPr>
        <w:t>
      [Уәкілетті тұлғаның толық аты-жөні және лауазымы]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Уәкілетті тұлғаның қолы]</w:t>
      </w:r>
      <w:r>
        <w:br/>
      </w:r>
      <w:r>
        <w:rPr>
          <w:rFonts w:ascii="Times New Roman"/>
          <w:b w:val="false"/>
          <w:i w:val="false"/>
          <w:color w:val="000000"/>
          <w:sz w:val="28"/>
        </w:rPr>
        <w:t>
      [Уәкілетті тұлғаның толық аты-жөні және лауазымы]</w:t>
      </w:r>
      <w:r>
        <w:br/>
      </w:r>
      <w:r>
        <w:rPr>
          <w:rFonts w:ascii="Times New Roman"/>
          <w:b w:val="false"/>
          <w:i w:val="false"/>
          <w:color w:val="000000"/>
          <w:sz w:val="28"/>
        </w:rPr>
        <w:t>
      ҚР Экономикалық даму және сауда министрлігі </w:t>
      </w:r>
    </w:p>
    <w:p>
      <w:pPr>
        <w:spacing w:after="0"/>
        <w:ind w:left="0"/>
        <w:jc w:val="both"/>
      </w:pPr>
      <w:r>
        <w:rPr>
          <w:rFonts w:ascii="Times New Roman"/>
          <w:b w:val="false"/>
          <w:i w:val="false"/>
          <w:color w:val="000000"/>
          <w:sz w:val="28"/>
        </w:rPr>
        <w:t>Қаржыландыру туралы кезеңдік</w:t>
      </w:r>
      <w:r>
        <w:br/>
      </w:r>
      <w:r>
        <w:rPr>
          <w:rFonts w:ascii="Times New Roman"/>
          <w:b w:val="false"/>
          <w:i w:val="false"/>
          <w:color w:val="000000"/>
          <w:sz w:val="28"/>
        </w:rPr>
        <w:t>
сұрау салуға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0553"/>
      </w:tblGrid>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Қаржыландыру туралы кезеңдік сұрау салу шеңберінде қаржыландырылуға ұсынылатын жоба:</w:t>
            </w:r>
          </w:p>
          <w:p>
            <w:pPr>
              <w:spacing w:after="20"/>
              <w:ind w:left="20"/>
              <w:jc w:val="both"/>
            </w:pPr>
            <w:r>
              <w:rPr>
                <w:rFonts w:ascii="Times New Roman"/>
                <w:b w:val="false"/>
                <w:i w:val="false"/>
                <w:color w:val="000000"/>
                <w:sz w:val="20"/>
              </w:rPr>
              <w:t>[Жобаны және кіші жобаны сипаттаңыз]</w:t>
            </w:r>
          </w:p>
          <w:p>
            <w:pPr>
              <w:spacing w:after="20"/>
              <w:ind w:left="20"/>
              <w:jc w:val="both"/>
            </w:pPr>
            <w:r>
              <w:rPr>
                <w:rFonts w:ascii="Times New Roman"/>
                <w:b w:val="false"/>
                <w:i w:val="false"/>
                <w:color w:val="000000"/>
                <w:sz w:val="20"/>
              </w:rPr>
              <w:t>Осы транш үшін мониторинг құрылымы мен негізі [.....] қосымшада. [.....] Қосымшадағы қосымша бөлшектер</w:t>
            </w:r>
          </w:p>
        </w:tc>
      </w:tr>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Құнын бағалау және қаржыландыру жоспары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Ұсынылып отырған жобаның жалпы құны [.....] бағаланады. [Бағалау құнын және] қаржы жоспарын егжей-тегжейлі бөлу [....] қосымшада [ұсынылған].</w:t>
            </w:r>
          </w:p>
        </w:tc>
      </w:tr>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мен мерзімдері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Даму Банкінің кәдімгі капиталдық ресурстарынан [….] $ миллион сомаға қарызға сұрау салу [...... қарыз шарттарының негізгі тізбесін сипаттау] және ҚНК-де келісілген және кейіннен қарыз туралы тиісті келісім шеңберінде толықтырылған өзге шарттары мен ережелері қоса берілген. </w:t>
            </w:r>
          </w:p>
        </w:tc>
      </w:tr>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кепілдікті пайдалану кезеңі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 аяқталады деп күтілуде. Қарызды шоттан алу сұралатын болады немесе [….] кешіктірілмей жасалады.</w:t>
            </w:r>
          </w:p>
        </w:tc>
      </w:tr>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шаралары</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Атқарушы Агент болып табылады [(Іске асыру шараларын Көптраншты қаржыландыру тетігін әкімшілендіру жөніндегі басшылық шеңберінде іске асыру бойынша іс-шараларды егжей-тегжейлі сипаттаңыздар)]</w:t>
            </w:r>
          </w:p>
        </w:tc>
      </w:tr>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Жалғасып отырған іс-әрекеттің заңдылығын және алдыңғы келісімдердің және мониторинг құрылымдары мен негіздерінің ҚШК ережелеріне сәйкестігін растау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ҚНК-де баяндалған [(екінші және келесі транштар үшін) уағдаластықтың және қарыз туралы алдыңғы келісімдер ережелерінің өз күшінде қалатынын және ағымдағы уақытта жарамды болатынын растайды.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Сақтау туралы толық есеп [.…] қосымша ретінде қоса беріледі</w:t>
            </w:r>
          </w:p>
        </w:tc>
      </w:tr>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асырылуға дайындығы</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қаржыландыруға дайындау үшін қажетті және қабылданған шараларды нақтылауыңызды өтінемін.)</w:t>
            </w:r>
          </w:p>
        </w:tc>
      </w:tr>
      <w:tr>
        <w:trPr>
          <w:trHeight w:val="2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шаралары</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Қаржыландыру туралы кезеңдік сұрау салу үшін) Қорғау шаралары туралы құжаттарға қоса беріңіз және сілтеме жасаңыз.] </w:t>
            </w:r>
          </w:p>
          <w:p>
            <w:pPr>
              <w:spacing w:after="20"/>
              <w:ind w:left="20"/>
              <w:jc w:val="both"/>
            </w:pPr>
            <w:r>
              <w:rPr>
                <w:rFonts w:ascii="Times New Roman"/>
                <w:b w:val="false"/>
                <w:i w:val="false"/>
                <w:color w:val="000000"/>
                <w:sz w:val="20"/>
              </w:rPr>
              <w:t>[(Қаржыландыруға екінші және келесі сұрау салулар үшін) Алдыңғы Қаржыландыру туралы кезеңдік сұрау салу үшін Қорғану шаралары жөніндегі АДБ Саясатының талаптарын сақтау мәртебесі бойынша (i) есептерді (қоршаған орта, күштеп көшіру және негізгі тұрғындар) және екінші және келесі транштар үшін қорғау шаралары бойынша (ii) талап етілетін құжаттарды] қоса беріңіз және сілтеме жасаңыз.</w:t>
            </w:r>
          </w:p>
        </w:tc>
      </w:tr>
    </w:tbl>
    <w:p>
      <w:pPr>
        <w:spacing w:after="0"/>
        <w:ind w:left="0"/>
        <w:jc w:val="both"/>
      </w:pPr>
      <w:r>
        <w:rPr>
          <w:rFonts w:ascii="Times New Roman"/>
          <w:b w:val="false"/>
          <w:i w:val="false"/>
          <w:color w:val="000000"/>
          <w:sz w:val="28"/>
        </w:rPr>
        <w:t>(Нысаны) </w:t>
      </w:r>
    </w:p>
    <w:p>
      <w:pPr>
        <w:spacing w:after="0"/>
        <w:ind w:left="0"/>
        <w:jc w:val="both"/>
      </w:pPr>
      <w:r>
        <w:rPr>
          <w:rFonts w:ascii="Times New Roman"/>
          <w:b w:val="false"/>
          <w:i w:val="false"/>
          <w:color w:val="000000"/>
          <w:sz w:val="28"/>
        </w:rPr>
        <w:t>Қосымша [….] </w:t>
      </w:r>
    </w:p>
    <w:p>
      <w:pPr>
        <w:spacing w:after="0"/>
        <w:ind w:left="0"/>
        <w:jc w:val="both"/>
      </w:pPr>
      <w:r>
        <w:rPr>
          <w:rFonts w:ascii="Times New Roman"/>
          <w:b w:val="false"/>
          <w:i w:val="false"/>
          <w:color w:val="000000"/>
          <w:sz w:val="28"/>
        </w:rPr>
        <w:t>[Қаржыландыру туралы кезеңдік сұрау салуға барлық қажетті</w:t>
      </w:r>
      <w:r>
        <w:br/>
      </w:r>
      <w:r>
        <w:rPr>
          <w:rFonts w:ascii="Times New Roman"/>
          <w:b w:val="false"/>
          <w:i w:val="false"/>
          <w:color w:val="000000"/>
          <w:sz w:val="28"/>
        </w:rPr>
        <w:t>
Қосымшаларды қосуыңызды өтінемін]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