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3aa3" w14:textId="bd83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14 сәуірдегі № 413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электр</w:t>
      </w:r>
      <w:r>
        <w:br/>
      </w:r>
      <w:r>
        <w:rPr>
          <w:rFonts w:ascii="Times New Roman"/>
          <w:b/>
          <w:i w:val="false"/>
          <w:color w:val="000000"/>
        </w:rPr>
        <w:t>
энергетикасы, табиғи монополиялар мен реттелетін нарық</w:t>
      </w:r>
      <w:r>
        <w:br/>
      </w:r>
      <w:r>
        <w:rPr>
          <w:rFonts w:ascii="Times New Roman"/>
          <w:b/>
          <w:i w:val="false"/>
          <w:color w:val="000000"/>
        </w:rPr>
        <w:t>
субъектілерінің инвестициялық қызметі мәселелері бойынша</w:t>
      </w:r>
      <w:r>
        <w:br/>
      </w:r>
      <w:r>
        <w:rPr>
          <w:rFonts w:ascii="Times New Roman"/>
          <w:b/>
          <w:i w:val="false"/>
          <w:color w:val="000000"/>
        </w:rPr>
        <w:t>
толықтырулар мен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толықтырулар мен өзгерістер енгізілсін:</w:t>
      </w:r>
      <w:r>
        <w:br/>
      </w:r>
      <w:r>
        <w:rPr>
          <w:rFonts w:ascii="Times New Roman"/>
          <w:b w:val="false"/>
          <w:i w:val="false"/>
          <w:color w:val="000000"/>
          <w:sz w:val="28"/>
        </w:rPr>
        <w:t xml:space="preserve">
      1.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62 -құжат;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2011 жылғы 25 қаңтарда «Егемен Қазақстан» және «Казахстанская правда» газеттерінде жарияланған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Заңы;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құралдарына және олардың тіркемелеріне міндетті техникалық байқаудан өткізу мәселелері бойынша өзгерістер мен толықтырулар енгізу туралы» 2011 жылғы 24 қаңтардағы Қазақстан Республикасының Заңы;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ақпандағы Қазақстан Республикасының Заңы; 2011 жылғы 17 ақпанда «Егемен Қазақстан» және 2011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Заңы):</w:t>
      </w:r>
      <w:r>
        <w:br/>
      </w:r>
      <w:r>
        <w:rPr>
          <w:rFonts w:ascii="Times New Roman"/>
          <w:b w:val="false"/>
          <w:i w:val="false"/>
          <w:color w:val="000000"/>
          <w:sz w:val="28"/>
        </w:rPr>
        <w:t>
      1) 147-6-бапта:</w:t>
      </w:r>
      <w:r>
        <w:br/>
      </w:r>
      <w:r>
        <w:rPr>
          <w:rFonts w:ascii="Times New Roman"/>
          <w:b w:val="false"/>
          <w:i w:val="false"/>
          <w:color w:val="000000"/>
          <w:sz w:val="28"/>
        </w:rPr>
        <w:t>
      тақырыбы «энергиясын» деген сөзден кейін «және электр қуатының әзірлігін қолдау жөніндегі қызметтерді» деген сөздермен толықтырылсын;</w:t>
      </w:r>
      <w:r>
        <w:br/>
      </w:r>
      <w:r>
        <w:rPr>
          <w:rFonts w:ascii="Times New Roman"/>
          <w:b w:val="false"/>
          <w:i w:val="false"/>
          <w:color w:val="000000"/>
          <w:sz w:val="28"/>
        </w:rPr>
        <w:t>
      мынадай мазмұндағы 1-1, 2-1, 2-2-бөліктермен толықтырылсын:</w:t>
      </w:r>
      <w:r>
        <w:br/>
      </w:r>
      <w:r>
        <w:rPr>
          <w:rFonts w:ascii="Times New Roman"/>
          <w:b w:val="false"/>
          <w:i w:val="false"/>
          <w:color w:val="000000"/>
          <w:sz w:val="28"/>
        </w:rPr>
        <w:t>
      «1-1. Энергия өндіруші ұйымның электр қуатының әзірлігін қолдау жөніндегі қызметті электр қуатының әзірлігін қолдау жөніндегі қызметке шекті тарифтен асатын баға бойынша өткізуі -</w:t>
      </w:r>
      <w:r>
        <w:br/>
      </w:r>
      <w:r>
        <w:rPr>
          <w:rFonts w:ascii="Times New Roman"/>
          <w:b w:val="false"/>
          <w:i w:val="false"/>
          <w:color w:val="000000"/>
          <w:sz w:val="28"/>
        </w:rPr>
        <w:t>
      заңды тұлғаларға энергия өндіруші ұйымның электр қуатының әзірлігін қолдау жөніндегі қызметті электр қуатының әзірлігін қолдау жөніндегі қызметке арналған шекті тарифтен асатын баға бойынша өткізу нәтижесінде алынған табысының (түсімінің) бір жүз проценті мөлшерінде айыппұл салуға әкеп соғады.»;</w:t>
      </w:r>
      <w:r>
        <w:br/>
      </w:r>
      <w:r>
        <w:rPr>
          <w:rFonts w:ascii="Times New Roman"/>
          <w:b w:val="false"/>
          <w:i w:val="false"/>
          <w:color w:val="000000"/>
          <w:sz w:val="28"/>
        </w:rPr>
        <w:t>
      «2-1. Энергия өндіруші ұйымның электр энергиясын басқа энергия өндіруші ұйымнан заңсыз алуы (сатып алуы) -</w:t>
      </w:r>
      <w:r>
        <w:br/>
      </w:r>
      <w:r>
        <w:rPr>
          <w:rFonts w:ascii="Times New Roman"/>
          <w:b w:val="false"/>
          <w:i w:val="false"/>
          <w:color w:val="000000"/>
          <w:sz w:val="28"/>
        </w:rPr>
        <w:t>
      электр энергиясын алуға (сатып алуға) салынған тыйымды бұзу нәтижесінде алынған (сатып алынған) электр энергиясы үшін ақы төлеу сомасының бір жүз проценті мөлшерінде (электр энергиясын сатып алған ұйымға) айыппұл салуға әкеп соғады.</w:t>
      </w:r>
      <w:r>
        <w:br/>
      </w:r>
      <w:r>
        <w:rPr>
          <w:rFonts w:ascii="Times New Roman"/>
          <w:b w:val="false"/>
          <w:i w:val="false"/>
          <w:color w:val="000000"/>
          <w:sz w:val="28"/>
        </w:rPr>
        <w:t>
      2-2. Энергия өндіруші ұйымның энергиямен жабдықтаушы, энергия беруші ұйымдарға және электр энергиясының көтерме нарығының субъектілері болып табылатын және жүйелік оператормен электр қуатының жүктеме көтеруге әзірлігін қамтамасыз ету жөніндегі қызметтерді көрсетуге арналған шарттары жоқ тұтынушыларға электр энергиясын өткізуі (сатуы) -</w:t>
      </w:r>
      <w:r>
        <w:br/>
      </w:r>
      <w:r>
        <w:rPr>
          <w:rFonts w:ascii="Times New Roman"/>
          <w:b w:val="false"/>
          <w:i w:val="false"/>
          <w:color w:val="000000"/>
          <w:sz w:val="28"/>
        </w:rPr>
        <w:t>
      дара кәсіпкерлерге үш жүз, орта кәсіпкерлік субъектілері болып табылатын заңды тұлғаларға - төрт жүз, ірі кәсіпкерлік субъектілері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үшінші бөліктегі бірінші абзац мынадай редакцияда жазылсын:</w:t>
      </w:r>
      <w:r>
        <w:br/>
      </w:r>
      <w:r>
        <w:rPr>
          <w:rFonts w:ascii="Times New Roman"/>
          <w:b w:val="false"/>
          <w:i w:val="false"/>
          <w:color w:val="000000"/>
          <w:sz w:val="28"/>
        </w:rPr>
        <w:t>
      «Энергиямен жабдықтаушы ұйымның басқа энергиямен жабдықтаушы ұйымға электр энергиясын заңсыз өткізуі (сатуы) -»;</w:t>
      </w:r>
      <w:r>
        <w:br/>
      </w:r>
      <w:r>
        <w:rPr>
          <w:rFonts w:ascii="Times New Roman"/>
          <w:b w:val="false"/>
          <w:i w:val="false"/>
          <w:color w:val="000000"/>
          <w:sz w:val="28"/>
        </w:rPr>
        <w:t>
      2) 147-7-бап мынадай мазмұндағы 1-1-бөлікпен толықтырылсын:</w:t>
      </w:r>
      <w:r>
        <w:br/>
      </w:r>
      <w:r>
        <w:rPr>
          <w:rFonts w:ascii="Times New Roman"/>
          <w:b w:val="false"/>
          <w:i w:val="false"/>
          <w:color w:val="000000"/>
          <w:sz w:val="28"/>
        </w:rPr>
        <w:t>
      «1-1. Реттелетін нарық субъектілерінің шекті бағаларда ескерілген инвестициялық бағдарламаларды (жобаларды) орындау жөніндегі міндетті орындамауы -</w:t>
      </w:r>
      <w:r>
        <w:br/>
      </w:r>
      <w:r>
        <w:rPr>
          <w:rFonts w:ascii="Times New Roman"/>
          <w:b w:val="false"/>
          <w:i w:val="false"/>
          <w:color w:val="000000"/>
          <w:sz w:val="28"/>
        </w:rPr>
        <w:t>
      инвестициялық бағдарламаларды (жобаларды) іске асыруға пайдаланылмаған соманың он проценті мөлшерінде айыппұл салуға әкеп соғады.»;</w:t>
      </w:r>
      <w:r>
        <w:br/>
      </w:r>
      <w:r>
        <w:rPr>
          <w:rFonts w:ascii="Times New Roman"/>
          <w:b w:val="false"/>
          <w:i w:val="false"/>
          <w:color w:val="000000"/>
          <w:sz w:val="28"/>
        </w:rPr>
        <w:t>
      3) мынадай мазмұндағы 147-11-баппен толықтырылсын:</w:t>
      </w:r>
      <w:r>
        <w:br/>
      </w:r>
      <w:r>
        <w:rPr>
          <w:rFonts w:ascii="Times New Roman"/>
          <w:b w:val="false"/>
          <w:i w:val="false"/>
          <w:color w:val="000000"/>
          <w:sz w:val="28"/>
        </w:rPr>
        <w:t>
      «147-11-бап. Қазақстан Республикасының электр энергетикасы</w:t>
      </w:r>
      <w:r>
        <w:br/>
      </w:r>
      <w:r>
        <w:rPr>
          <w:rFonts w:ascii="Times New Roman"/>
          <w:b w:val="false"/>
          <w:i w:val="false"/>
          <w:color w:val="000000"/>
          <w:sz w:val="28"/>
        </w:rPr>
        <w:t>
                   туралы заңнамасын бұзу</w:t>
      </w:r>
      <w:r>
        <w:br/>
      </w: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уақтылы, дұрыс немесе толық жарияламауы -</w:t>
      </w:r>
      <w:r>
        <w:br/>
      </w:r>
      <w:r>
        <w:rPr>
          <w:rFonts w:ascii="Times New Roman"/>
          <w:b w:val="false"/>
          <w:i w:val="false"/>
          <w:color w:val="000000"/>
          <w:sz w:val="28"/>
        </w:rPr>
        <w:t>
      дара кәсіпкерлерге бір жүз, орта кәсіпкерлік субъектілері болып табылатын заңды тұлғаларға екі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 шығындары жөніндегі және электр энергиясын өндіру мен өткізу көлемі жөніндегі есепті табыс етпеуі, уақтылы, дұрыс немесе толық табыс етпеуі -</w:t>
      </w:r>
      <w:r>
        <w:br/>
      </w:r>
      <w:r>
        <w:rPr>
          <w:rFonts w:ascii="Times New Roman"/>
          <w:b w:val="false"/>
          <w:i w:val="false"/>
          <w:color w:val="000000"/>
          <w:sz w:val="28"/>
        </w:rPr>
        <w:t>
      дара кәсіпкерлерге екі жүз, орта кәсіпкерлік субъектілері болып табылатын заңды тұлғаларға - үш жүз, ірі кәсіпкерлік субъектілері болып табылатын заңды тұлғаларға бір мың бес жүз айлық есептік көрсеткіш мөлшерінде айыппұл салуға әкеп соғады.</w:t>
      </w:r>
      <w:r>
        <w:br/>
      </w:r>
      <w:r>
        <w:rPr>
          <w:rFonts w:ascii="Times New Roman"/>
          <w:b w:val="false"/>
          <w:i w:val="false"/>
          <w:color w:val="000000"/>
          <w:sz w:val="28"/>
        </w:rPr>
        <w:t>
      3. Энергия өндіруші ұйымның мемлекеттік органдар сұратқан, Қазақстан Республикасының электр энергетикасы туралы заңнамасында көзделген өз өкілеттіктерін жүзеге асыру үшін қажетті ақпаратты табыс етпеуі, уақтылы, дұрыс немесе толық табыс етпеуі -</w:t>
      </w:r>
      <w:r>
        <w:br/>
      </w:r>
      <w:r>
        <w:rPr>
          <w:rFonts w:ascii="Times New Roman"/>
          <w:b w:val="false"/>
          <w:i w:val="false"/>
          <w:color w:val="000000"/>
          <w:sz w:val="28"/>
        </w:rPr>
        <w:t>
      дара кәсіпкерлерге екі жүз, орта кәсіпкерлік субъектілері болып табылатын заңды тұлғаларға - үш жүз, ірі кәсіпкерлік субъектілері болып табылатын заңды тұлғаларға - бір мың бес жүз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орындау жөніндегі міндетті орындамауы -</w:t>
      </w:r>
      <w:r>
        <w:br/>
      </w:r>
      <w:r>
        <w:rPr>
          <w:rFonts w:ascii="Times New Roman"/>
          <w:b w:val="false"/>
          <w:i w:val="false"/>
          <w:color w:val="000000"/>
          <w:sz w:val="28"/>
        </w:rPr>
        <w:t>
      келісімде көзделген инвестициялық міндеттемелерді іске асыруға пайдаланылмаған соманың он проценті мөлшерінде айыппұл салуға әкеп соғады.»;</w:t>
      </w:r>
      <w:r>
        <w:br/>
      </w:r>
      <w:r>
        <w:rPr>
          <w:rFonts w:ascii="Times New Roman"/>
          <w:b w:val="false"/>
          <w:i w:val="false"/>
          <w:color w:val="000000"/>
          <w:sz w:val="28"/>
        </w:rPr>
        <w:t>
      4) 541-баптың бірінші бөлігі «147-1 (екінші бөлігінде),» деген сөздерден кейін «147-6 (1-1, 2-1, 2-2-бөліктерінде), 147-11,» деген сөздермен толықтырылсын;</w:t>
      </w:r>
      <w:r>
        <w:br/>
      </w:r>
      <w:r>
        <w:rPr>
          <w:rFonts w:ascii="Times New Roman"/>
          <w:b w:val="false"/>
          <w:i w:val="false"/>
          <w:color w:val="000000"/>
          <w:sz w:val="28"/>
        </w:rPr>
        <w:t>
      5) 565-1-баптың бірінші бөлігі «147-6» деген цифрлардан кейін «(бірінші, екінші, үшінші бөліктерінде)» деген сөздермен толықтырылсын;</w:t>
      </w:r>
      <w:r>
        <w:br/>
      </w:r>
      <w:r>
        <w:rPr>
          <w:rFonts w:ascii="Times New Roman"/>
          <w:b w:val="false"/>
          <w:i w:val="false"/>
          <w:color w:val="000000"/>
          <w:sz w:val="28"/>
        </w:rPr>
        <w:t>
      6) 636-баптың 1-тармағының 1) тармақшасында:</w:t>
      </w:r>
      <w:r>
        <w:br/>
      </w:r>
      <w:r>
        <w:rPr>
          <w:rFonts w:ascii="Times New Roman"/>
          <w:b w:val="false"/>
          <w:i w:val="false"/>
          <w:color w:val="000000"/>
          <w:sz w:val="28"/>
        </w:rPr>
        <w:t>
      жиырмасыншы абзац мынадай редакцияда жазылсын:</w:t>
      </w:r>
      <w:r>
        <w:br/>
      </w:r>
      <w:r>
        <w:rPr>
          <w:rFonts w:ascii="Times New Roman"/>
          <w:b w:val="false"/>
          <w:i w:val="false"/>
          <w:color w:val="000000"/>
          <w:sz w:val="28"/>
        </w:rPr>
        <w:t>
      «энергетика саласындағы уәкілетті органның (127, 147-6 (2-2-бөлігі), 147-11, 223,224, 224-1-баптар);</w:t>
      </w:r>
      <w:r>
        <w:br/>
      </w:r>
      <w:r>
        <w:rPr>
          <w:rFonts w:ascii="Times New Roman"/>
          <w:b w:val="false"/>
          <w:i w:val="false"/>
          <w:color w:val="000000"/>
          <w:sz w:val="28"/>
        </w:rPr>
        <w:t>
      отыз тоғызыншы абзацтағы «(356-бап)» деген сөздер «(147-6 (1-1, 2-1-бөліктері), 356-баптар)» деген сөздермен ауыстырылсын.</w:t>
      </w:r>
      <w:r>
        <w:br/>
      </w:r>
      <w:r>
        <w:rPr>
          <w:rFonts w:ascii="Times New Roman"/>
          <w:b w:val="false"/>
          <w:i w:val="false"/>
          <w:color w:val="000000"/>
          <w:sz w:val="28"/>
        </w:rPr>
        <w:t xml:space="preserve">
      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23-құжат; 2011 ж., № 1, 2-құжат):</w:t>
      </w:r>
      <w:r>
        <w:br/>
      </w:r>
      <w:r>
        <w:rPr>
          <w:rFonts w:ascii="Times New Roman"/>
          <w:b w:val="false"/>
          <w:i w:val="false"/>
          <w:color w:val="000000"/>
          <w:sz w:val="28"/>
        </w:rPr>
        <w:t>
      1) 3-баптың 4) тармақшасы «монополия» деген сөзден кейін «, реттелетін нарық» деген сөздермен толықтырылсын;</w:t>
      </w:r>
      <w:r>
        <w:br/>
      </w:r>
      <w:r>
        <w:rPr>
          <w:rFonts w:ascii="Times New Roman"/>
          <w:b w:val="false"/>
          <w:i w:val="false"/>
          <w:color w:val="000000"/>
          <w:sz w:val="28"/>
        </w:rPr>
        <w:t>
      2) 4-баптың 1-тармағы мынадай мазмұндағы 5-2) тармақшамен толықтырылсын:</w:t>
      </w:r>
      <w:r>
        <w:br/>
      </w:r>
      <w:r>
        <w:rPr>
          <w:rFonts w:ascii="Times New Roman"/>
          <w:b w:val="false"/>
          <w:i w:val="false"/>
          <w:color w:val="000000"/>
          <w:sz w:val="28"/>
        </w:rPr>
        <w:t>
      «5-2) электр қуатының жүктеме көтеруге әзірлігін қамтамасыз ету жөніндегі;»;</w:t>
      </w:r>
      <w:r>
        <w:br/>
      </w:r>
      <w:r>
        <w:rPr>
          <w:rFonts w:ascii="Times New Roman"/>
          <w:b w:val="false"/>
          <w:i w:val="false"/>
          <w:color w:val="000000"/>
          <w:sz w:val="28"/>
        </w:rPr>
        <w:t>
      3) 7-бапта:</w:t>
      </w:r>
      <w:r>
        <w:br/>
      </w:r>
      <w:r>
        <w:rPr>
          <w:rFonts w:ascii="Times New Roman"/>
          <w:b w:val="false"/>
          <w:i w:val="false"/>
          <w:color w:val="000000"/>
          <w:sz w:val="28"/>
        </w:rPr>
        <w:t>
      7) тармақша «бастап» деген сөзден кейін «күнтізбелік» деген сөзбен толықтырылсын;</w:t>
      </w:r>
      <w:r>
        <w:br/>
      </w:r>
      <w:r>
        <w:rPr>
          <w:rFonts w:ascii="Times New Roman"/>
          <w:b w:val="false"/>
          <w:i w:val="false"/>
          <w:color w:val="000000"/>
          <w:sz w:val="28"/>
        </w:rPr>
        <w:t>
      мынадай мазмұндағы 7-5) тармақшамен толықтырылсын:</w:t>
      </w:r>
      <w:r>
        <w:br/>
      </w:r>
      <w:r>
        <w:rPr>
          <w:rFonts w:ascii="Times New Roman"/>
          <w:b w:val="false"/>
          <w:i w:val="false"/>
          <w:color w:val="000000"/>
          <w:sz w:val="28"/>
        </w:rPr>
        <w:t>
      «7-5) инвестициялық бағдарламаны (жобаны) іске асыру кезеңінде жыл сайын, есепті кезеңнен кейінгі жылдың 1 мамырынан кешіктірмей, Қазақстан Республикасының Үкіметі бекіткен нысан бойынша инвестициялық бағдарламаның (жобаның) орындалуы туралы ақпарат беруге;»;</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тарифті, оның шекті деңгейін және инвестициялық бағдарламаны (жобаны) бекіту үшін уәкілетті орган белгілеген тәртіппен тәуелсіз сарапшылар жүргізген қаржылық және техникалық сараптаманың қорытындыларын табыс етуге;»;</w:t>
      </w:r>
      <w:r>
        <w:br/>
      </w:r>
      <w:r>
        <w:rPr>
          <w:rFonts w:ascii="Times New Roman"/>
          <w:b w:val="false"/>
          <w:i w:val="false"/>
          <w:color w:val="000000"/>
          <w:sz w:val="28"/>
        </w:rPr>
        <w:t>
      18) тармақшада:</w:t>
      </w:r>
      <w:r>
        <w:br/>
      </w:r>
      <w:r>
        <w:rPr>
          <w:rFonts w:ascii="Times New Roman"/>
          <w:b w:val="false"/>
          <w:i w:val="false"/>
          <w:color w:val="000000"/>
          <w:sz w:val="28"/>
        </w:rPr>
        <w:t>
      «табиғи монополиялар субъектілерінің белгіленген тәртіппен бекітілген инвестициялық бағдарламаларын (жобаларын)» деген сөздер «белгіленген тәртіппен бекітілген инвестициялық бағдарламаларды (жобаларды)» деген сөздермен ауыстырылсын;</w:t>
      </w:r>
      <w:r>
        <w:br/>
      </w:r>
      <w:r>
        <w:rPr>
          <w:rFonts w:ascii="Times New Roman"/>
          <w:b w:val="false"/>
          <w:i w:val="false"/>
          <w:color w:val="000000"/>
          <w:sz w:val="28"/>
        </w:rPr>
        <w:t>
      екінші абзацтағы «10),» деген цифрлардан кейін «14-1),» деген цифрлармен толықтырылсын;</w:t>
      </w:r>
      <w:r>
        <w:br/>
      </w:r>
      <w:r>
        <w:rPr>
          <w:rFonts w:ascii="Times New Roman"/>
          <w:b w:val="false"/>
          <w:i w:val="false"/>
          <w:color w:val="000000"/>
          <w:sz w:val="28"/>
        </w:rPr>
        <w:t>
      4) 7-2-бап мынадай мазмұндағы 2-1-тармақпен толықтырылсын:</w:t>
      </w:r>
      <w:r>
        <w:br/>
      </w:r>
      <w:r>
        <w:rPr>
          <w:rFonts w:ascii="Times New Roman"/>
          <w:b w:val="false"/>
          <w:i w:val="false"/>
          <w:color w:val="000000"/>
          <w:sz w:val="28"/>
        </w:rPr>
        <w:t>
      «2-1. Уәкілетті орган шекті бағада ескерілген инвестициялық бағдарламаның (жобаның) орындалуы туралы тоқсан сайынғы ақпаратты қарайды және ол орындалмаған жағдайда жыл қорытындысы бойынша реттелетін нарық субъектісіне алынған және шекті бағада ескерілген инвестициялық бағдарламаны (жобаны) іске асыруға пайдаланылмаған табысты қайтару туралы нұсқама енгізеді.»;</w:t>
      </w:r>
      <w:r>
        <w:br/>
      </w:r>
      <w:r>
        <w:rPr>
          <w:rFonts w:ascii="Times New Roman"/>
          <w:b w:val="false"/>
          <w:i w:val="false"/>
          <w:color w:val="000000"/>
          <w:sz w:val="28"/>
        </w:rPr>
        <w:t>
      5) 7-3-бапта:</w:t>
      </w:r>
      <w:r>
        <w:br/>
      </w:r>
      <w:r>
        <w:rPr>
          <w:rFonts w:ascii="Times New Roman"/>
          <w:b w:val="false"/>
          <w:i w:val="false"/>
          <w:color w:val="000000"/>
          <w:sz w:val="28"/>
        </w:rPr>
        <w:t>
      1) тармақшаның бесінші абзацындағы «табыс етуге» деген сөздер «;» белгісімен ауыстырылсын;</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«осы ақпаратты Қазақстан Республикасының өзге заңдарына сәйкес табыс ететін реттелетін нарық субъектілерін қоспағанда, шекті бағада ескерілген инвестициялық бағдарламаның (жобаның) орындалуы туралы тоқсан сайынғы ақпаратты уәкілетті орган бекіткен нысан бойынша есепті тоқсаннан кейінгі айдың жиырма бесінші күнінен кешіктірмей табыс етуге;»;</w:t>
      </w:r>
      <w:r>
        <w:br/>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«3-1) баға белгілеу тәртібіне сәйкес шекті бағаларда ескерілген инвестициялық бағдарламаларды (жобаларды) орындауға;»;</w:t>
      </w:r>
      <w:r>
        <w:br/>
      </w:r>
      <w:r>
        <w:rPr>
          <w:rFonts w:ascii="Times New Roman"/>
          <w:b w:val="false"/>
          <w:i w:val="false"/>
          <w:color w:val="000000"/>
          <w:sz w:val="28"/>
        </w:rPr>
        <w:t>
      «3-2) алынған және шекті бағаларда ескерілген инвестициялық бағдарламаларды (жобаларды) іске асыруға пайдаланылмаған табысты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жолымен қайтаруға;»;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шекті бағаны негізсіз көтеру нәтижесінде алынған табысты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жолымен қайтаруға міндетті;»;</w:t>
      </w:r>
      <w:r>
        <w:br/>
      </w:r>
      <w:r>
        <w:rPr>
          <w:rFonts w:ascii="Times New Roman"/>
          <w:b w:val="false"/>
          <w:i w:val="false"/>
          <w:color w:val="000000"/>
          <w:sz w:val="28"/>
        </w:rPr>
        <w:t>
      6) 13-баптың 1-тармағы мынадай мазмұндағы 5-9) тармақшамен толықтырылсын:</w:t>
      </w:r>
      <w:r>
        <w:br/>
      </w:r>
      <w:r>
        <w:rPr>
          <w:rFonts w:ascii="Times New Roman"/>
          <w:b w:val="false"/>
          <w:i w:val="false"/>
          <w:color w:val="000000"/>
          <w:sz w:val="28"/>
        </w:rPr>
        <w:t>
      «5-9) табиғи монополиялар субъектілерінің инвестициялық бағдарламаның (жобаның) орындалуы туралы ақпаратына талдау жүргізеді;»;</w:t>
      </w:r>
      <w:r>
        <w:br/>
      </w:r>
      <w:r>
        <w:rPr>
          <w:rFonts w:ascii="Times New Roman"/>
          <w:b w:val="false"/>
          <w:i w:val="false"/>
          <w:color w:val="000000"/>
          <w:sz w:val="28"/>
        </w:rPr>
        <w:t>
      7) 14-баптың 1-тармағының 20) тармақшасы мынадай редакцияда жазылсын:</w:t>
      </w:r>
      <w:r>
        <w:br/>
      </w:r>
      <w:r>
        <w:rPr>
          <w:rFonts w:ascii="Times New Roman"/>
          <w:b w:val="false"/>
          <w:i w:val="false"/>
          <w:color w:val="000000"/>
          <w:sz w:val="28"/>
        </w:rPr>
        <w:t>
      «20) тарифтерді (бағаларды, алымдар ставкаларын) немесе олардың шекті деңгейлерін бекіту кезінде ескерілетін табиғи монополиялар субъектілерінің инвестициялық бағдарламаларын (жобаларын) тиісті мемлекеттік органмен бірлесіп бекітуге;»;</w:t>
      </w:r>
      <w:r>
        <w:br/>
      </w:r>
      <w:r>
        <w:rPr>
          <w:rFonts w:ascii="Times New Roman"/>
          <w:b w:val="false"/>
          <w:i w:val="false"/>
          <w:color w:val="000000"/>
          <w:sz w:val="28"/>
        </w:rPr>
        <w:t>
      8) 14-1-бапта:</w:t>
      </w:r>
      <w:r>
        <w:br/>
      </w:r>
      <w:r>
        <w:rPr>
          <w:rFonts w:ascii="Times New Roman"/>
          <w:b w:val="false"/>
          <w:i w:val="false"/>
          <w:color w:val="000000"/>
          <w:sz w:val="28"/>
        </w:rPr>
        <w:t>
      1-тармақтың 1)тармақшасында:</w:t>
      </w:r>
      <w:r>
        <w:br/>
      </w:r>
      <w:r>
        <w:rPr>
          <w:rFonts w:ascii="Times New Roman"/>
          <w:b w:val="false"/>
          <w:i w:val="false"/>
          <w:color w:val="000000"/>
          <w:sz w:val="28"/>
        </w:rPr>
        <w:t>
      бесінші абзацтағы «жағдайларында табиғи монополия субъектісінің тұтынушыларға келтірген залалын өтеу үшін уақытша өтемдік тарифті бекіту туралы шешім қабылдауға міндетті.» деген сөздер «;» белгісімен ауыстырылсын;</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«тарифтерді (бағаларды, алымдар ставкаларын) немесе олардың шекті деңгейлерін бекіту кезінде ескерілген инвестициялық бағдарламаларды (жобаларды) орындамау жағдайларында табиғи монополия субъектісінің тұтынушыларға келтірген залалын өтеу үшін уақытша өтемдік тарифті бекіту туралы шешім қабылдауға міндетті.»;</w:t>
      </w:r>
      <w:r>
        <w:br/>
      </w:r>
      <w:r>
        <w:rPr>
          <w:rFonts w:ascii="Times New Roman"/>
          <w:b w:val="false"/>
          <w:i w:val="false"/>
          <w:color w:val="000000"/>
          <w:sz w:val="28"/>
        </w:rPr>
        <w:t>
      екінші бөліктегі «және бесінші» деген сөздер «, бесінші және алтыншы» деген сөздермен ауыстырылсын;</w:t>
      </w:r>
      <w:r>
        <w:br/>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«Ескертпе. Нақты қаржылық көрсеткіштері бекітілген инвестициялық бағдарламалардағы (жобалардағы) көрсеткіштерден кем инвестициялық бағдарламаларды (жобаларды) іске асыру инвестициялық бағдарламаларды (жобаларды) орындамау деп түсініледі.»;</w:t>
      </w:r>
      <w:r>
        <w:br/>
      </w:r>
      <w:r>
        <w:rPr>
          <w:rFonts w:ascii="Times New Roman"/>
          <w:b w:val="false"/>
          <w:i w:val="false"/>
          <w:color w:val="000000"/>
          <w:sz w:val="28"/>
        </w:rPr>
        <w:t>
      9) мынадай мазмұндағы 15-3-баппен толықтырылсын:</w:t>
      </w:r>
      <w:r>
        <w:br/>
      </w:r>
      <w:r>
        <w:rPr>
          <w:rFonts w:ascii="Times New Roman"/>
          <w:b w:val="false"/>
          <w:i w:val="false"/>
          <w:color w:val="000000"/>
          <w:sz w:val="28"/>
        </w:rPr>
        <w:t>
      «15-3-бап. Табиғи монополия субъектісінің инвестициялық бағдарламасын (жобасын) бекіту және оның орындалуы туралы ақпаратқа талдау жүргізу тәртібі</w:t>
      </w:r>
      <w:r>
        <w:br/>
      </w:r>
      <w:r>
        <w:rPr>
          <w:rFonts w:ascii="Times New Roman"/>
          <w:b w:val="false"/>
          <w:i w:val="false"/>
          <w:color w:val="000000"/>
          <w:sz w:val="28"/>
        </w:rPr>
        <w:t>
      1. Табиғи монополия субъектісі инвестициялық бағдарламаны (жобаны) бекіту үшін уәкілетті органға ұсынады.</w:t>
      </w:r>
      <w:r>
        <w:br/>
      </w:r>
      <w:r>
        <w:rPr>
          <w:rFonts w:ascii="Times New Roman"/>
          <w:b w:val="false"/>
          <w:i w:val="false"/>
          <w:color w:val="000000"/>
          <w:sz w:val="28"/>
        </w:rPr>
        <w:t>
      2. Табиғи монополия субъектісінің инвестициялық бағдарламасын (жобасын) уәкілетті орган Қазақстан Республикасының Үкіметі бекіткен тәртіппен бекітеді.</w:t>
      </w:r>
      <w:r>
        <w:br/>
      </w:r>
      <w:r>
        <w:rPr>
          <w:rFonts w:ascii="Times New Roman"/>
          <w:b w:val="false"/>
          <w:i w:val="false"/>
          <w:color w:val="000000"/>
          <w:sz w:val="28"/>
        </w:rPr>
        <w:t>
      3. Уәкілетті орган инвестициялық бағдарлама (жоба) уәкілетті органға ұсынылған сәттен бастап оны күнтізбелік отыз күн ішінде қарайды.</w:t>
      </w:r>
      <w:r>
        <w:br/>
      </w:r>
      <w:r>
        <w:rPr>
          <w:rFonts w:ascii="Times New Roman"/>
          <w:b w:val="false"/>
          <w:i w:val="false"/>
          <w:color w:val="000000"/>
          <w:sz w:val="28"/>
        </w:rPr>
        <w:t>
      Инвестициялық бағдарламаны (жобаны) қарау нәтижелері бойынша уәкілетті орган осы баптың 5-тармағында көрсетілген мемлекеттік органға инвестициялық бағдарламаны (жобаны) (инвестициялық бағдарламаны (жобаны) қоса бере отырып) бекіту туралы шешімнің қол қойылған жобасын жібереді не табиғи монополия субъектісін дәлелді қорытындыны қоса бере отырып, инвестициялық бағдарламаны (жобаны) бекітуден бас тарту туралы хабардар етеді.</w:t>
      </w:r>
      <w:r>
        <w:br/>
      </w:r>
      <w:r>
        <w:rPr>
          <w:rFonts w:ascii="Times New Roman"/>
          <w:b w:val="false"/>
          <w:i w:val="false"/>
          <w:color w:val="000000"/>
          <w:sz w:val="28"/>
        </w:rPr>
        <w:t>
      Инвестициялық бағдарламаны (жобаны) бекіту туралы шешімнің жобасы табиғи монополия субъектісі ұсынған немесе уәкілетті орган түзеткен инвестициялық бағдарламаны (жобаны) бекітуді көздейді.</w:t>
      </w:r>
      <w:r>
        <w:br/>
      </w:r>
      <w:r>
        <w:rPr>
          <w:rFonts w:ascii="Times New Roman"/>
          <w:b w:val="false"/>
          <w:i w:val="false"/>
          <w:color w:val="000000"/>
          <w:sz w:val="28"/>
        </w:rPr>
        <w:t>
      Уәкілетті орган инвестициялық бағдарламаны (жобаны) табиғи монополия субъектісінің инвестициялық бағдарламасын (жобасын) бекіту қағидасында белгіленген жағдайларда және тәртіппен түзетеді.</w:t>
      </w:r>
      <w:r>
        <w:br/>
      </w:r>
      <w:r>
        <w:rPr>
          <w:rFonts w:ascii="Times New Roman"/>
          <w:b w:val="false"/>
          <w:i w:val="false"/>
          <w:color w:val="000000"/>
          <w:sz w:val="28"/>
        </w:rPr>
        <w:t>
      Инвестициялық бағдарламаны (жобаны) бекіту туралы шешімнің жобасы табыс етілген күннен бастап күнтізбелік отыз күн ішінде осы баптың 5-тармағында көрсетілген мемлекеттік орган уәкілетті органға инвестициялық бағдарламаны (жобаны) бекіту туралы қол қойылған шешімді жібереді не дәлелді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хабардар етеді.</w:t>
      </w:r>
      <w:r>
        <w:br/>
      </w:r>
      <w:r>
        <w:rPr>
          <w:rFonts w:ascii="Times New Roman"/>
          <w:b w:val="false"/>
          <w:i w:val="false"/>
          <w:color w:val="000000"/>
          <w:sz w:val="28"/>
        </w:rPr>
        <w:t>
      4. Инвестициялық бағдарламаны (жобаны) бекітуден бас тарту негіздері:</w:t>
      </w:r>
      <w:r>
        <w:br/>
      </w:r>
      <w:r>
        <w:rPr>
          <w:rFonts w:ascii="Times New Roman"/>
          <w:b w:val="false"/>
          <w:i w:val="false"/>
          <w:color w:val="000000"/>
          <w:sz w:val="28"/>
        </w:rPr>
        <w:t>
      1) инвестициялық бағдарламаның (жобаның) экономикалық тиімділігінің болмауы;</w:t>
      </w:r>
      <w:r>
        <w:br/>
      </w:r>
      <w:r>
        <w:rPr>
          <w:rFonts w:ascii="Times New Roman"/>
          <w:b w:val="false"/>
          <w:i w:val="false"/>
          <w:color w:val="000000"/>
          <w:sz w:val="28"/>
        </w:rPr>
        <w:t>
      2) инвестициялық бағдарламаны (жобаны) қаржыландыру көздерінің болмауы;</w:t>
      </w:r>
      <w:r>
        <w:br/>
      </w:r>
      <w:r>
        <w:rPr>
          <w:rFonts w:ascii="Times New Roman"/>
          <w:b w:val="false"/>
          <w:i w:val="false"/>
          <w:color w:val="000000"/>
          <w:sz w:val="28"/>
        </w:rPr>
        <w:t>
      3) Қазақстан Республикасының Үкіметі бекіткен тәртіппен көзделген негіздеуші құжаттар мен материалдардың болмауы;</w:t>
      </w:r>
      <w:r>
        <w:br/>
      </w:r>
      <w:r>
        <w:rPr>
          <w:rFonts w:ascii="Times New Roman"/>
          <w:b w:val="false"/>
          <w:i w:val="false"/>
          <w:color w:val="000000"/>
          <w:sz w:val="28"/>
        </w:rPr>
        <w:t>
      4) дұрыс емес ақпаратты қамтитын құжаттарды табыс ету болып табылады.</w:t>
      </w:r>
      <w:r>
        <w:br/>
      </w:r>
      <w:r>
        <w:rPr>
          <w:rFonts w:ascii="Times New Roman"/>
          <w:b w:val="false"/>
          <w:i w:val="false"/>
          <w:color w:val="000000"/>
          <w:sz w:val="28"/>
        </w:rPr>
        <w:t>
      5. Осы тармақтың екінші бөлігінде көрсетілген жағдайды қоспағанда, табиғи монополия субъектісінің инвестициялық бағдарламасын (жобасын) уәкілетті орган мемлекеттік басқарудың тиісті саласына (аясына) басшылықты жүзеге асыратын мемлекеттік органмен бірлесіп бекітеді.</w:t>
      </w:r>
      <w:r>
        <w:br/>
      </w:r>
      <w:r>
        <w:rPr>
          <w:rFonts w:ascii="Times New Roman"/>
          <w:b w:val="false"/>
          <w:i w:val="false"/>
          <w:color w:val="000000"/>
          <w:sz w:val="28"/>
        </w:rPr>
        <w:t>
      Мемлекеттік коммуналдық кәсіпорын болып табылатын, Табиғи монополиялар субъектілерінің мемлекеттік тіркеліміне енгізілген табиғи монополия субъектісінің инвестициялық бағдарламасын (жобасын) уәкілетті орган облыстың (республикалық маңызы бар қаланың, астананың) жергілікті атқарушы органымен бірлесіп бекітеді.</w:t>
      </w:r>
      <w:r>
        <w:br/>
      </w:r>
      <w:r>
        <w:rPr>
          <w:rFonts w:ascii="Times New Roman"/>
          <w:b w:val="false"/>
          <w:i w:val="false"/>
          <w:color w:val="000000"/>
          <w:sz w:val="28"/>
        </w:rPr>
        <w:t>
      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бірлескен бұйрығымен ресімделеді.</w:t>
      </w:r>
      <w:r>
        <w:br/>
      </w:r>
      <w:r>
        <w:rPr>
          <w:rFonts w:ascii="Times New Roman"/>
          <w:b w:val="false"/>
          <w:i w:val="false"/>
          <w:color w:val="000000"/>
          <w:sz w:val="28"/>
        </w:rPr>
        <w:t>
      Мемлекеттік коммуналдық кәсіпорын болып табылатын, Табиғи монополиялар субъектілерінің мемлекеттік тіркеліміне енгізілген табиғи монополия субъектісінің инвестициялық бағдарламасын (жобасын) бекіту туралы шешім уәкілетті органның және облыстың (республикалық маңызы бар қаланың, астананың) жергілікті атқарушы органының бірлескен құқықтық актісімен ресімделеді.</w:t>
      </w:r>
      <w:r>
        <w:br/>
      </w:r>
      <w:r>
        <w:rPr>
          <w:rFonts w:ascii="Times New Roman"/>
          <w:b w:val="false"/>
          <w:i w:val="false"/>
          <w:color w:val="000000"/>
          <w:sz w:val="28"/>
        </w:rPr>
        <w:t>
      7. Табиғи монополия субъектісі инвестициялық бағдарламаны (жобаны) іске асыру кезеңінде жыл сайын, есепті кезеңнен кейінгі жылдың 1 мамырынан кешіктірмей уәкілетті органға:</w:t>
      </w:r>
      <w:r>
        <w:br/>
      </w:r>
      <w:r>
        <w:rPr>
          <w:rFonts w:ascii="Times New Roman"/>
          <w:b w:val="false"/>
          <w:i w:val="false"/>
          <w:color w:val="000000"/>
          <w:sz w:val="28"/>
        </w:rPr>
        <w:t>
      1) ұсынылатын реттелетін тауарлардың (жұмыстардың, қызметтердің) жоспарлы және нақты көлемдері туралы ақпаратты;</w:t>
      </w:r>
      <w:r>
        <w:br/>
      </w:r>
      <w:r>
        <w:rPr>
          <w:rFonts w:ascii="Times New Roman"/>
          <w:b w:val="false"/>
          <w:i w:val="false"/>
          <w:color w:val="000000"/>
          <w:sz w:val="28"/>
        </w:rPr>
        <w:t>
      2) пайда және залал туралы есепті;</w:t>
      </w:r>
      <w:r>
        <w:br/>
      </w:r>
      <w:r>
        <w:rPr>
          <w:rFonts w:ascii="Times New Roman"/>
          <w:b w:val="false"/>
          <w:i w:val="false"/>
          <w:color w:val="000000"/>
          <w:sz w:val="28"/>
        </w:rPr>
        <w:t>
      3) инвестициялық бағдарламаны (жобаны) қаржыландырудың нақты шарттары мен мөлшері туралы ақпаратты;</w:t>
      </w:r>
      <w:r>
        <w:br/>
      </w:r>
      <w:r>
        <w:rPr>
          <w:rFonts w:ascii="Times New Roman"/>
          <w:b w:val="false"/>
          <w:i w:val="false"/>
          <w:color w:val="000000"/>
          <w:sz w:val="28"/>
        </w:rPr>
        <w:t>
      4) инвестициялық бағдарламаны (жобаны) орындаудың нақты көрсеткіштерін бекітілген инвестициялық бағдарламадағы (жобадағы) көрсеткіштермен салыстыру туралы ақпаратты;</w:t>
      </w:r>
      <w:r>
        <w:br/>
      </w:r>
      <w:r>
        <w:rPr>
          <w:rFonts w:ascii="Times New Roman"/>
          <w:b w:val="false"/>
          <w:i w:val="false"/>
          <w:color w:val="000000"/>
          <w:sz w:val="28"/>
        </w:rPr>
        <w:t>
      5) қол жеткізілген нақты көрсеткіштердің бекітілген инвестициялық бағдарламадағы (жобадағы) көрсеткіштерден ауытқу себептерінің түсіндірмесін қамтитын инвестициялық бағдарламаның (жобаның) орындалуы туралы ақпаратты табыс етеді.</w:t>
      </w:r>
      <w:r>
        <w:br/>
      </w:r>
      <w:r>
        <w:rPr>
          <w:rFonts w:ascii="Times New Roman"/>
          <w:b w:val="false"/>
          <w:i w:val="false"/>
          <w:color w:val="000000"/>
          <w:sz w:val="28"/>
        </w:rPr>
        <w:t xml:space="preserve">
      8. Табиғи монополия субъектісінің инвестициялық бағдарламаның (жобаның) орындалуы туралы ақпаратын талдауды уәкілетті орган ол ұсынылған сәттен бастап күнтізбелік отыз күн ішінде жүргізеді. </w:t>
      </w:r>
      <w:r>
        <w:br/>
      </w:r>
      <w:r>
        <w:rPr>
          <w:rFonts w:ascii="Times New Roman"/>
          <w:b w:val="false"/>
          <w:i w:val="false"/>
          <w:color w:val="000000"/>
          <w:sz w:val="28"/>
        </w:rPr>
        <w:t xml:space="preserve">
      9. Табиғи монополия субъектісінің инвестициялық бағдарламаның (жобаның) орындалуы туралы ақпаратына талдау жүргізу мынадай кезеңдерді қамтиды: </w:t>
      </w:r>
      <w:r>
        <w:br/>
      </w:r>
      <w:r>
        <w:rPr>
          <w:rFonts w:ascii="Times New Roman"/>
          <w:b w:val="false"/>
          <w:i w:val="false"/>
          <w:color w:val="000000"/>
          <w:sz w:val="28"/>
        </w:rPr>
        <w:t>
      1) инвестициялық бағдарламаны (жобаны) іске асыру барысы туралы ақпарат жинау;</w:t>
      </w:r>
      <w:r>
        <w:br/>
      </w:r>
      <w:r>
        <w:rPr>
          <w:rFonts w:ascii="Times New Roman"/>
          <w:b w:val="false"/>
          <w:i w:val="false"/>
          <w:color w:val="000000"/>
          <w:sz w:val="28"/>
        </w:rPr>
        <w:t>
      2) көрсетілген реттелетін тауарлардың (жұмыстардың, қызметтердің) қол жеткізілген нақты көлемін және нақты шығындарды талдау;</w:t>
      </w:r>
      <w:r>
        <w:br/>
      </w:r>
      <w:r>
        <w:rPr>
          <w:rFonts w:ascii="Times New Roman"/>
          <w:b w:val="false"/>
          <w:i w:val="false"/>
          <w:color w:val="000000"/>
          <w:sz w:val="28"/>
        </w:rPr>
        <w:t xml:space="preserve">
      3) қол жеткізілген нақты қаржы нәтижесін инвестициялық бағдарламада (жобада) қабылданған көрсеткіштермен салыстыру; </w:t>
      </w:r>
      <w:r>
        <w:br/>
      </w:r>
      <w:r>
        <w:rPr>
          <w:rFonts w:ascii="Times New Roman"/>
          <w:b w:val="false"/>
          <w:i w:val="false"/>
          <w:color w:val="000000"/>
          <w:sz w:val="28"/>
        </w:rPr>
        <w:t>
      4) тариф (баға, алымдар ставкалары) деңгейінің өзгеруіне, табиғи монополия субъектісі ұсынатын реттелетін тауарларға (жұмыстарға, қызметтерге) сұраныстың дамуына инвестициялық бағдарламаны (жобаны) іске асырудың әсерін бағалау;</w:t>
      </w:r>
      <w:r>
        <w:br/>
      </w:r>
      <w:r>
        <w:rPr>
          <w:rFonts w:ascii="Times New Roman"/>
          <w:b w:val="false"/>
          <w:i w:val="false"/>
          <w:color w:val="000000"/>
          <w:sz w:val="28"/>
        </w:rPr>
        <w:t>
      5) табиғи монополия субъектісі инвестициялық бағдарламасының (жобасының) орындалуы туралы ақпаратты талдау нәтижелері туралы қорытынды дайындау.»;</w:t>
      </w:r>
      <w:r>
        <w:br/>
      </w:r>
      <w:r>
        <w:rPr>
          <w:rFonts w:ascii="Times New Roman"/>
          <w:b w:val="false"/>
          <w:i w:val="false"/>
          <w:color w:val="000000"/>
          <w:sz w:val="28"/>
        </w:rPr>
        <w:t>
      10) 17-баптың 2-тармағы бірінші бөлігінің 1), 2) тармақшаларындағы, үшінші бөлігінің 1), 2),4) тармақшаларындағы, 3, 4-тармақтарындағы «он бес», «жеті», «отыз», «бір», «бес», «он» деген сөздердің алдынан «күнтізбелік» деген сөзбен толықтырылсын;</w:t>
      </w:r>
      <w:r>
        <w:br/>
      </w:r>
      <w:r>
        <w:rPr>
          <w:rFonts w:ascii="Times New Roman"/>
          <w:b w:val="false"/>
          <w:i w:val="false"/>
          <w:color w:val="000000"/>
          <w:sz w:val="28"/>
        </w:rPr>
        <w:t>
      11) 17-баптың 3-тармағындағы «алпыс» деген сөз «қырық» деген сөзбен ауыстырылсын;</w:t>
      </w:r>
      <w:r>
        <w:br/>
      </w:r>
      <w:r>
        <w:rPr>
          <w:rFonts w:ascii="Times New Roman"/>
          <w:b w:val="false"/>
          <w:i w:val="false"/>
          <w:color w:val="000000"/>
          <w:sz w:val="28"/>
        </w:rPr>
        <w:t>
      12) 18-баптың 2-тармағы «отыз», «он» деген сөздердің алдынан «күнтізбелік» деген сөзбен толықтырылсын;</w:t>
      </w:r>
      <w:r>
        <w:br/>
      </w:r>
      <w:r>
        <w:rPr>
          <w:rFonts w:ascii="Times New Roman"/>
          <w:b w:val="false"/>
          <w:i w:val="false"/>
          <w:color w:val="000000"/>
          <w:sz w:val="28"/>
        </w:rPr>
        <w:t>
      13) 18-1-бапта:</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«2. Қуаты аз табиғи монополия субъектісі осы баптың 1-тармағының 2) - 4), 5) тармақшаларында көрсетілген іс-әрекеттерді жасағанға дейін кемінде күнтізбелік он күн бұрын уәкілетті органға өзінің көрсетілген іс-әрекеттерді жасауға ниеттенгені туралы ақпарат жіберуге міндетті.»;</w:t>
      </w:r>
      <w:r>
        <w:br/>
      </w:r>
      <w:r>
        <w:rPr>
          <w:rFonts w:ascii="Times New Roman"/>
          <w:b w:val="false"/>
          <w:i w:val="false"/>
          <w:color w:val="000000"/>
          <w:sz w:val="28"/>
        </w:rPr>
        <w:t>
      4-тармақтағы «қабылдамауға құқылы» деген сөздер «қабылдамайды» деген сөзбен ауыстырылсын;</w:t>
      </w:r>
      <w:r>
        <w:br/>
      </w:r>
      <w:r>
        <w:rPr>
          <w:rFonts w:ascii="Times New Roman"/>
          <w:b w:val="false"/>
          <w:i w:val="false"/>
          <w:color w:val="000000"/>
          <w:sz w:val="28"/>
        </w:rPr>
        <w:t>
      14) 19-баптың 2-тармағы мынадай редакцияда жазылсын:</w:t>
      </w:r>
      <w:r>
        <w:br/>
      </w:r>
      <w:r>
        <w:rPr>
          <w:rFonts w:ascii="Times New Roman"/>
          <w:b w:val="false"/>
          <w:i w:val="false"/>
          <w:color w:val="000000"/>
          <w:sz w:val="28"/>
        </w:rPr>
        <w:t>
      «Уәкілетті орган табиғи монополия субъектісіне өзі жүргізген тексерулер материалдарының негізінде табиғи монополия субъектісінің тарифтік сметаны орындауын талдау және (немесе) табиғи монополия субъектісінің инвестициялық бағдарламаның (жобаның) орындалуы туралы ақпаратын талдау нәтижелері бойынша шешім қабылдау күнгі Қазақстан Республикасы Ұлттық Банкінің қайта қаржыландыру ставкасын ескере отырып уақытша өтемдік тарифті белгілейді. Уақытша өтемдік тарифті енгізу тексеру, табиғи монополия субъектісінің тарифтік сметаны орындауын талдау және (немесе) табиғи монополия субъектісінің инвестициялық бағдарламаның (жобаның) орындалуы туралы ақпаратына талдау жүргізілген айдан кейінгі екінші айдың бірінші күнінен бастап жүзеге асырылады.».</w:t>
      </w:r>
      <w:r>
        <w:br/>
      </w:r>
      <w:r>
        <w:rPr>
          <w:rFonts w:ascii="Times New Roman"/>
          <w:b w:val="false"/>
          <w:i w:val="false"/>
          <w:color w:val="000000"/>
          <w:sz w:val="28"/>
        </w:rPr>
        <w:t xml:space="preserve">
      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2011 жылғы 11 наурызда «Егемен Қазақстан» және 2011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генерациялайтын қондырғы - электр энергиясын шығаратын құрылғы;»;</w:t>
      </w:r>
      <w:r>
        <w:br/>
      </w:r>
      <w:r>
        <w:rPr>
          <w:rFonts w:ascii="Times New Roman"/>
          <w:b w:val="false"/>
          <w:i w:val="false"/>
          <w:color w:val="000000"/>
          <w:sz w:val="28"/>
        </w:rPr>
        <w:t>
      40) тармақша мынадай редакцияда жазылсын:</w:t>
      </w:r>
      <w:r>
        <w:br/>
      </w:r>
      <w:r>
        <w:rPr>
          <w:rFonts w:ascii="Times New Roman"/>
          <w:b w:val="false"/>
          <w:i w:val="false"/>
          <w:color w:val="000000"/>
          <w:sz w:val="28"/>
        </w:rPr>
        <w:t>
      «40) «электр энергиясының көтерме нарығы — электр энергиясын, оның ішінде электр энергиясының орталықтандырылған сауда-саттығында сатуға-сатып алуға, жүйелік және қосалқы қызметтерді, электр қуаты нарығындағы қызметтерді көрсетуге байланысты электр энергиясының көтерме нарығы субъектілерінің арасындағы шарттардың негізінде жұмыс істейтін қарым-қатынастар жүйесі;»;</w:t>
      </w:r>
      <w:r>
        <w:br/>
      </w:r>
      <w:r>
        <w:rPr>
          <w:rFonts w:ascii="Times New Roman"/>
          <w:b w:val="false"/>
          <w:i w:val="false"/>
          <w:color w:val="000000"/>
          <w:sz w:val="28"/>
        </w:rPr>
        <w:t>
      42) тармақшада:</w:t>
      </w:r>
      <w:r>
        <w:br/>
      </w:r>
      <w:r>
        <w:rPr>
          <w:rFonts w:ascii="Times New Roman"/>
          <w:b w:val="false"/>
          <w:i w:val="false"/>
          <w:color w:val="000000"/>
          <w:sz w:val="28"/>
        </w:rPr>
        <w:t>
      «орталықтандырылған» деген сөздің алдындағы «электр энергиясының» деген сөз алып тасталсын;</w:t>
      </w:r>
      <w:r>
        <w:br/>
      </w:r>
      <w:r>
        <w:rPr>
          <w:rFonts w:ascii="Times New Roman"/>
          <w:b w:val="false"/>
          <w:i w:val="false"/>
          <w:color w:val="000000"/>
          <w:sz w:val="28"/>
        </w:rPr>
        <w:t>
      «электр энергиясының» деген сөздерден кейін «және электр қуатының әзірлігін қолдау жөніндегі қызметтердің» деген сөздермен толықтырылсын;</w:t>
      </w:r>
      <w:r>
        <w:br/>
      </w:r>
      <w:r>
        <w:rPr>
          <w:rFonts w:ascii="Times New Roman"/>
          <w:b w:val="false"/>
          <w:i w:val="false"/>
          <w:color w:val="000000"/>
          <w:sz w:val="28"/>
        </w:rPr>
        <w:t>
      мынадай мазмұндағы 43-1) тармақшамен толықтырылсын:</w:t>
      </w:r>
      <w:r>
        <w:br/>
      </w:r>
      <w:r>
        <w:rPr>
          <w:rFonts w:ascii="Times New Roman"/>
          <w:b w:val="false"/>
          <w:i w:val="false"/>
          <w:color w:val="000000"/>
          <w:sz w:val="28"/>
        </w:rPr>
        <w:t xml:space="preserve">
      «43-1) электр қуатының спот-сауда-саттығы - бір күн бұрын режимінде қысқа мерзімді негізде электрондық сауда жүйесінде электр қуатының (тендерлік негізде жаңадан пайдалануға енгізілетін генерациялайтын қондырғылардың электр қуатын қоспағанда) әзірлігін қолдау жөніндегі қызметтердің ұйымдастырылған саудасы;» </w:t>
      </w:r>
      <w:r>
        <w:br/>
      </w:r>
      <w:r>
        <w:rPr>
          <w:rFonts w:ascii="Times New Roman"/>
          <w:b w:val="false"/>
          <w:i w:val="false"/>
          <w:color w:val="000000"/>
          <w:sz w:val="28"/>
        </w:rPr>
        <w:t>
      50) тармақшадағы «, сондай-ақ импортталатын электр энергиясын жеткізуді» деген сөздер алып тасталсын;</w:t>
      </w:r>
      <w:r>
        <w:br/>
      </w:r>
      <w:r>
        <w:rPr>
          <w:rFonts w:ascii="Times New Roman"/>
          <w:b w:val="false"/>
          <w:i w:val="false"/>
          <w:color w:val="000000"/>
          <w:sz w:val="28"/>
        </w:rPr>
        <w:t>
      51) тармақшадағы «ұйымдар.» деген сөз «ұйымдар;» деген сөзбен ауыстырылсын;</w:t>
      </w:r>
      <w:r>
        <w:br/>
      </w:r>
      <w:r>
        <w:rPr>
          <w:rFonts w:ascii="Times New Roman"/>
          <w:b w:val="false"/>
          <w:i w:val="false"/>
          <w:color w:val="000000"/>
          <w:sz w:val="28"/>
        </w:rPr>
        <w:t>
      мынадай мазмұндағы 52), 53), 54), 55) және 56) тармақшалармен толықтырылсын:</w:t>
      </w:r>
      <w:r>
        <w:br/>
      </w:r>
      <w:r>
        <w:rPr>
          <w:rFonts w:ascii="Times New Roman"/>
          <w:b w:val="false"/>
          <w:i w:val="false"/>
          <w:color w:val="000000"/>
          <w:sz w:val="28"/>
        </w:rPr>
        <w:t>
      «52) электр қуатының жүктеме көтеруге әзірлігін қамтамасыз ету - генерациялайтын қондырғылардың Қазақстан Республикасының бірыңғай электр энергетикасы жүйесінде белгіленген тәртіппен аттестаттаудан өткен электр қуатының жүктеме көтеруге әзірлігін қамтамасыз ету жөнінде жүйелік оператор көрсететін қызмет;</w:t>
      </w:r>
      <w:r>
        <w:br/>
      </w:r>
      <w:r>
        <w:rPr>
          <w:rFonts w:ascii="Times New Roman"/>
          <w:b w:val="false"/>
          <w:i w:val="false"/>
          <w:color w:val="000000"/>
          <w:sz w:val="28"/>
        </w:rPr>
        <w:t>
      53) электр қуатының әзірлігін қолдау - энергия өндіруші ұйымдар жүйелік операторға генерациялайтын қондырғылардың белгіленген тәртіппен аттестаттаудан өткен электр қуатын жүктеме көтеруге әзірлігін қолдау жөнінде көрсететін қызмет;</w:t>
      </w:r>
      <w:r>
        <w:br/>
      </w:r>
      <w:r>
        <w:rPr>
          <w:rFonts w:ascii="Times New Roman"/>
          <w:b w:val="false"/>
          <w:i w:val="false"/>
          <w:color w:val="000000"/>
          <w:sz w:val="28"/>
        </w:rPr>
        <w:t>
      54) электр қуатының нарығы - электр энергиясының көтерме нарығы субъектілерінің арасындағы өзара қарым-қатынастарының Қазақстан Республикасының бірыңғай электр энергетикасы жүйесінде электр қуатының қажетті шамасын ұстауға байланысты электр қуатының болжамды теңгерімінің негізінде айқындалған жүйесі;</w:t>
      </w:r>
      <w:r>
        <w:br/>
      </w:r>
      <w:r>
        <w:rPr>
          <w:rFonts w:ascii="Times New Roman"/>
          <w:b w:val="false"/>
          <w:i w:val="false"/>
          <w:color w:val="000000"/>
          <w:sz w:val="28"/>
        </w:rPr>
        <w:t>
      55) электр қуатының орталықтандырылған сауда-саттығы - энергия өндіруші ұйымдар мен жүйелік оператор арасында жасалатын электр қуатының әзірлігін қолдау жөніндегі қызметтерді электронды сауда жүйесінде сатып алу-сату мәмілелері (тендерлік негізде жаңадан пайдалануға енгізілетін генерациялайтын қондырғылардың электр қуатын қоспағанда);</w:t>
      </w:r>
      <w:r>
        <w:br/>
      </w:r>
      <w:r>
        <w:rPr>
          <w:rFonts w:ascii="Times New Roman"/>
          <w:b w:val="false"/>
          <w:i w:val="false"/>
          <w:color w:val="000000"/>
          <w:sz w:val="28"/>
        </w:rPr>
        <w:t>
      56) электр қуатының әзірлігін қолдау жөніндегі қызметтерге арналған шекті тариф - электр қуатының нарығына қатысатын энергия өндіруші ұйымдар үшін энергия өндіруші ұйымдардың топтары бойынша бекітілген электр қуатының әзірлігін қолдау жөніндегі қызметтерге арналған тарифтің (бағаның) ең жоғары шамасы (тендерлік негізде жаңадан пайдалануға енгізілетін генерациялайтын қондырғылардың электр қуатын қоспағанда).»:</w:t>
      </w:r>
      <w:r>
        <w:br/>
      </w:r>
      <w:r>
        <w:rPr>
          <w:rFonts w:ascii="Times New Roman"/>
          <w:b w:val="false"/>
          <w:i w:val="false"/>
          <w:color w:val="000000"/>
          <w:sz w:val="28"/>
        </w:rPr>
        <w:t>
      2) 4-бапта:</w:t>
      </w:r>
      <w:r>
        <w:br/>
      </w:r>
      <w:r>
        <w:rPr>
          <w:rFonts w:ascii="Times New Roman"/>
          <w:b w:val="false"/>
          <w:i w:val="false"/>
          <w:color w:val="000000"/>
          <w:sz w:val="28"/>
        </w:rPr>
        <w:t>
      3-1) және 3-3) тармақшалар мынадай редакцияда жазылсын:</w:t>
      </w:r>
      <w:r>
        <w:br/>
      </w:r>
      <w:r>
        <w:rPr>
          <w:rFonts w:ascii="Times New Roman"/>
          <w:b w:val="false"/>
          <w:i w:val="false"/>
          <w:color w:val="000000"/>
          <w:sz w:val="28"/>
        </w:rPr>
        <w:t>
      «3-1) есептік тарифті айқындау, шекті және жеке тарифтерді бекіту тәртібі мен электр қуатының әзірлігін қолдау жөніндегі қызметтерге шекті тарифті айқындау тәртібін белгілейді;»;</w:t>
      </w:r>
      <w:r>
        <w:br/>
      </w:r>
      <w:r>
        <w:rPr>
          <w:rFonts w:ascii="Times New Roman"/>
          <w:b w:val="false"/>
          <w:i w:val="false"/>
          <w:color w:val="000000"/>
          <w:sz w:val="28"/>
        </w:rPr>
        <w:t>
      «3-3) шекті тарифтерді және электр қуатының әзірлігін қолдау жөніндегі қызметтерге арналған шекті тарифтерді бекітеді;»;</w:t>
      </w:r>
      <w:r>
        <w:br/>
      </w:r>
      <w:r>
        <w:rPr>
          <w:rFonts w:ascii="Times New Roman"/>
          <w:b w:val="false"/>
          <w:i w:val="false"/>
          <w:color w:val="000000"/>
          <w:sz w:val="28"/>
        </w:rPr>
        <w:t>
      5) тармақшадағы «бекітеді.» деген сөз «бекітеді;» деген сөзбен ауыстырылсын;</w:t>
      </w:r>
      <w:r>
        <w:br/>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«6) жаңадан пайдалануға енгізілетін генерациялайтын қондырғыларды салуға тендерлер өткізу тәртібін бекітеді;</w:t>
      </w:r>
      <w:r>
        <w:br/>
      </w:r>
      <w:r>
        <w:rPr>
          <w:rFonts w:ascii="Times New Roman"/>
          <w:b w:val="false"/>
          <w:i w:val="false"/>
          <w:color w:val="000000"/>
          <w:sz w:val="28"/>
        </w:rPr>
        <w:t>
      7) электр қуаты нарығын ұйымдастыру және оның жұмыс істеу тәртібін бекітеді;</w:t>
      </w:r>
      <w:r>
        <w:br/>
      </w:r>
      <w:r>
        <w:rPr>
          <w:rFonts w:ascii="Times New Roman"/>
          <w:b w:val="false"/>
          <w:i w:val="false"/>
          <w:color w:val="000000"/>
          <w:sz w:val="28"/>
        </w:rPr>
        <w:t>
      8) Қазақстан Республикасының табиғи монополиялар және реттелетін нарықтар туралы заңнамасына сәйкес есебі бөлек жүргізілетін электр қуатының жүктемені көтеруге әзірлігін қамтамасыз ету жөніндегі қызметті көрсетуден түскен жүйелік оператор табыстарының тек осы қызметті ұсыну кезінде шеккен өзінің шығыстарын өтеуге жетіспеуінің салдарынан электр қуатының әзірлігін қолдау үшін энергия өндіруші ұйымдардың алдындағы міндеттемелерін жүйелік оператордың орындауы мүмкін болмаған жағдайда жүйелік операторға мемлекеттік қаржылай қолдауды жүзеге асырады.»;</w:t>
      </w:r>
      <w:r>
        <w:br/>
      </w:r>
      <w:r>
        <w:rPr>
          <w:rFonts w:ascii="Times New Roman"/>
          <w:b w:val="false"/>
          <w:i w:val="false"/>
          <w:color w:val="000000"/>
          <w:sz w:val="28"/>
        </w:rPr>
        <w:t>
      3) 5-бапта:</w:t>
      </w:r>
      <w:r>
        <w:br/>
      </w:r>
      <w:r>
        <w:rPr>
          <w:rFonts w:ascii="Times New Roman"/>
          <w:b w:val="false"/>
          <w:i w:val="false"/>
          <w:color w:val="000000"/>
          <w:sz w:val="28"/>
        </w:rPr>
        <w:t>
      5) тармақшада:</w:t>
      </w:r>
      <w:r>
        <w:br/>
      </w:r>
      <w:r>
        <w:rPr>
          <w:rFonts w:ascii="Times New Roman"/>
          <w:b w:val="false"/>
          <w:i w:val="false"/>
          <w:color w:val="000000"/>
          <w:sz w:val="28"/>
        </w:rPr>
        <w:t>
      «әзірлейді және» деген сөздерден кейін «(немесе)» деген сөзбен толықтырылсын;</w:t>
      </w:r>
      <w:r>
        <w:br/>
      </w:r>
      <w:r>
        <w:rPr>
          <w:rFonts w:ascii="Times New Roman"/>
          <w:b w:val="false"/>
          <w:i w:val="false"/>
          <w:color w:val="000000"/>
          <w:sz w:val="28"/>
        </w:rPr>
        <w:t>
      «электр» деген сөзден кейін «энергиясы мен қуатын» деген сөздермен толықтырылсын;</w:t>
      </w:r>
      <w:r>
        <w:br/>
      </w:r>
      <w:r>
        <w:rPr>
          <w:rFonts w:ascii="Times New Roman"/>
          <w:b w:val="false"/>
          <w:i w:val="false"/>
          <w:color w:val="000000"/>
          <w:sz w:val="28"/>
        </w:rPr>
        <w:t>
      мынадай мазмұндағы 7-5), 7-6), 7-7), 7-8), 7-9), 7-10) және 10-2) тармақшалармен толықтырылсын:</w:t>
      </w:r>
      <w:r>
        <w:br/>
      </w:r>
      <w:r>
        <w:rPr>
          <w:rFonts w:ascii="Times New Roman"/>
          <w:b w:val="false"/>
          <w:i w:val="false"/>
          <w:color w:val="000000"/>
          <w:sz w:val="28"/>
        </w:rPr>
        <w:t>
      «7-5)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инвестициялық міндеттемелерді орындау туралы ақпарат сұратады және алады;</w:t>
      </w:r>
      <w:r>
        <w:br/>
      </w:r>
      <w:r>
        <w:rPr>
          <w:rFonts w:ascii="Times New Roman"/>
          <w:b w:val="false"/>
          <w:i w:val="false"/>
          <w:color w:val="000000"/>
          <w:sz w:val="28"/>
        </w:rPr>
        <w:t>
      7-6) электр қуатын орналастырудың перспективалық схемасын әзірлейді және бекітеді;</w:t>
      </w:r>
      <w:r>
        <w:br/>
      </w:r>
      <w:r>
        <w:rPr>
          <w:rFonts w:ascii="Times New Roman"/>
          <w:b w:val="false"/>
          <w:i w:val="false"/>
          <w:color w:val="000000"/>
          <w:sz w:val="28"/>
        </w:rPr>
        <w:t>
      7-7) жаңадан пайдалануға енгізілетін генерациялайтын қондырғыларды салуға тендер өткізеді;</w:t>
      </w:r>
      <w:r>
        <w:br/>
      </w:r>
      <w:r>
        <w:rPr>
          <w:rFonts w:ascii="Times New Roman"/>
          <w:b w:val="false"/>
          <w:i w:val="false"/>
          <w:color w:val="000000"/>
          <w:sz w:val="28"/>
        </w:rPr>
        <w:t>
      7-8) жаңадан пайдалануға енгізілетін генерациялайтын қондырғыларды салуға арналған тендердің қорытындылары бойынша осы тендер жеңімпазымен шарт жасасады;</w:t>
      </w:r>
      <w:r>
        <w:br/>
      </w:r>
      <w:r>
        <w:rPr>
          <w:rFonts w:ascii="Times New Roman"/>
          <w:b w:val="false"/>
          <w:i w:val="false"/>
          <w:color w:val="000000"/>
          <w:sz w:val="28"/>
        </w:rPr>
        <w:t>
      7-9) жүйелік операторға электр қуатының әзірлігін қолдау жөніндегі қызметтерді сатып алу туралы шарт жасасу үшін жаңадан пайдалануға енгізілетін генерациялайтын қондырғыларды салуға арналған тендердің жеңімпазын, электр қуатының әзірлігін қолдау жөніндегі қызметтерді сатып алу бағасын, көлемі мен мерзімдерін белгілейді;</w:t>
      </w:r>
      <w:r>
        <w:br/>
      </w:r>
      <w:r>
        <w:rPr>
          <w:rFonts w:ascii="Times New Roman"/>
          <w:b w:val="false"/>
          <w:i w:val="false"/>
          <w:color w:val="000000"/>
          <w:sz w:val="28"/>
        </w:rPr>
        <w:t>
      7-10) Қазақстан Республикасының Үкіметіне шекті тарифтерді бекіту туралы ұсыныс және электр қуатының әзірлігін қолдау жөніндегі қызметтерге арналған шекті тарифтерді бекіту туралы ұсыныс енгізеді;»;</w:t>
      </w:r>
      <w:r>
        <w:br/>
      </w:r>
      <w:r>
        <w:rPr>
          <w:rFonts w:ascii="Times New Roman"/>
          <w:b w:val="false"/>
          <w:i w:val="false"/>
          <w:color w:val="000000"/>
          <w:sz w:val="28"/>
        </w:rPr>
        <w:t>
      «10-2) электр энергиясының және қуатының болжамды теңгерімдерін бекітеді;»;</w:t>
      </w:r>
      <w:r>
        <w:br/>
      </w:r>
      <w:r>
        <w:rPr>
          <w:rFonts w:ascii="Times New Roman"/>
          <w:b w:val="false"/>
          <w:i w:val="false"/>
          <w:color w:val="000000"/>
          <w:sz w:val="28"/>
        </w:rPr>
        <w:t>
      11-1) тармақшадағы «электр энергиясының» деген сөздер алып тасталсын;</w:t>
      </w:r>
      <w:r>
        <w:br/>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«12-1) энергия өндіруші ұйымдардың осы Заңның 12-бабы 3-тармағының 2), 4) - 8) тармақшаларында, 13-бабы 3-2-тармағының 3) тармақшасында көзделген талаптарды сақтауын бақылауды жүзеге асырады;</w:t>
      </w:r>
      <w:r>
        <w:br/>
      </w:r>
      <w:r>
        <w:rPr>
          <w:rFonts w:ascii="Times New Roman"/>
          <w:b w:val="false"/>
          <w:i w:val="false"/>
          <w:color w:val="000000"/>
          <w:sz w:val="28"/>
        </w:rPr>
        <w:t>
      12-2) жүйелік оператордың осы Заңның 15-2-бабының 2-тармағында көзделген талаптарды сақтауын.бақылауды жүзеге асырады;»;</w:t>
      </w:r>
      <w:r>
        <w:br/>
      </w:r>
      <w:r>
        <w:rPr>
          <w:rFonts w:ascii="Times New Roman"/>
          <w:b w:val="false"/>
          <w:i w:val="false"/>
          <w:color w:val="000000"/>
          <w:sz w:val="28"/>
        </w:rPr>
        <w:t>
      4) 7-бапта: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осы Заңның 12-бабы 3-тармағының 1), 3), 9) тармақшаларында, 4-тармағында, 12-1-бабының 4, 5-тармақтарында, 13-бабы 3-2-тармағының 1), 2), 4) тармақшаларында, 3-3-тармағында көзделген талаптарды энергия өндіруші ұйымдардың сақтауын бақылауды жүзеге асырады және анықталған бұзушылықтарды жою туралы орындалуы үшін міндетті нұсқамалар енгізеді;»;</w:t>
      </w:r>
      <w:r>
        <w:br/>
      </w:r>
      <w:r>
        <w:rPr>
          <w:rFonts w:ascii="Times New Roman"/>
          <w:b w:val="false"/>
          <w:i w:val="false"/>
          <w:color w:val="000000"/>
          <w:sz w:val="28"/>
        </w:rPr>
        <w:t>
      8) тармақшада «бекітеді.» деген сөз «бекітеді;» деген сөзбен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3), 9) тармақшаларында, 4-тармағында, 12-1-бабының 4, 5-тармақтарында, 13-бабы 3-2-тармағының 1), 2), 4) тармақшаларында көзделген талаптарды энергия өндіруші ұйымдардың орындауы жөнінде ақпарат сұратады және алады.»;</w:t>
      </w:r>
      <w:r>
        <w:br/>
      </w:r>
      <w:r>
        <w:rPr>
          <w:rFonts w:ascii="Times New Roman"/>
          <w:b w:val="false"/>
          <w:i w:val="false"/>
          <w:color w:val="000000"/>
          <w:sz w:val="28"/>
        </w:rPr>
        <w:t>
      5) 10-баптың 1-тармағында: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электр энергиясының және қуатының болжамды теңгерімдерін әзірлеуді жүзеге асырады;»;</w:t>
      </w:r>
      <w:r>
        <w:br/>
      </w:r>
      <w:r>
        <w:rPr>
          <w:rFonts w:ascii="Times New Roman"/>
          <w:b w:val="false"/>
          <w:i w:val="false"/>
          <w:color w:val="000000"/>
          <w:sz w:val="28"/>
        </w:rPr>
        <w:t>
      мынадай мазмұндағы 16), 17), 18), 19), 20) және 21) тармақшалармен толықтырылсын:</w:t>
      </w:r>
      <w:r>
        <w:br/>
      </w:r>
      <w:r>
        <w:rPr>
          <w:rFonts w:ascii="Times New Roman"/>
          <w:b w:val="false"/>
          <w:i w:val="false"/>
          <w:color w:val="000000"/>
          <w:sz w:val="28"/>
        </w:rPr>
        <w:t>
      «16) электр қуаты нарығының жұмыс істеуін ұйымдастырады;</w:t>
      </w:r>
      <w:r>
        <w:br/>
      </w:r>
      <w:r>
        <w:rPr>
          <w:rFonts w:ascii="Times New Roman"/>
          <w:b w:val="false"/>
          <w:i w:val="false"/>
          <w:color w:val="000000"/>
          <w:sz w:val="28"/>
        </w:rPr>
        <w:t>
      17) электр қуатының жүктеме көтеруге әзірлігін қамтамасыз ету жөнінде қызметтер көрсетеді;</w:t>
      </w:r>
      <w:r>
        <w:br/>
      </w:r>
      <w:r>
        <w:rPr>
          <w:rFonts w:ascii="Times New Roman"/>
          <w:b w:val="false"/>
          <w:i w:val="false"/>
          <w:color w:val="000000"/>
          <w:sz w:val="28"/>
        </w:rPr>
        <w:t>
      18) генерациялайтын қондырғылардың электр қуатын аттестаттауды жүзеге асырады;</w:t>
      </w:r>
      <w:r>
        <w:br/>
      </w:r>
      <w:r>
        <w:rPr>
          <w:rFonts w:ascii="Times New Roman"/>
          <w:b w:val="false"/>
          <w:i w:val="false"/>
          <w:color w:val="000000"/>
          <w:sz w:val="28"/>
        </w:rPr>
        <w:t>
      19) тендер жеңімпазымен жаңадан пайдалануға енгізілетін генерациялайтын қондырғылардың электр қуатының әзірлігін қолдау жөніндегі қызметтерді уәкілетті орган айқындаған баға бойынша, көлемде және мерзімде сатып алу туралы шарт жасасады;</w:t>
      </w:r>
      <w:r>
        <w:br/>
      </w:r>
      <w:r>
        <w:rPr>
          <w:rFonts w:ascii="Times New Roman"/>
          <w:b w:val="false"/>
          <w:i w:val="false"/>
          <w:color w:val="000000"/>
          <w:sz w:val="28"/>
        </w:rPr>
        <w:t>
      20) жасалған шартқа сәйкес генерациялайтын қондырғылар пайдалануға енгізілген сәттен бастап жаңадан пайдалануға енгізілетін генерациялайтын қондырғылардың электр қуатының әзірлігін қолдау жөніндегі қызметке ақы төлеуді жүзеге асырады;</w:t>
      </w:r>
      <w:r>
        <w:br/>
      </w:r>
      <w:r>
        <w:rPr>
          <w:rFonts w:ascii="Times New Roman"/>
          <w:b w:val="false"/>
          <w:i w:val="false"/>
          <w:color w:val="000000"/>
          <w:sz w:val="28"/>
        </w:rPr>
        <w:t>
      21) тендерлік негізде жаңадан пайдалануға енгізілетін генерациялайтын қондырғылардың электр қуатын қоспағанда, электр қуатының әзірлігін қолдау жөніндегі қызметтерді орталықтандырылған сауда-саттықта сатып алуды жүзеге асырады.»;</w:t>
      </w:r>
      <w:r>
        <w:br/>
      </w:r>
      <w:r>
        <w:rPr>
          <w:rFonts w:ascii="Times New Roman"/>
          <w:b w:val="false"/>
          <w:i w:val="false"/>
          <w:color w:val="000000"/>
          <w:sz w:val="28"/>
        </w:rPr>
        <w:t>
      6) 12-бапта:</w:t>
      </w:r>
      <w:r>
        <w:br/>
      </w:r>
      <w:r>
        <w:rPr>
          <w:rFonts w:ascii="Times New Roman"/>
          <w:b w:val="false"/>
          <w:i w:val="false"/>
          <w:color w:val="000000"/>
          <w:sz w:val="28"/>
        </w:rPr>
        <w:t>
      3-тармақта:</w:t>
      </w:r>
      <w:r>
        <w:br/>
      </w:r>
      <w:r>
        <w:rPr>
          <w:rFonts w:ascii="Times New Roman"/>
          <w:b w:val="false"/>
          <w:i w:val="false"/>
          <w:color w:val="000000"/>
          <w:sz w:val="28"/>
        </w:rPr>
        <w:t>
      3) тармақшадағы «міндетті» деген сөз «;» белгісімен ауыстырылсын;</w:t>
      </w:r>
      <w:r>
        <w:br/>
      </w:r>
      <w:r>
        <w:rPr>
          <w:rFonts w:ascii="Times New Roman"/>
          <w:b w:val="false"/>
          <w:i w:val="false"/>
          <w:color w:val="000000"/>
          <w:sz w:val="28"/>
        </w:rPr>
        <w:t>
      мынадай мазмұндағы 4), 5), 6), 7), 8), 9), 10) және 11) тармақшалармен толықтырылсын:</w:t>
      </w:r>
      <w:r>
        <w:br/>
      </w:r>
      <w:r>
        <w:rPr>
          <w:rFonts w:ascii="Times New Roman"/>
          <w:b w:val="false"/>
          <w:i w:val="false"/>
          <w:color w:val="000000"/>
          <w:sz w:val="28"/>
        </w:rPr>
        <w:t>
      «4) жыл сайын, 31 наурыздан кешіктірмей уәкілетті органға өткен күнтізбелік жыл ішіндегі электр энергиясын өндіру мен өткізу шығындары жөніндегі, электр энергиясын ендіру мен өткізу көлемі жөніндегі есепті табыс етуге;</w:t>
      </w:r>
      <w:r>
        <w:br/>
      </w:r>
      <w:r>
        <w:rPr>
          <w:rFonts w:ascii="Times New Roman"/>
          <w:b w:val="false"/>
          <w:i w:val="false"/>
          <w:color w:val="000000"/>
          <w:sz w:val="28"/>
        </w:rPr>
        <w:t xml:space="preserve">
      5) жыл сайын, 31 желтоқсаннан кешіктірмей келісімде келесі жылға көзделген инвестициялардың көлемі мен бағыттары туралы мәліметтерді бұқаралық ақпарат құралдарында жариялауға; </w:t>
      </w:r>
      <w:r>
        <w:br/>
      </w:r>
      <w:r>
        <w:rPr>
          <w:rFonts w:ascii="Times New Roman"/>
          <w:b w:val="false"/>
          <w:i w:val="false"/>
          <w:color w:val="000000"/>
          <w:sz w:val="28"/>
        </w:rPr>
        <w:t xml:space="preserve">
      6) жыл сайын, 1 мамырдан кешіктірмей өткен жыл үшін инвестициялық міндеттемелердің орындалуы туралы мәліметтерді бұқаралық ақпарат құралдарында жариялауға; </w:t>
      </w:r>
      <w:r>
        <w:br/>
      </w:r>
      <w:r>
        <w:rPr>
          <w:rFonts w:ascii="Times New Roman"/>
          <w:b w:val="false"/>
          <w:i w:val="false"/>
          <w:color w:val="000000"/>
          <w:sz w:val="28"/>
        </w:rPr>
        <w:t>
      7) жыл сайын, 1 мамырдан кешіктірмей жария тыңдауларды өткізу туралы хабарландыруды бұқаралық ақпарат құралдарында жария тыңдауларды өткізгенге дейін күнтізбелік бес күн бұрын жариялап, келісімдерді орындау нәтижелері бойынша жария тыңдауларды бұқаралық ақпарат құралдары арқылы мемлекеттік органдардың, тұтынушылардың және олардың қоғамдық бірлестіктерінің, тәуелсіз сарапшылардың, бұқаралық ақпарат құралдарының өкілдерін шақыра отырып өткізуге;</w:t>
      </w:r>
      <w:r>
        <w:br/>
      </w:r>
      <w:r>
        <w:rPr>
          <w:rFonts w:ascii="Times New Roman"/>
          <w:b w:val="false"/>
          <w:i w:val="false"/>
          <w:color w:val="000000"/>
          <w:sz w:val="28"/>
        </w:rPr>
        <w:t>
      8) уәкілетті органның және табиғи монополиялар мен реттелетін нарықтар салаларында басшылықты жүзеге асыратын мемлекеттік органның талап етуі бойынша тиісінше осы Заңның 5-бабының 7-5) тармақшасында және 7-бабының 9) тармақшасында көзделген ақпаратты тиісті сауал алынған күннен бастап бес жұмыс күнінен кем болмайтын олар белгілеген мерзімде қағаз және (немесе) электрондық жеткізгіштерде беруге;</w:t>
      </w:r>
      <w:r>
        <w:br/>
      </w:r>
      <w:r>
        <w:rPr>
          <w:rFonts w:ascii="Times New Roman"/>
          <w:b w:val="false"/>
          <w:i w:val="false"/>
          <w:color w:val="000000"/>
          <w:sz w:val="28"/>
        </w:rPr>
        <w:t>
      9) тендерлік негізде жаңадан пайдалануға енгізілетін генерациялайтын қондырғылардың электр қуатын қоспағанда, электр қуатының әзірлігін қолдау жөніндегі қызметке арналған шекті тарифтен аспайтын баға бойынша электр қуатының әзірлігін қолдау жөніндегі қызметті өткізуді жүзеге асыруға міндетті.»;</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Энергия өндіруші ұйым келісімде көзделген инвестициялық міндеттемелерді орындамаған жағдайда, энергия өндіруші ұйым көтерме және (немесе) бөлшек нарығының субъектілеріне инвестициялық бағдарламаларды орындауға көзделген және оларды іске асыруға пайдаланылмаған, алынған қаражатты Қазақстан Республикасының Үкіметі белгілеген тәртіппен электр энергиясының босату бағасын келесі күнтізбелік жылға төмендету арқылы қайтаруға міндетті.</w:t>
      </w:r>
      <w:r>
        <w:br/>
      </w:r>
      <w:r>
        <w:rPr>
          <w:rFonts w:ascii="Times New Roman"/>
          <w:b w:val="false"/>
          <w:i w:val="false"/>
          <w:color w:val="000000"/>
          <w:sz w:val="28"/>
        </w:rPr>
        <w:t>
      Осы тармақтың бірінші бөлігінде көзделген міндет келесі күнтізбелік жылға келісім жасасу кезінде Қазақстан Республикасы Ұлттық банкінің келісім жасасу күнгі қайта қаржыландыру ставкасын ескере отырып, орындамау сомасына қосымша міндеттемелерді қабылдаған энергия өндіруші ұйымдарға қолданылмайды.</w:t>
      </w:r>
      <w:r>
        <w:br/>
      </w:r>
      <w:r>
        <w:rPr>
          <w:rFonts w:ascii="Times New Roman"/>
          <w:b w:val="false"/>
          <w:i w:val="false"/>
          <w:color w:val="000000"/>
          <w:sz w:val="28"/>
        </w:rPr>
        <w:t>
      Энергия өндіруші ұйым келісімде көзделген қосымша міндеттемелерді келесі күнтізбелік жылы орындамаған жағдайда энергия өндіруші ұйым кейінгі жылдарға осы қосымша инвестициялық міндеттемелерді қабылдай алмайды және осы тармақтың бірінші бөлігіне сәйкес көтерме және (немесе) бөлшек нарығының субъектілеріне қайтарылуға тиіс.</w:t>
      </w:r>
      <w:r>
        <w:br/>
      </w:r>
      <w:r>
        <w:rPr>
          <w:rFonts w:ascii="Times New Roman"/>
          <w:b w:val="false"/>
          <w:i w:val="false"/>
          <w:color w:val="000000"/>
          <w:sz w:val="28"/>
        </w:rPr>
        <w:t>
      6. Энергиямен жабдықтаушы, энергия беруші ұйымдар және электр энергиясының көтерме нарығының субъектілері болып табылатын тұтынушылар электр қуатының нарығына электр қуатының жүктеме көтеруге әзірлігін қамтамасыз ету жөніндегі қызметтерді көрсетуге жүйелік оператормен жасалған шарттардың негізінде қатысуға міндетті.»;</w:t>
      </w:r>
      <w:r>
        <w:br/>
      </w:r>
      <w:r>
        <w:rPr>
          <w:rFonts w:ascii="Times New Roman"/>
          <w:b w:val="false"/>
          <w:i w:val="false"/>
          <w:color w:val="000000"/>
          <w:sz w:val="28"/>
        </w:rPr>
        <w:t>
      7) 12-1-баптың 3-тармағы мынадай редакцияда жазылсын:</w:t>
      </w:r>
      <w:r>
        <w:br/>
      </w: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r>
        <w:br/>
      </w: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қолдауға, қайта құруға және техникалық қайта жарақтандыруға бағытталған іс-шараларды іске асыру жөніндегі инвестициялық міндеттемелерін көздейді.</w:t>
      </w:r>
      <w:r>
        <w:br/>
      </w:r>
      <w:r>
        <w:rPr>
          <w:rFonts w:ascii="Times New Roman"/>
          <w:b w:val="false"/>
          <w:i w:val="false"/>
          <w:color w:val="000000"/>
          <w:sz w:val="28"/>
        </w:rPr>
        <w:t>
      Келісімде электр энергиясын өндіруге байланысты іс-шаралардың толық тізбесі әрбір іс-шара бойынша инвестициялардың нақты көлемі мен сомалары көрсетіле отырып айқындалады.</w:t>
      </w:r>
      <w:r>
        <w:br/>
      </w: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r>
        <w:br/>
      </w:r>
      <w:r>
        <w:rPr>
          <w:rFonts w:ascii="Times New Roman"/>
          <w:b w:val="false"/>
          <w:i w:val="false"/>
          <w:color w:val="000000"/>
          <w:sz w:val="28"/>
        </w:rPr>
        <w:t>
      Келісімге инвестициялардың жалпы сомасын төмендете отырып өзгерістер және (немесе) толықтырулар енгізуге жол берілмейді.</w:t>
      </w:r>
      <w:r>
        <w:br/>
      </w:r>
      <w:r>
        <w:rPr>
          <w:rFonts w:ascii="Times New Roman"/>
          <w:b w:val="false"/>
          <w:i w:val="false"/>
          <w:color w:val="000000"/>
          <w:sz w:val="28"/>
        </w:rPr>
        <w:t>
      Келісім энергия өндіруші ұйымның келісімді орындамағаны және (немесе) тиісінше орындамағаны үшін айыппұл санкцияларын көздейді.</w:t>
      </w:r>
      <w:r>
        <w:br/>
      </w:r>
      <w:r>
        <w:rPr>
          <w:rFonts w:ascii="Times New Roman"/>
          <w:b w:val="false"/>
          <w:i w:val="false"/>
          <w:color w:val="000000"/>
          <w:sz w:val="28"/>
        </w:rPr>
        <w:t>
      Уәкілетті орган энергия өндіруші ұйымдардың келісімдерді орындауының мониторингін және электр энергиясын өндіру мен өткізу шығындарының және электр энергиясын ендіру мен өткізу көлемдерінің мониторингін жүргізеді.</w:t>
      </w:r>
      <w:r>
        <w:br/>
      </w:r>
      <w:r>
        <w:rPr>
          <w:rFonts w:ascii="Times New Roman"/>
          <w:b w:val="false"/>
          <w:i w:val="false"/>
          <w:color w:val="000000"/>
          <w:sz w:val="28"/>
        </w:rPr>
        <w:t>
      Энергия өндіруші ұйым өзінің инвестициялық міндеттемелерін амортизациялық аударымдарға және электр энергиясын шекті тарифтен аспайтын бағалар бойынша өткізуден алынған таза табыстың деңгейіне сәйкес дербес белгілейді.»;</w:t>
      </w:r>
      <w:r>
        <w:br/>
      </w:r>
      <w:r>
        <w:rPr>
          <w:rFonts w:ascii="Times New Roman"/>
          <w:b w:val="false"/>
          <w:i w:val="false"/>
          <w:color w:val="000000"/>
          <w:sz w:val="28"/>
        </w:rPr>
        <w:t>
      8) 13-бапта:</w:t>
      </w:r>
      <w:r>
        <w:br/>
      </w:r>
      <w:r>
        <w:rPr>
          <w:rFonts w:ascii="Times New Roman"/>
          <w:b w:val="false"/>
          <w:i w:val="false"/>
          <w:color w:val="000000"/>
          <w:sz w:val="28"/>
        </w:rPr>
        <w:t>
      3-2-тармақ мынадай редакцияда жазылсын:</w:t>
      </w:r>
      <w:r>
        <w:br/>
      </w:r>
      <w:r>
        <w:rPr>
          <w:rFonts w:ascii="Times New Roman"/>
          <w:b w:val="false"/>
          <w:i w:val="false"/>
          <w:color w:val="000000"/>
          <w:sz w:val="28"/>
        </w:rPr>
        <w:t>
      «Энергия өндіруші ұйымға:</w:t>
      </w:r>
      <w:r>
        <w:br/>
      </w:r>
      <w:r>
        <w:rPr>
          <w:rFonts w:ascii="Times New Roman"/>
          <w:b w:val="false"/>
          <w:i w:val="false"/>
          <w:color w:val="000000"/>
          <w:sz w:val="28"/>
        </w:rPr>
        <w:t>
      1) электр энергиясының экспортын қоспағанда, көтерме және (немесе) бөлшек нарығының субъектілері болып табылмайтын жеке немесе заңды тұлғаларға электр энергиясын өткізуге (сатуға);</w:t>
      </w:r>
      <w:r>
        <w:br/>
      </w:r>
      <w:r>
        <w:rPr>
          <w:rFonts w:ascii="Times New Roman"/>
          <w:b w:val="false"/>
          <w:i w:val="false"/>
          <w:color w:val="000000"/>
          <w:sz w:val="28"/>
        </w:rPr>
        <w:t>
      2) электр энергиясын өндірудің тәуліктік кестесіне сүйене отырып айқындалатын қуаттардың авариялық істен шығу және (немесе) электр энергиясын өз мұқтаждарының көлемінде сатып алу жағдайларын қоспағанда, электр энергиясын басқа энергия өндіруші ұйымнан алуға (сатып алуға);</w:t>
      </w:r>
      <w:r>
        <w:br/>
      </w:r>
      <w:r>
        <w:rPr>
          <w:rFonts w:ascii="Times New Roman"/>
          <w:b w:val="false"/>
          <w:i w:val="false"/>
          <w:color w:val="000000"/>
          <w:sz w:val="28"/>
        </w:rPr>
        <w:t xml:space="preserve">
      3) жүйелік оператормен электр қуатының жүктеме көтеруге әзірлігін қамтамасыз ету жөніндегі қызметтер көрсетуге шарттары жоқ электр энергиясының көтерме нарығының субъектісі болып табылатын энергиямен жабдықтаушы, энергия беруші ұйымдар мен тұтынушыларға электр энергиясын өткізуге (сатуға); </w:t>
      </w:r>
      <w:r>
        <w:br/>
      </w:r>
      <w:r>
        <w:rPr>
          <w:rFonts w:ascii="Times New Roman"/>
          <w:b w:val="false"/>
          <w:i w:val="false"/>
          <w:color w:val="000000"/>
          <w:sz w:val="28"/>
        </w:rPr>
        <w:t xml:space="preserve">
      4) энергиямен жабдықтау мақсатында электр энергиясын сатып алу жөніндегі қызметпен айналысуға тыйым салынады.»; </w:t>
      </w:r>
      <w:r>
        <w:br/>
      </w:r>
      <w:r>
        <w:rPr>
          <w:rFonts w:ascii="Times New Roman"/>
          <w:b w:val="false"/>
          <w:i w:val="false"/>
          <w:color w:val="000000"/>
          <w:sz w:val="28"/>
        </w:rPr>
        <w:t>
      3-3-тармақтың бірінші бөлігі «сатып алу-сату» деген сөздерден кейін «және импортталатын электр энергиясын жеткізу (импортталатын электр энергиясының көлемінде)» деген сөздермен толықтырылсын;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 «ережелерінде» деген сөзден кейін «, электр қуаты нарығын ұйымдастыру және оның жұмыс істеу ережелерінде» деген сөздермен толықтырылсын;</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9) 15-бапта:</w:t>
      </w:r>
      <w:r>
        <w:br/>
      </w:r>
      <w:r>
        <w:rPr>
          <w:rFonts w:ascii="Times New Roman"/>
          <w:b w:val="false"/>
          <w:i w:val="false"/>
          <w:color w:val="000000"/>
          <w:sz w:val="28"/>
        </w:rPr>
        <w:t>
      1-тармақта:</w:t>
      </w:r>
      <w:r>
        <w:br/>
      </w:r>
      <w:r>
        <w:rPr>
          <w:rFonts w:ascii="Times New Roman"/>
          <w:b w:val="false"/>
          <w:i w:val="false"/>
          <w:color w:val="000000"/>
          <w:sz w:val="28"/>
        </w:rPr>
        <w:t>
      4-тармақшадағы «тұрады.» деген сөз ««;» белгісімен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электр қуаты нарығынан тұрады;»;</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«Электр энергиясының» деген сөздер алып тасталсын;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электр энергиясының және қуатының спот-сауда-саттығын ұйымдастыруды және өткізуді жүзеге асырады;»;</w:t>
      </w:r>
      <w:r>
        <w:br/>
      </w:r>
      <w:r>
        <w:rPr>
          <w:rFonts w:ascii="Times New Roman"/>
          <w:b w:val="false"/>
          <w:i w:val="false"/>
          <w:color w:val="000000"/>
          <w:sz w:val="28"/>
        </w:rPr>
        <w:t>
      2) тармақша «энергиясының» деген сөзден кейін «(қуатының)» деген сөзбен толықтырылсын;</w:t>
      </w:r>
      <w:r>
        <w:br/>
      </w:r>
      <w:r>
        <w:rPr>
          <w:rFonts w:ascii="Times New Roman"/>
          <w:b w:val="false"/>
          <w:i w:val="false"/>
          <w:color w:val="000000"/>
          <w:sz w:val="28"/>
        </w:rPr>
        <w:t>
      10) мынадай мазмұндағы 15-1, 15-2, 15-3-баптармен толықтырылсын:</w:t>
      </w:r>
      <w:r>
        <w:br/>
      </w:r>
      <w:r>
        <w:rPr>
          <w:rFonts w:ascii="Times New Roman"/>
          <w:b w:val="false"/>
          <w:i w:val="false"/>
          <w:color w:val="000000"/>
          <w:sz w:val="28"/>
        </w:rPr>
        <w:t>
      «15-1-бап. Электр қуаттарын орналастырудың перспективалық</w:t>
      </w:r>
      <w:r>
        <w:br/>
      </w:r>
      <w:r>
        <w:rPr>
          <w:rFonts w:ascii="Times New Roman"/>
          <w:b w:val="false"/>
          <w:i w:val="false"/>
          <w:color w:val="000000"/>
          <w:sz w:val="28"/>
        </w:rPr>
        <w:t>
                 схемасын әзірлеу және жаңадан пайдалануға</w:t>
      </w:r>
      <w:r>
        <w:br/>
      </w:r>
      <w:r>
        <w:rPr>
          <w:rFonts w:ascii="Times New Roman"/>
          <w:b w:val="false"/>
          <w:i w:val="false"/>
          <w:color w:val="000000"/>
          <w:sz w:val="28"/>
        </w:rPr>
        <w:t>
                 енгізілетін генерациялайтын қондырғыларды салуға</w:t>
      </w:r>
      <w:r>
        <w:br/>
      </w:r>
      <w:r>
        <w:rPr>
          <w:rFonts w:ascii="Times New Roman"/>
          <w:b w:val="false"/>
          <w:i w:val="false"/>
          <w:color w:val="000000"/>
          <w:sz w:val="28"/>
        </w:rPr>
        <w:t>
                 тендер өткізу тәртібі</w:t>
      </w:r>
      <w:r>
        <w:br/>
      </w:r>
      <w:r>
        <w:rPr>
          <w:rFonts w:ascii="Times New Roman"/>
          <w:b w:val="false"/>
          <w:i w:val="false"/>
          <w:color w:val="000000"/>
          <w:sz w:val="28"/>
        </w:rPr>
        <w:t>
      1. Жүйелік оператор жыл сайын он бесінші қазанға дейінгі мерзімде алдағы жеті жыл кезеңіне электр энергиясының және қуатының болжамды теңгерімін әзірлейді.</w:t>
      </w:r>
      <w:r>
        <w:br/>
      </w:r>
      <w:r>
        <w:rPr>
          <w:rFonts w:ascii="Times New Roman"/>
          <w:b w:val="false"/>
          <w:i w:val="false"/>
          <w:color w:val="000000"/>
          <w:sz w:val="28"/>
        </w:rPr>
        <w:t>
      2. Уәкілетті орган электр энергиясының және қуатының болжамды теңгерімдерінің негізінде жыл сайын электр қуатының болжамды тапшылығын белгілейді, сондай-ақ олар бойынша тендер өткізілген жаңадан пайдалануға енгізілетін генерациялайтын қондырғылар басым енгізілетін электр қуаттарын орналастырудың перспективалық схемасын әзірлейді және бекітеді.</w:t>
      </w:r>
      <w:r>
        <w:br/>
      </w:r>
      <w:r>
        <w:rPr>
          <w:rFonts w:ascii="Times New Roman"/>
          <w:b w:val="false"/>
          <w:i w:val="false"/>
          <w:color w:val="000000"/>
          <w:sz w:val="28"/>
        </w:rPr>
        <w:t>
      3. Электр қуатының болжамды тапшылығын жабу үшін уәкілетті орган Қазақстан Республикасының Үкіметі белгілеген тәртіпке сәйкес жаңадан пайдалануға енгізілетін генерациялайтын қондырғыларды салуға тендер өткізеді.</w:t>
      </w:r>
      <w:r>
        <w:br/>
      </w:r>
      <w:r>
        <w:rPr>
          <w:rFonts w:ascii="Times New Roman"/>
          <w:b w:val="false"/>
          <w:i w:val="false"/>
          <w:color w:val="000000"/>
          <w:sz w:val="28"/>
        </w:rPr>
        <w:t>
      4. Уәкілетті орган тендерлік құжаттама бекітілген күннен бастап үш жұмыс күнінен кешіктірмей, бірақ әлеуетті инвесторлардың тендерге қатысуға құжаттар мен материалдарды табыс етуінің соңғы күніне дейін күнтізбелік отыз күн бұрын бұқаралық ақпарат құралдарында жаңадан пайдалануға енгізілетін генерациялайтын қондырғыларды салуға тендер өткізу туралы хабарландыру жариялайды.</w:t>
      </w:r>
      <w:r>
        <w:br/>
      </w:r>
      <w:r>
        <w:rPr>
          <w:rFonts w:ascii="Times New Roman"/>
          <w:b w:val="false"/>
          <w:i w:val="false"/>
          <w:color w:val="000000"/>
          <w:sz w:val="28"/>
        </w:rPr>
        <w:t>
      5. Жаңадан пайдалануға енгізілетін генерациялайтын қондырғыларды салуға арналған тендерлік құжаттама пакеті:</w:t>
      </w:r>
      <w:r>
        <w:br/>
      </w:r>
      <w:r>
        <w:rPr>
          <w:rFonts w:ascii="Times New Roman"/>
          <w:b w:val="false"/>
          <w:i w:val="false"/>
          <w:color w:val="000000"/>
          <w:sz w:val="28"/>
        </w:rPr>
        <w:t xml:space="preserve">
      1) жаңадан пайдалануға енгізілетін генерациялайтын қондырғылардың сипатын және талап етілетін техникалық, сапалық және пайдалану ерекшеліктерін; </w:t>
      </w:r>
      <w:r>
        <w:br/>
      </w:r>
      <w:r>
        <w:rPr>
          <w:rFonts w:ascii="Times New Roman"/>
          <w:b w:val="false"/>
          <w:i w:val="false"/>
          <w:color w:val="000000"/>
          <w:sz w:val="28"/>
        </w:rPr>
        <w:t>
      2) жаңадан пайдалануға енгізілетін генерациялайтын қондырғыларды салуға арналған тендердің жеңімпазымен шарттың жобасын қамтиды.</w:t>
      </w:r>
      <w:r>
        <w:br/>
      </w:r>
      <w:r>
        <w:rPr>
          <w:rFonts w:ascii="Times New Roman"/>
          <w:b w:val="false"/>
          <w:i w:val="false"/>
          <w:color w:val="000000"/>
          <w:sz w:val="28"/>
        </w:rPr>
        <w:t>
      6. Жаңадан пайдалануға енгізілетін генерациялайтын қондырғыларды салуға арналған тендерге:</w:t>
      </w:r>
      <w:r>
        <w:br/>
      </w:r>
      <w:r>
        <w:rPr>
          <w:rFonts w:ascii="Times New Roman"/>
          <w:b w:val="false"/>
          <w:i w:val="false"/>
          <w:color w:val="000000"/>
          <w:sz w:val="28"/>
        </w:rPr>
        <w:t>
      1) құқық қабілеттігін (құрылтай құжаттарын);</w:t>
      </w:r>
      <w:r>
        <w:br/>
      </w:r>
      <w:r>
        <w:rPr>
          <w:rFonts w:ascii="Times New Roman"/>
          <w:b w:val="false"/>
          <w:i w:val="false"/>
          <w:color w:val="000000"/>
          <w:sz w:val="28"/>
        </w:rPr>
        <w:t>
      2) жаңадан пайдалануға енгізілетін генерациялайтын қондырғыларды салу үшін генерациялайтын қондырғылар құнының жалпы көлемінің кемінде отыз процентін өз қаражатынан қаржыландыру есебінен жеткілікті қаржы және материалдық ресурстарының болуын;</w:t>
      </w:r>
      <w:r>
        <w:br/>
      </w:r>
      <w:r>
        <w:rPr>
          <w:rFonts w:ascii="Times New Roman"/>
          <w:b w:val="false"/>
          <w:i w:val="false"/>
          <w:color w:val="000000"/>
          <w:sz w:val="28"/>
        </w:rPr>
        <w:t>
      3) салық берешегінің тендерлік өтінімдерді беру күніне үш айдан аспайтын мерзімде болмауын;</w:t>
      </w:r>
      <w:r>
        <w:br/>
      </w:r>
      <w:r>
        <w:rPr>
          <w:rFonts w:ascii="Times New Roman"/>
          <w:b w:val="false"/>
          <w:i w:val="false"/>
          <w:color w:val="000000"/>
          <w:sz w:val="28"/>
        </w:rPr>
        <w:t>
      4) банкроттық не тарату рәсімінің болмауын растайтын құжаттар мен материалдарды табыс еткен әлеуетті инвесторлар қатысады.</w:t>
      </w:r>
      <w:r>
        <w:br/>
      </w:r>
      <w:r>
        <w:rPr>
          <w:rFonts w:ascii="Times New Roman"/>
          <w:b w:val="false"/>
          <w:i w:val="false"/>
          <w:color w:val="000000"/>
          <w:sz w:val="28"/>
        </w:rPr>
        <w:t>
      7. Тендерлік комиссия жаңадан пайдалануға енгізілетін генерациялайтын қондырғыларды салуға арналған тендердің қорытындыларын тендерлік өтінімдері бар конверттерді ашқан күнінен бастап күнтізбелік отыз күннен аспайтын мерзімде шығарады.</w:t>
      </w:r>
      <w:r>
        <w:br/>
      </w:r>
      <w:r>
        <w:rPr>
          <w:rFonts w:ascii="Times New Roman"/>
          <w:b w:val="false"/>
          <w:i w:val="false"/>
          <w:color w:val="000000"/>
          <w:sz w:val="28"/>
        </w:rPr>
        <w:t>
      Уәкілетті орган жаңадан пайдалануға енгізілетін генерациялайтын қондырғыларды салуға арналған тендер қорытындыларын шығарған күнінен бастап күнтізбелік отыз күннің ішінде жаңадан пайдалануға енгізілетін генерациялайтын қондырғыларды салу шартының жобасын жаңадан пайдалануға енгізілетін генерациялайтын қондырғыларды салуға арналған тендердің жеңімпазы деп танылған әлеуетті инвесторға жолдайды.</w:t>
      </w:r>
      <w:r>
        <w:br/>
      </w:r>
      <w:r>
        <w:rPr>
          <w:rFonts w:ascii="Times New Roman"/>
          <w:b w:val="false"/>
          <w:i w:val="false"/>
          <w:color w:val="000000"/>
          <w:sz w:val="28"/>
        </w:rPr>
        <w:t>
      Жаңадан пайдалануға енгізілетін генерациялайтын қондырғыларды салуға арналған тендердің жеңімпазы жаңадан пайдалануға енгізілетін генерациялайтын қондырғыларды салу шартының жобасын алған күннен бастап он жұмыс күнінің ішінде оған қол қояды немесе уәкілетті органды қазіргі бар келіспеушіліктер туралы немесе қол қоюдан бас тарту туралы жазбаша хабардар етеді.</w:t>
      </w:r>
      <w:r>
        <w:br/>
      </w:r>
      <w:r>
        <w:rPr>
          <w:rFonts w:ascii="Times New Roman"/>
          <w:b w:val="false"/>
          <w:i w:val="false"/>
          <w:color w:val="000000"/>
          <w:sz w:val="28"/>
        </w:rPr>
        <w:t>
      8. Жаңадан пайдалануға енгізілетін генерациялайтын қондырғыларды салуға арналған тендер:</w:t>
      </w:r>
      <w:r>
        <w:br/>
      </w:r>
      <w:r>
        <w:rPr>
          <w:rFonts w:ascii="Times New Roman"/>
          <w:b w:val="false"/>
          <w:i w:val="false"/>
          <w:color w:val="000000"/>
          <w:sz w:val="28"/>
        </w:rPr>
        <w:t xml:space="preserve">
      1) екеуден кем әлеуетті инвесторлар болған; </w:t>
      </w:r>
      <w:r>
        <w:br/>
      </w:r>
      <w:r>
        <w:rPr>
          <w:rFonts w:ascii="Times New Roman"/>
          <w:b w:val="false"/>
          <w:i w:val="false"/>
          <w:color w:val="000000"/>
          <w:sz w:val="28"/>
        </w:rPr>
        <w:t>
      2) барлық әлуетті инвесторлар табыс еткен құжаттар мен материалдар осы баптың 6-тармағына сәйкес келмеген жағдайларда өтпеді деп танылады.</w:t>
      </w:r>
      <w:r>
        <w:br/>
      </w:r>
      <w:r>
        <w:rPr>
          <w:rFonts w:ascii="Times New Roman"/>
          <w:b w:val="false"/>
          <w:i w:val="false"/>
          <w:color w:val="000000"/>
          <w:sz w:val="28"/>
        </w:rPr>
        <w:t>
      Жаңадан пайдалануға енгізілетін генерациялайтын қондырғыларды салуға арналған тендер өтпеді деп танылған жағдайда, уәкілетті орган қайтадан конкурс өткізеді.</w:t>
      </w:r>
      <w:r>
        <w:br/>
      </w:r>
      <w:r>
        <w:rPr>
          <w:rFonts w:ascii="Times New Roman"/>
          <w:b w:val="false"/>
          <w:i w:val="false"/>
          <w:color w:val="000000"/>
          <w:sz w:val="28"/>
        </w:rPr>
        <w:t>
      9. Жаңадан пайдалануға енгізілетін генерациялайтын қондырғыларды салуға арналған тендердің қорытындыларын шығарған күннен бастап уәкілетті орган күнтізбелік қырық бес күннің ішінде жаңадан пайдалануға енгізілетін генерациялайтын қондырғыларды салуға арналған тендердің жеңімпазымен шарт жасасады, онда генерациялайтын қондырғыларды пайдалануға енгізу мерзімін және тендердің жеңімпазы қабылдаған міндеттемелерді орындамағаны және (немесе) тиісінше орындамағаны үшін жауапкершілігін айқындайды.</w:t>
      </w:r>
      <w:r>
        <w:br/>
      </w:r>
      <w:r>
        <w:rPr>
          <w:rFonts w:ascii="Times New Roman"/>
          <w:b w:val="false"/>
          <w:i w:val="false"/>
          <w:color w:val="000000"/>
          <w:sz w:val="28"/>
        </w:rPr>
        <w:t>
      10. Жаңадан пайдалануға енгізілетін генерациялайтын қондырғыларды салуға арналған шартты жасасқан күннен бастап күнтізбелік қырық бес күннің ішінде жүйелік оператор тендердің жеңімпазымен жаңадан пайдалануға енгізілетін генерациялайтын қондырғылардың электр қуатының әзірлігін қолдау жөніндегі қызметтерді сатып алу жөніндегі шартты уәкілетті орган белгілеген баға бойынша, көлемде және мерзімге жасасады.</w:t>
      </w:r>
      <w:r>
        <w:br/>
      </w:r>
      <w:r>
        <w:rPr>
          <w:rFonts w:ascii="Times New Roman"/>
          <w:b w:val="false"/>
          <w:i w:val="false"/>
          <w:color w:val="000000"/>
          <w:sz w:val="28"/>
        </w:rPr>
        <w:t>
      Осы баптың 9 және 10-тармақтарында көзделген шарттар Қазақстан Республикасының Үкіметі бекіткен үлгі шарттардың негізінде жасалады.</w:t>
      </w:r>
      <w:r>
        <w:br/>
      </w:r>
      <w:r>
        <w:rPr>
          <w:rFonts w:ascii="Times New Roman"/>
          <w:b w:val="false"/>
          <w:i w:val="false"/>
          <w:color w:val="000000"/>
          <w:sz w:val="28"/>
        </w:rPr>
        <w:t>
      15-2-бап. Генерациялайтын қондырғылардың электр қуатын</w:t>
      </w:r>
      <w:r>
        <w:br/>
      </w:r>
      <w:r>
        <w:rPr>
          <w:rFonts w:ascii="Times New Roman"/>
          <w:b w:val="false"/>
          <w:i w:val="false"/>
          <w:color w:val="000000"/>
          <w:sz w:val="28"/>
        </w:rPr>
        <w:t>
                аттестаттаудан өткізу тәртібі</w:t>
      </w:r>
      <w:r>
        <w:br/>
      </w:r>
      <w:r>
        <w:rPr>
          <w:rFonts w:ascii="Times New Roman"/>
          <w:b w:val="false"/>
          <w:i w:val="false"/>
          <w:color w:val="000000"/>
          <w:sz w:val="28"/>
        </w:rPr>
        <w:t>
      1. Энергия өндіруші ұйым электр қуатының әзірлігін қолдау жөніндегі қызметтерді өткізуді генерациялайтын қондырғылардың электр қуаты аттестаттаудан өткізілгеннен кейін жүзеге асырады.</w:t>
      </w:r>
      <w:r>
        <w:br/>
      </w:r>
      <w:r>
        <w:rPr>
          <w:rFonts w:ascii="Times New Roman"/>
          <w:b w:val="false"/>
          <w:i w:val="false"/>
          <w:color w:val="000000"/>
          <w:sz w:val="28"/>
        </w:rPr>
        <w:t>
      2. Жүйелік оператор энергия өндіруші ұйымның генерациялайтын қондырғыларының электр қуатын аттестаттауды Қазақстан Республикасының Үкіметі белгілеген тәртіппен жүзеге асырады.</w:t>
      </w:r>
      <w:r>
        <w:br/>
      </w: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жылына бір рет энергия өндіруші ұйыммен келісілген мерзімде, бірақ аттестаттауды өткізуге арналған өтінімді алғаннан кейін күнтізбелік он күннен кешіктірмей жүзеге асырады.</w:t>
      </w:r>
      <w:r>
        <w:br/>
      </w: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r>
        <w:br/>
      </w:r>
      <w:r>
        <w:rPr>
          <w:rFonts w:ascii="Times New Roman"/>
          <w:b w:val="false"/>
          <w:i w:val="false"/>
          <w:color w:val="000000"/>
          <w:sz w:val="28"/>
        </w:rPr>
        <w:t>
      1) энергия өндіруші ұйымда бар және оған сәйкес энергия өндіруші ұйым электр энергиясын шығаруға техникалық мүмкіндігіне ие генерациялайтын қондырғылардың электр қуатының шамасын;</w:t>
      </w:r>
      <w:r>
        <w:br/>
      </w:r>
      <w:r>
        <w:rPr>
          <w:rFonts w:ascii="Times New Roman"/>
          <w:b w:val="false"/>
          <w:i w:val="false"/>
          <w:color w:val="000000"/>
          <w:sz w:val="28"/>
        </w:rPr>
        <w:t>
      2) генерациялайтын қондырғылардың талап етілетін параметрлерінің генерациялайтын қондырғылардың электр қуатын аттестаттаудан өткізуге арналған энергия өндіруші ұйымның өтінімінде көрсетілген мәндерге сәйкестігін айқындайды.</w:t>
      </w:r>
      <w:r>
        <w:br/>
      </w: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ресімдейді және энергия өндіруші ұйымға жолдайды, онда электр энергиясын шығаруға дайын энергия өндіруші ұйымның генерациялайтын қондырғыларының аттестаттаудан өткен электр қуатының шамасы көрсетіледі.</w:t>
      </w:r>
      <w:r>
        <w:br/>
      </w: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r>
        <w:br/>
      </w:r>
      <w:r>
        <w:rPr>
          <w:rFonts w:ascii="Times New Roman"/>
          <w:b w:val="false"/>
          <w:i w:val="false"/>
          <w:color w:val="000000"/>
          <w:sz w:val="28"/>
        </w:rPr>
        <w:t>
      1) жүйелік оператор электр қуатының нақты шамасының және генерациялайтын қондырғылар параметрлерінің аттестаттаудан өткендерге сәйкес келмеуін анықтаған кезде;</w:t>
      </w:r>
      <w:r>
        <w:br/>
      </w:r>
      <w:r>
        <w:rPr>
          <w:rFonts w:ascii="Times New Roman"/>
          <w:b w:val="false"/>
          <w:i w:val="false"/>
          <w:color w:val="000000"/>
          <w:sz w:val="28"/>
        </w:rPr>
        <w:t>
      2) энергия өндіруші ұйымның бастамасы бойынша өткізіледі.</w:t>
      </w:r>
      <w:r>
        <w:br/>
      </w:r>
      <w:r>
        <w:rPr>
          <w:rFonts w:ascii="Times New Roman"/>
          <w:b w:val="false"/>
          <w:i w:val="false"/>
          <w:color w:val="000000"/>
          <w:sz w:val="28"/>
        </w:rPr>
        <w:t>
      15-3-бап. Электр қуатының нарығы</w:t>
      </w:r>
      <w:r>
        <w:br/>
      </w:r>
      <w:r>
        <w:rPr>
          <w:rFonts w:ascii="Times New Roman"/>
          <w:b w:val="false"/>
          <w:i w:val="false"/>
          <w:color w:val="000000"/>
          <w:sz w:val="28"/>
        </w:rPr>
        <w:t>
      1. Электр қуатының нарығы жаңа электр қуатын енгізу, электр энергиясына сұранысты қанағаттандыру үшін жеткілікті көлемде қолда бар электр қуатын қолдау және электр қуатының болжамды теңгерімінің негізінде айқындалған Қазақстан Республикасының бірыңғай электр энергетикалық жүйесінде электр қуатының шамасын ұстау үшін инвестицияларды тарту мақсатында жұмыс істейді.</w:t>
      </w:r>
      <w:r>
        <w:br/>
      </w:r>
      <w:r>
        <w:rPr>
          <w:rFonts w:ascii="Times New Roman"/>
          <w:b w:val="false"/>
          <w:i w:val="false"/>
          <w:color w:val="000000"/>
          <w:sz w:val="28"/>
        </w:rPr>
        <w:t>
      2. Көтерме нарығының субъектілері электр энергиясын және қуатын өндіруге-тұтынуға арналған болжамды өтінімдерді айларға бөле отырып алдағы жылға қалыптастырады және жүйелік операторға есептік жылдың алдындағы жылдың бірінші қазанынан кешіктірмей жолдайды.</w:t>
      </w:r>
      <w:r>
        <w:br/>
      </w:r>
      <w:r>
        <w:rPr>
          <w:rFonts w:ascii="Times New Roman"/>
          <w:b w:val="false"/>
          <w:i w:val="false"/>
          <w:color w:val="000000"/>
          <w:sz w:val="28"/>
        </w:rPr>
        <w:t>
      Жүйелік оператор есептік жылдың алдындағы жылдық он бесінші қазанынан кешіктірмей электр энергиясының және қуатының болжамды теңгерімін алдағы жылға көтерме нарығы субъектілерінің электр энергиясын және қуатын өндіруге-тұтынуға арналған болжамды өтінімдерінің негізінде әзірлейді.</w:t>
      </w:r>
      <w:r>
        <w:br/>
      </w:r>
      <w:r>
        <w:rPr>
          <w:rFonts w:ascii="Times New Roman"/>
          <w:b w:val="false"/>
          <w:i w:val="false"/>
          <w:color w:val="000000"/>
          <w:sz w:val="28"/>
        </w:rPr>
        <w:t>
      3. Жүйелік оператор электр қуатының әзірлігін қолдау жөніндегі қызметтерді:</w:t>
      </w:r>
      <w:r>
        <w:br/>
      </w:r>
      <w:r>
        <w:rPr>
          <w:rFonts w:ascii="Times New Roman"/>
          <w:b w:val="false"/>
          <w:i w:val="false"/>
          <w:color w:val="000000"/>
          <w:sz w:val="28"/>
        </w:rPr>
        <w:t>
      1) осы генерациялайтын қондырғылар пайдалануға енгізілгеннен және аттестаттаудан өткізілгеннен кейін жаңадан пайдалануға енгізілетін генерациялайтын қондырғылардың электр қуатының әзірлігін қолдау жөніндегі қызметтерді сатып алу туралы шарттың негізінде;</w:t>
      </w:r>
      <w:r>
        <w:br/>
      </w:r>
      <w:r>
        <w:rPr>
          <w:rFonts w:ascii="Times New Roman"/>
          <w:b w:val="false"/>
          <w:i w:val="false"/>
          <w:color w:val="000000"/>
          <w:sz w:val="28"/>
        </w:rPr>
        <w:t>
      2) электр қуатының орталықтандырылған сауда-саттығының қорытындылары бойынша жасалған электр қуатының әзірлігін қолдау жөніндегі қызметтерді сатып алу-сату туралы шарттың негізінде сатып алады.</w:t>
      </w:r>
      <w:r>
        <w:br/>
      </w:r>
      <w:r>
        <w:rPr>
          <w:rFonts w:ascii="Times New Roman"/>
          <w:b w:val="false"/>
          <w:i w:val="false"/>
          <w:color w:val="000000"/>
          <w:sz w:val="28"/>
        </w:rPr>
        <w:t>
      4. Электр қуатының орталықтандырылған сауда-саттығына энергия өндіруші ұйымдар генерациялайтын қондырғылардың электр қуатын жүйелік оператор аттестаттаудан өткізгеннен кейін жіберіледі.</w:t>
      </w:r>
      <w:r>
        <w:br/>
      </w:r>
      <w:r>
        <w:rPr>
          <w:rFonts w:ascii="Times New Roman"/>
          <w:b w:val="false"/>
          <w:i w:val="false"/>
          <w:color w:val="000000"/>
          <w:sz w:val="28"/>
        </w:rPr>
        <w:t>
      Энергия өндіруші ұйымдар электр қуатының әзірлігін қолдау жөніндегі қызметтерді электр қуатының орталықтандырылған сауда-саттығында сатуды аттестаттаудан өткен электр қуатынан аспайтын көлемде:</w:t>
      </w:r>
      <w:r>
        <w:br/>
      </w:r>
      <w:r>
        <w:rPr>
          <w:rFonts w:ascii="Times New Roman"/>
          <w:b w:val="false"/>
          <w:i w:val="false"/>
          <w:color w:val="000000"/>
          <w:sz w:val="28"/>
        </w:rPr>
        <w:t>
      1) экспортқа шығарылатын электр энергиясы электр қуатының ең жоғарғы көлемін;</w:t>
      </w:r>
      <w:r>
        <w:br/>
      </w:r>
      <w:r>
        <w:rPr>
          <w:rFonts w:ascii="Times New Roman"/>
          <w:b w:val="false"/>
          <w:i w:val="false"/>
          <w:color w:val="000000"/>
          <w:sz w:val="28"/>
        </w:rPr>
        <w:t>
      2) тендерлік негізде жаңадан пайдалануға енгізілетін генерациялайтын қондырғылардың электр қуатының көлемін шегеріп жүзеге асырады.</w:t>
      </w:r>
      <w:r>
        <w:br/>
      </w:r>
      <w:r>
        <w:rPr>
          <w:rFonts w:ascii="Times New Roman"/>
          <w:b w:val="false"/>
          <w:i w:val="false"/>
          <w:color w:val="000000"/>
          <w:sz w:val="28"/>
        </w:rPr>
        <w:t>
      Электр қуатын кезектен тыс аттестаттаудан өткізу нәтижесінде энергия өндіруші ұйымның аттестаттаудан өткен электр қуатының шамасы төмендеген жағдайда электр қуатының әзірлігін қолдау жөніндегі қызметтердің көлемі аттестаттаудан өткен шамаға дейін төмендейді.</w:t>
      </w:r>
      <w:r>
        <w:br/>
      </w:r>
      <w:r>
        <w:rPr>
          <w:rFonts w:ascii="Times New Roman"/>
          <w:b w:val="false"/>
          <w:i w:val="false"/>
          <w:color w:val="000000"/>
          <w:sz w:val="28"/>
        </w:rPr>
        <w:t>
      5. Орталықтандырылған сауда нарығының операторы электр қуатының орталықтандырылған сауда-саттығын Қазақстан Республикасының Үкіметі белгілеген тәртіппен ұйымдастырады және өткізеді.</w:t>
      </w:r>
      <w:r>
        <w:br/>
      </w: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 бойынша мәмілелерді өтеусіз тіркеуді жүзеге асырады.</w:t>
      </w:r>
      <w:r>
        <w:br/>
      </w:r>
      <w:r>
        <w:rPr>
          <w:rFonts w:ascii="Times New Roman"/>
          <w:b w:val="false"/>
          <w:i w:val="false"/>
          <w:color w:val="000000"/>
          <w:sz w:val="28"/>
        </w:rPr>
        <w:t>
      Орталықтандырылған сауда нарығының операторы жүйелік операторға электр қуатының орталықтандырылған сауда-саттығын ұйымдастыру мен өткізу жөнінде және нарық субъектілеріне шарттық негізде қызметтер көрсетеді.</w:t>
      </w:r>
      <w:r>
        <w:br/>
      </w:r>
      <w:r>
        <w:rPr>
          <w:rFonts w:ascii="Times New Roman"/>
          <w:b w:val="false"/>
          <w:i w:val="false"/>
          <w:color w:val="000000"/>
          <w:sz w:val="28"/>
        </w:rPr>
        <w:t>
      7. Жүйелік оператор электр қуатының жүктемені көтеруге әзірлігін қолдау жөніндегі қызметтерді энергиямен жабдықтаушы, энергияны беруші ұйымдарға, көтерме нарығының субъектілері болып табылатын тұтынушыларға табиғи монополиялар және реттелетін нарықтар туралы заңнамаға сәйкес ұсынуды жүзеге асырады.»;</w:t>
      </w:r>
      <w:r>
        <w:br/>
      </w:r>
      <w:r>
        <w:rPr>
          <w:rFonts w:ascii="Times New Roman"/>
          <w:b w:val="false"/>
          <w:i w:val="false"/>
          <w:color w:val="000000"/>
          <w:sz w:val="28"/>
        </w:rPr>
        <w:t>
      11) 17-бапта:</w:t>
      </w:r>
      <w:r>
        <w:br/>
      </w:r>
      <w:r>
        <w:rPr>
          <w:rFonts w:ascii="Times New Roman"/>
          <w:b w:val="false"/>
          <w:i w:val="false"/>
          <w:color w:val="000000"/>
          <w:sz w:val="28"/>
        </w:rPr>
        <w:t>
      1-тармақтағы «теңгерімдеу,» деген сөзден кейін «электр қуатының жүктемені көтеруге әзірлігін қамтамасыз ету, электр қуатының әзірлігін қолдау, электр энергиясының және қуатының орталықтандырылған сауда нарығына қатысу, электр энергиясының көтерме нарығында электр энергиясының орталықтандырылған сауда-саттығын ұйымдастыру және оның жұмыс істеуі»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Электр энергиясын сатып алу-сату шарттары, электр энергиясын беру, техникалық диспетчерлендіру, электр қуатын реттеу, электр қуатының жүктемені көтеруге әзірлігін қамтамасыз ету, электр қуатының әзірлігін қолдау, электр энергиясының көтерме нарығында электр энергиясын өндіруді-тұтынуды теңгерімдеу жөніндегі қызметтерді көрсету шарттары, электр энергиясының және қуатының орталықтандырылған сауда нарығына қатысу шарттары шарт бойынша уақтылы төлем жасалмаған жағдайда тиісті қызметтерді көрсетуді тоқтату талаптары мен тәртібін қамтуы тиіс»;</w:t>
      </w:r>
      <w:r>
        <w:br/>
      </w:r>
      <w:r>
        <w:rPr>
          <w:rFonts w:ascii="Times New Roman"/>
          <w:b w:val="false"/>
          <w:i w:val="false"/>
          <w:color w:val="000000"/>
          <w:sz w:val="28"/>
        </w:rPr>
        <w:t>
      12) 25-бап мынадай мазмұндағы 5-тармақпен толықтырылсын:</w:t>
      </w:r>
      <w:r>
        <w:br/>
      </w:r>
      <w:r>
        <w:rPr>
          <w:rFonts w:ascii="Times New Roman"/>
          <w:b w:val="false"/>
          <w:i w:val="false"/>
          <w:color w:val="000000"/>
          <w:sz w:val="28"/>
        </w:rPr>
        <w:t>
      «5. Осы Заңға сәйкес уәкілетті органмен келісім жасамаған және бекітілген инвестициялық бағдарламасы жоқ энергия өндіруші ұйымдар электр энергиясын тиісті энергия өндіруші ұйымның 2009 жылғы 1 қаңтардағы жағдай бойынша электр энергиясының бағасынан аспайтын электр энергиясының бағасымен өткізеді.»;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3-тармағы 8) тармақшасының жетінші абзацын, 2016 жылғы 1 қаңтардан бастап қолданысқа енгізілетін 1-баптың 1-тармағы 1) тармақшасының төртінші, бесінші, сегізінші, тоғызыншы абзацтарын, 2-тармағының 2) тармақшасын, 3-тармағы 1) тармақшасының алтыншы - оныншы, он төртінші, он жетінші және он сегізінші абзацтарын, 2) тармақшасының екінші, үшінші, төртінші, тоғызыншы абзацтарын 5) тармақшасының алтыншы, сегізінші, тоғызыншы және оныншы абзацтарын, 6) тармақшасының оныншы және он бесінші абзацтарын, 8) тармақшасының алтыншы, оныншы, он бірінші абзацтарын, 9) тармақшасының сегізінші, тоғызыншы және оныншы абзацтарын, 10) тармақшасының отыз бесінші, отыз алтыншы, қырық бірінші - елуінші абзацтарын, 11) тармақшасын қоспағанда,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