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5448" w14:textId="06a54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20 ақпандағы № 110 қаулысына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6 сәуірдегі № 378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«Семей ядролық сынақ полигонындағы ядролық сынақтардың салдарынан зардап шеккен азаматтарға біржолғы мемлекеттік ақшалай өтемақы төлеудің кейбір мәселелері туралы» Қазақстан Республикасы Үкіметінің 2006 жылғы 20 ақпандағы № 110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6, 49-құжат)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«өтемақы төлеудің» деген сөздерден кейін «және оларға куәлік берудің»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«өтемақы төлеу» деген сөздерден кейін «және жеңілдіктер мен өтемақы алу құқығын растайтын куәлік беру»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«есепке алу» деген сөздерден кейін «және оларға жеңілдіктер мен өтемақы алу құқығын растайтын куәлік беру»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қажеттілікті ескере отырып, Семей ядролық сынақ полигонындағы ядролық сынақтардың салдарынан зардап шегушілердің жеңілдіктер мен өтемақы алу құқығын растайтын куәліктерді дайындауға жыл сайын қаражат көздесін;»;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Семей ядролық сынақ полигонындағы ядролық сынақтардың салдарынан зардап шеккен азаматтарды тіркеу, оларға біржолғы мемлекеттік ақшалай өтемақы төлеу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«өтемақы төлеу» деген сөздерден кейін «және жеңілдіктер мен өтемақы алу құқығын растайтын куәлік беру»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кіріспе «төлеудің» деген сөзден кейін «және жеңілдіктер мен өтемақы алу құқығын растайтын куәлік (бұдан әрі - куәлік) берудің»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5) тармақшасы</w:t>
      </w:r>
      <w:r>
        <w:rPr>
          <w:rFonts w:ascii="Times New Roman"/>
          <w:b w:val="false"/>
          <w:i w:val="false"/>
          <w:color w:val="000000"/>
          <w:sz w:val="28"/>
        </w:rPr>
        <w:t xml:space="preserve"> «есепке алу» деген сөздерден кейін «, оларға жеңілдіктер және өтемақы алу құқығын растайтын куәлікті беру»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2-бөлімнің тақырыбы «тіркеудің» деген сөзден кейін «және оларға куәлік берудің»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4-тармақтың бірінші абзацы мынадай редакцияда жазылсын:</w:t>
      </w:r>
      <w:r>
        <w:br/>
      </w:r>
      <w:r>
        <w:rPr>
          <w:rFonts w:ascii="Times New Roman"/>
          <w:b w:val="false"/>
          <w:i w:val="false"/>
          <w:color w:val="000000"/>
          <w:sz w:val="28"/>
        </w:rPr>
        <w:t>
      «4. Бұрын берілген куәлікпен және осы Ережеде белгіленген тәртіппен берілген куәлікпен қатар, мыналар тиісті радиациялық қатер аймақтарында тұру фактісін және кезеңін растайтын құжаттар болып табылуы мүмкін:»;</w:t>
      </w:r>
      <w:r>
        <w:br/>
      </w:r>
      <w:r>
        <w:rPr>
          <w:rFonts w:ascii="Times New Roman"/>
          <w:b w:val="false"/>
          <w:i w:val="false"/>
          <w:color w:val="000000"/>
          <w:sz w:val="28"/>
        </w:rPr>
        <w:t>
</w:t>
      </w:r>
      <w:r>
        <w:rPr>
          <w:rFonts w:ascii="Times New Roman"/>
          <w:b w:val="false"/>
          <w:i w:val="false"/>
          <w:color w:val="000000"/>
          <w:sz w:val="28"/>
        </w:rPr>
        <w:t>
      12-тармақ мынадай мазмұндағы екінші абзацпен толықтырылсын:</w:t>
      </w:r>
      <w:r>
        <w:br/>
      </w:r>
      <w:r>
        <w:rPr>
          <w:rFonts w:ascii="Times New Roman"/>
          <w:b w:val="false"/>
          <w:i w:val="false"/>
          <w:color w:val="000000"/>
          <w:sz w:val="28"/>
        </w:rPr>
        <w:t>
      «Арнайы комиссия комиссия төрағасы растаған тізімге сәйкес бес жұмыс күні ішінде азаматқа осы Ережеге 6-1-қосымшаға сәйкес нысан бойынша куәлік береді.»;</w:t>
      </w:r>
      <w:r>
        <w:br/>
      </w:r>
      <w:r>
        <w:rPr>
          <w:rFonts w:ascii="Times New Roman"/>
          <w:b w:val="false"/>
          <w:i w:val="false"/>
          <w:color w:val="000000"/>
          <w:sz w:val="28"/>
        </w:rPr>
        <w:t>
</w:t>
      </w:r>
      <w:r>
        <w:rPr>
          <w:rFonts w:ascii="Times New Roman"/>
          <w:b w:val="false"/>
          <w:i w:val="false"/>
          <w:color w:val="000000"/>
          <w:sz w:val="28"/>
        </w:rPr>
        <w:t>
      17-тармақтағы «Заңда» деген сөз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w:t>
      </w:r>
      <w:r>
        <w:rPr>
          <w:rFonts w:ascii="Times New Roman"/>
          <w:b w:val="false"/>
          <w:i w:val="false"/>
          <w:color w:val="000000"/>
          <w:sz w:val="28"/>
        </w:rPr>
        <w:t>Заңында</w:t>
      </w:r>
      <w:r>
        <w:rPr>
          <w:rFonts w:ascii="Times New Roman"/>
          <w:b w:val="false"/>
          <w:i w:val="false"/>
          <w:color w:val="000000"/>
          <w:sz w:val="28"/>
        </w:rPr>
        <w:t>»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24, 25, 26-тармақтармен толықтырылсын:</w:t>
      </w:r>
      <w:r>
        <w:br/>
      </w:r>
      <w:r>
        <w:rPr>
          <w:rFonts w:ascii="Times New Roman"/>
          <w:b w:val="false"/>
          <w:i w:val="false"/>
          <w:color w:val="000000"/>
          <w:sz w:val="28"/>
        </w:rPr>
        <w:t>
      «24. Бұрын куәлік алмаған азаматтар оны арнайы комиссияға тиісті радиациялық қатер аймақтарында тұру фактісін және кезеңін растайтын құжаттарды қоса отырып, осы Ережеге 8-қосымшаға сәйкес нысан бойынша өтініш беру арқылы алуға құқылы.</w:t>
      </w:r>
      <w:r>
        <w:br/>
      </w:r>
      <w:r>
        <w:rPr>
          <w:rFonts w:ascii="Times New Roman"/>
          <w:b w:val="false"/>
          <w:i w:val="false"/>
          <w:color w:val="000000"/>
          <w:sz w:val="28"/>
        </w:rPr>
        <w:t>
      Азаматтардың тиісті радиациялық қатер аймақтарында тұру фактісі және кезеңі расталған жағдайда арнайы комиссия бес жұмыс күні ішінде азаматқа өтемақы алу құқығын іске асыру туралы белгісі бар куәлікті береді.</w:t>
      </w:r>
      <w:r>
        <w:br/>
      </w:r>
      <w:r>
        <w:rPr>
          <w:rFonts w:ascii="Times New Roman"/>
          <w:b w:val="false"/>
          <w:i w:val="false"/>
          <w:color w:val="000000"/>
          <w:sz w:val="28"/>
        </w:rPr>
        <w:t>
      25. Куәлігі жоғалған жағдайда, оның иесі арнайы комиссияға жоғалту және телнұсқасын беру туралы осы Ережеге 8-қосымшаға сәйкес нысан бойынша өтініш береді. Өтінішке тиісті радиациялық қатер аймақтарында тұру фактісін және кезеңін растайтын құжаттар қоса беріледі. Арнайы комиссия өтініш берілген күннен бастап бес жұмыс күнінен кешіктірмей азаматқа «Телнұсқа» деген мөртабан басылатын куәліктің телнұсқасын береді.</w:t>
      </w:r>
      <w:r>
        <w:br/>
      </w:r>
      <w:r>
        <w:rPr>
          <w:rFonts w:ascii="Times New Roman"/>
          <w:b w:val="false"/>
          <w:i w:val="false"/>
          <w:color w:val="000000"/>
          <w:sz w:val="28"/>
        </w:rPr>
        <w:t>
      26. Куәлікті, оның ішінде оның телнұсқасын беруді арнайы комиссия жүзеге асырады және осы Ережеге 9-қосымшаға сәйкес нысан бойынша азаматтарға куәлік беруді есепке алу журналына белгілейді.»;</w:t>
      </w:r>
      <w:r>
        <w:br/>
      </w:r>
      <w:r>
        <w:rPr>
          <w:rFonts w:ascii="Times New Roman"/>
          <w:b w:val="false"/>
          <w:i w:val="false"/>
          <w:color w:val="000000"/>
          <w:sz w:val="28"/>
        </w:rPr>
        <w:t>
      осы қаулыға 1, 2, 3-қосымшаларға сәйкес 6-1, 8, 9-қосымшалармен толықтырылсын.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6 сәуірдегі  </w:t>
      </w:r>
      <w:r>
        <w:br/>
      </w:r>
      <w:r>
        <w:rPr>
          <w:rFonts w:ascii="Times New Roman"/>
          <w:b w:val="false"/>
          <w:i w:val="false"/>
          <w:color w:val="000000"/>
          <w:sz w:val="28"/>
        </w:rPr>
        <w:t xml:space="preserve">
№ 378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Семей ядролық сынақ полигонындағы  </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xml:space="preserve">
зардап шеккен азаматтарды тіркеу, </w:t>
      </w:r>
      <w:r>
        <w:br/>
      </w:r>
      <w:r>
        <w:rPr>
          <w:rFonts w:ascii="Times New Roman"/>
          <w:b w:val="false"/>
          <w:i w:val="false"/>
          <w:color w:val="000000"/>
          <w:sz w:val="28"/>
        </w:rPr>
        <w:t xml:space="preserve">
оларға біржолғы мемлекеттік ақшалай </w:t>
      </w:r>
      <w:r>
        <w:br/>
      </w:r>
      <w:r>
        <w:rPr>
          <w:rFonts w:ascii="Times New Roman"/>
          <w:b w:val="false"/>
          <w:i w:val="false"/>
          <w:color w:val="000000"/>
          <w:sz w:val="28"/>
        </w:rPr>
        <w:t xml:space="preserve">
өтемақы төлеу ережесіне     </w:t>
      </w:r>
      <w:r>
        <w:br/>
      </w:r>
      <w:r>
        <w:rPr>
          <w:rFonts w:ascii="Times New Roman"/>
          <w:b w:val="false"/>
          <w:i w:val="false"/>
          <w:color w:val="000000"/>
          <w:sz w:val="28"/>
        </w:rPr>
        <w:t xml:space="preserve">
6-1-қосымша            </w:t>
      </w:r>
    </w:p>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шегушінің жеңілдіктер мен өтемақы</w:t>
      </w:r>
      <w:r>
        <w:br/>
      </w:r>
      <w:r>
        <w:rPr>
          <w:rFonts w:ascii="Times New Roman"/>
          <w:b/>
          <w:i w:val="false"/>
          <w:color w:val="000000"/>
        </w:rPr>
        <w:t>
алу құқығын растайтын</w:t>
      </w:r>
      <w:r>
        <w:br/>
      </w:r>
      <w:r>
        <w:rPr>
          <w:rFonts w:ascii="Times New Roman"/>
          <w:b/>
          <w:i w:val="false"/>
          <w:color w:val="000000"/>
        </w:rPr>
        <w:t>
КУӘЛІК</w:t>
      </w:r>
    </w:p>
    <w:p>
      <w:pPr>
        <w:spacing w:after="0"/>
        <w:ind w:left="0"/>
        <w:jc w:val="both"/>
      </w:pPr>
      <w:r>
        <w:rPr>
          <w:rFonts w:ascii="Times New Roman"/>
          <w:b w:val="false"/>
          <w:i w:val="false"/>
          <w:color w:val="000000"/>
          <w:sz w:val="28"/>
        </w:rPr>
        <w:t>Сериясы_____________________________________№________________________</w:t>
      </w:r>
      <w:r>
        <w:br/>
      </w:r>
      <w:r>
        <w:rPr>
          <w:rFonts w:ascii="Times New Roman"/>
          <w:b w:val="false"/>
          <w:i w:val="false"/>
          <w:color w:val="000000"/>
          <w:sz w:val="28"/>
        </w:rPr>
        <w:t>
Тегі_________________________________________________________________</w:t>
      </w:r>
      <w:r>
        <w:br/>
      </w:r>
      <w:r>
        <w:rPr>
          <w:rFonts w:ascii="Times New Roman"/>
          <w:b w:val="false"/>
          <w:i w:val="false"/>
          <w:color w:val="000000"/>
          <w:sz w:val="28"/>
        </w:rPr>
        <w:t>
Аты__________________________________________________________________</w:t>
      </w:r>
      <w:r>
        <w:br/>
      </w:r>
      <w:r>
        <w:rPr>
          <w:rFonts w:ascii="Times New Roman"/>
          <w:b w:val="false"/>
          <w:i w:val="false"/>
          <w:color w:val="000000"/>
          <w:sz w:val="28"/>
        </w:rPr>
        <w:t>
Әкесінің аты_________________________________________________________</w:t>
      </w:r>
      <w:r>
        <w:br/>
      </w:r>
      <w:r>
        <w:rPr>
          <w:rFonts w:ascii="Times New Roman"/>
          <w:b w:val="false"/>
          <w:i w:val="false"/>
          <w:color w:val="000000"/>
          <w:sz w:val="28"/>
        </w:rPr>
        <w:t>
Туғаны жылы__________________________________________________________</w:t>
      </w:r>
      <w:r>
        <w:br/>
      </w:r>
      <w:r>
        <w:rPr>
          <w:rFonts w:ascii="Times New Roman"/>
          <w:b w:val="false"/>
          <w:i w:val="false"/>
          <w:color w:val="000000"/>
          <w:sz w:val="28"/>
        </w:rPr>
        <w:t>
____19____ж. бастап_____ж. аралығында________________________________</w:t>
      </w:r>
      <w:r>
        <w:br/>
      </w:r>
      <w:r>
        <w:rPr>
          <w:rFonts w:ascii="Times New Roman"/>
          <w:b w:val="false"/>
          <w:i w:val="false"/>
          <w:color w:val="000000"/>
          <w:sz w:val="28"/>
        </w:rPr>
        <w:t>
қатер аймағында орналасқан___________________________________________</w:t>
      </w:r>
      <w:r>
        <w:br/>
      </w:r>
      <w:r>
        <w:rPr>
          <w:rFonts w:ascii="Times New Roman"/>
          <w:b w:val="false"/>
          <w:i w:val="false"/>
          <w:color w:val="000000"/>
          <w:sz w:val="28"/>
        </w:rPr>
        <w:t>
_______________________________________________________________тұрды,</w:t>
      </w:r>
      <w:r>
        <w:br/>
      </w:r>
      <w:r>
        <w:rPr>
          <w:rFonts w:ascii="Times New Roman"/>
          <w:b w:val="false"/>
          <w:i w:val="false"/>
          <w:color w:val="000000"/>
          <w:sz w:val="28"/>
        </w:rPr>
        <w:t>
____19____ж. бастап_____ж. аралығында________________________________</w:t>
      </w:r>
      <w:r>
        <w:br/>
      </w:r>
      <w:r>
        <w:rPr>
          <w:rFonts w:ascii="Times New Roman"/>
          <w:b w:val="false"/>
          <w:i w:val="false"/>
          <w:color w:val="000000"/>
          <w:sz w:val="28"/>
        </w:rPr>
        <w:t>
қатер аймағында орналасқан_____________________________________тұрды,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(куәлікті берген мекеме)</w:t>
      </w:r>
    </w:p>
    <w:p>
      <w:pPr>
        <w:spacing w:after="0"/>
        <w:ind w:left="0"/>
        <w:jc w:val="both"/>
      </w:pPr>
      <w:r>
        <w:rPr>
          <w:rFonts w:ascii="Times New Roman"/>
          <w:b w:val="false"/>
          <w:i w:val="false"/>
          <w:color w:val="000000"/>
          <w:sz w:val="28"/>
        </w:rPr>
        <w:t>Берілген күні                   М.О.             Қолы</w:t>
      </w:r>
    </w:p>
    <w:p>
      <w:pPr>
        <w:spacing w:after="0"/>
        <w:ind w:left="0"/>
        <w:jc w:val="both"/>
      </w:pPr>
      <w:r>
        <w:rPr>
          <w:rFonts w:ascii="Times New Roman"/>
          <w:b w:val="false"/>
          <w:i w:val="false"/>
          <w:color w:val="000000"/>
          <w:sz w:val="28"/>
        </w:rPr>
        <w:t>      Куәлік мерзімсіз және Қазақстан Республикасының барлық аумағында қолданылады.</w:t>
      </w:r>
    </w:p>
    <w:bookmarkStart w:name="z8" w:id="2"/>
    <w:p>
      <w:pPr>
        <w:spacing w:after="0"/>
        <w:ind w:left="0"/>
        <w:jc w:val="left"/>
      </w:pPr>
      <w:r>
        <w:rPr>
          <w:rFonts w:ascii="Times New Roman"/>
          <w:b/>
          <w:i w:val="false"/>
          <w:color w:val="000000"/>
        </w:rPr>
        <w:t xml:space="preserve"> 
Ядролық сынақтардың салдарынан зардап шеккен азаматтарға берілетін жеңілдіктер туралы («Семей ядролық сынақ полигонындағы ядролық сынақтардың салдарынан зардап шеккен азаматтарды әлеуметтік қорғау туралы» Қазақстан Республикасының 1992 жылғы 18 желтоқсандағы Заңынан) қысқаша мәліметтер</w:t>
      </w:r>
    </w:p>
    <w:bookmarkEnd w:id="2"/>
    <w:p>
      <w:pPr>
        <w:spacing w:after="0"/>
        <w:ind w:left="0"/>
        <w:jc w:val="both"/>
      </w:pPr>
      <w:r>
        <w:rPr>
          <w:rFonts w:ascii="Times New Roman"/>
          <w:b w:val="false"/>
          <w:i w:val="false"/>
          <w:color w:val="000000"/>
          <w:sz w:val="28"/>
        </w:rPr>
        <w:t>      Заңның 5, 6, 7, 8, 9-баптарында көрсетілген аймақтарда тұрған және тұратын азаматтарға сараланған біржолғы ақшалай өтемақыға кепілдік беріледі.</w:t>
      </w:r>
      <w:r>
        <w:br/>
      </w:r>
      <w:r>
        <w:rPr>
          <w:rFonts w:ascii="Times New Roman"/>
          <w:b w:val="false"/>
          <w:i w:val="false"/>
          <w:color w:val="000000"/>
          <w:sz w:val="28"/>
        </w:rPr>
        <w:t>
      Сонымен қатар, бұл азаматтар Заңда белгіленген шеңберде:</w:t>
      </w:r>
      <w:r>
        <w:br/>
      </w:r>
      <w:r>
        <w:rPr>
          <w:rFonts w:ascii="Times New Roman"/>
          <w:b w:val="false"/>
          <w:i w:val="false"/>
          <w:color w:val="000000"/>
          <w:sz w:val="28"/>
        </w:rPr>
        <w:t>
      жеңілдікті шарттармен зейнетақы;</w:t>
      </w:r>
      <w:r>
        <w:br/>
      </w:r>
      <w:r>
        <w:rPr>
          <w:rFonts w:ascii="Times New Roman"/>
          <w:b w:val="false"/>
          <w:i w:val="false"/>
          <w:color w:val="000000"/>
          <w:sz w:val="28"/>
        </w:rPr>
        <w:t>
      стажды есептеу бойынша жеңілдіктер;</w:t>
      </w:r>
      <w:r>
        <w:br/>
      </w:r>
      <w:r>
        <w:rPr>
          <w:rFonts w:ascii="Times New Roman"/>
          <w:b w:val="false"/>
          <w:i w:val="false"/>
          <w:color w:val="000000"/>
          <w:sz w:val="28"/>
        </w:rPr>
        <w:t>
      қосымша еңбекақы, зейнетақы төлемі, стипендия мен жәрдемақы;</w:t>
      </w:r>
      <w:r>
        <w:br/>
      </w:r>
      <w:r>
        <w:rPr>
          <w:rFonts w:ascii="Times New Roman"/>
          <w:b w:val="false"/>
          <w:i w:val="false"/>
          <w:color w:val="000000"/>
          <w:sz w:val="28"/>
        </w:rPr>
        <w:t>
      жыл сайынғы қосымша ақылы еңбек демалысын алуға құқылы.</w:t>
      </w:r>
      <w:r>
        <w:br/>
      </w:r>
      <w:r>
        <w:rPr>
          <w:rFonts w:ascii="Times New Roman"/>
          <w:b w:val="false"/>
          <w:i w:val="false"/>
          <w:color w:val="000000"/>
          <w:sz w:val="28"/>
        </w:rPr>
        <w:t>
      ядролық сынақтардың салдарынан зардап шеккен аумақтарда тұратын балалар мен 18 жасқа дейінгі жасөспірімдер санаториялық-сауықтыру мекемелерінде тегін сауығуға (медициналық көрсеткіштер бойынша) құқылы.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_________________________________________________________________сома</w:t>
      </w:r>
      <w:r>
        <w:br/>
      </w:r>
      <w:r>
        <w:rPr>
          <w:rFonts w:ascii="Times New Roman"/>
          <w:b w:val="false"/>
          <w:i w:val="false"/>
          <w:color w:val="000000"/>
          <w:sz w:val="28"/>
        </w:rPr>
        <w:t>
мөлшеріндегі біржолғы өтемақы төлеуді________________________________</w:t>
      </w:r>
      <w:r>
        <w:br/>
      </w:r>
      <w:r>
        <w:rPr>
          <w:rFonts w:ascii="Times New Roman"/>
          <w:b w:val="false"/>
          <w:i w:val="false"/>
          <w:color w:val="000000"/>
          <w:sz w:val="28"/>
        </w:rPr>
        <w:t>
_____________________________________________________________жүргізді</w:t>
      </w:r>
      <w:r>
        <w:br/>
      </w:r>
      <w:r>
        <w:rPr>
          <w:rFonts w:ascii="Times New Roman"/>
          <w:b w:val="false"/>
          <w:i w:val="false"/>
          <w:color w:val="000000"/>
          <w:sz w:val="28"/>
        </w:rPr>
        <w:t>
                 (ұйымның атауы, күні, мөртаңба)</w:t>
      </w:r>
    </w:p>
    <w:p>
      <w:pPr>
        <w:spacing w:after="0"/>
        <w:ind w:left="0"/>
        <w:jc w:val="both"/>
      </w:pPr>
      <w:r>
        <w:rPr>
          <w:rFonts w:ascii="Times New Roman"/>
          <w:b w:val="false"/>
          <w:i w:val="false"/>
          <w:color w:val="000000"/>
          <w:sz w:val="28"/>
        </w:rPr>
        <w:t>      Алушының жеке қолы_______________________</w:t>
      </w:r>
    </w:p>
    <w:bookmarkStart w:name="z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6 сәуірдегі       </w:t>
      </w:r>
      <w:r>
        <w:br/>
      </w:r>
      <w:r>
        <w:rPr>
          <w:rFonts w:ascii="Times New Roman"/>
          <w:b w:val="false"/>
          <w:i w:val="false"/>
          <w:color w:val="000000"/>
          <w:sz w:val="28"/>
        </w:rPr>
        <w:t xml:space="preserve">
№ 373 қаулысына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Семей ядролық сынақ полигонындағы  </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xml:space="preserve">
зардап шеккен азаматтарды тіркеу, </w:t>
      </w:r>
      <w:r>
        <w:br/>
      </w:r>
      <w:r>
        <w:rPr>
          <w:rFonts w:ascii="Times New Roman"/>
          <w:b w:val="false"/>
          <w:i w:val="false"/>
          <w:color w:val="000000"/>
          <w:sz w:val="28"/>
        </w:rPr>
        <w:t xml:space="preserve">
оларға біржолғы мемлекеттік ақшалай </w:t>
      </w:r>
      <w:r>
        <w:br/>
      </w:r>
      <w:r>
        <w:rPr>
          <w:rFonts w:ascii="Times New Roman"/>
          <w:b w:val="false"/>
          <w:i w:val="false"/>
          <w:color w:val="000000"/>
          <w:sz w:val="28"/>
        </w:rPr>
        <w:t xml:space="preserve">
өтемақы төлеу ережесіне     </w:t>
      </w:r>
      <w:r>
        <w:br/>
      </w:r>
      <w:r>
        <w:rPr>
          <w:rFonts w:ascii="Times New Roman"/>
          <w:b w:val="false"/>
          <w:i w:val="false"/>
          <w:color w:val="000000"/>
          <w:sz w:val="28"/>
        </w:rPr>
        <w:t xml:space="preserve">
8-қосымша               </w:t>
      </w:r>
    </w:p>
    <w:p>
      <w:pPr>
        <w:spacing w:after="0"/>
        <w:ind w:left="0"/>
        <w:jc w:val="both"/>
      </w:pPr>
      <w:r>
        <w:rPr>
          <w:rFonts w:ascii="Times New Roman"/>
          <w:b w:val="false"/>
          <w:i w:val="false"/>
          <w:color w:val="000000"/>
          <w:sz w:val="28"/>
        </w:rPr>
        <w:t>Семей ядролық сынақ полигонындағы</w:t>
      </w:r>
      <w:r>
        <w:br/>
      </w:r>
      <w:r>
        <w:rPr>
          <w:rFonts w:ascii="Times New Roman"/>
          <w:b w:val="false"/>
          <w:i w:val="false"/>
          <w:color w:val="000000"/>
          <w:sz w:val="28"/>
        </w:rPr>
        <w:t>
ядролық сынақтардың салдарынан зардап</w:t>
      </w:r>
      <w:r>
        <w:br/>
      </w:r>
      <w:r>
        <w:rPr>
          <w:rFonts w:ascii="Times New Roman"/>
          <w:b w:val="false"/>
          <w:i w:val="false"/>
          <w:color w:val="000000"/>
          <w:sz w:val="28"/>
        </w:rPr>
        <w:t>
шеккен азаматтарды тіркеу және есепке</w:t>
      </w:r>
      <w:r>
        <w:br/>
      </w:r>
      <w:r>
        <w:rPr>
          <w:rFonts w:ascii="Times New Roman"/>
          <w:b w:val="false"/>
          <w:i w:val="false"/>
          <w:color w:val="000000"/>
          <w:sz w:val="28"/>
        </w:rPr>
        <w:t>
алу және оларға жеңілдіктер алу құқығын</w:t>
      </w:r>
      <w:r>
        <w:br/>
      </w:r>
      <w:r>
        <w:rPr>
          <w:rFonts w:ascii="Times New Roman"/>
          <w:b w:val="false"/>
          <w:i w:val="false"/>
          <w:color w:val="000000"/>
          <w:sz w:val="28"/>
        </w:rPr>
        <w:t>
растайтын куәлікті беру жөніндегі арнайы</w:t>
      </w:r>
      <w:r>
        <w:br/>
      </w:r>
      <w:r>
        <w:rPr>
          <w:rFonts w:ascii="Times New Roman"/>
          <w:b w:val="false"/>
          <w:i w:val="false"/>
          <w:color w:val="000000"/>
          <w:sz w:val="28"/>
        </w:rPr>
        <w:t>
комиссияның төрағасына__________________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мекенжайы бойынша тұратын</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басын куәландыратын құжат</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Семей ядролық сынақ полигонындағы ядролық сынақтардың салдарынан зардап шегушінің жеңілдіктер алу құқығын растайтын куәлікті (куәліктің телнұсқасын) беруді сұраймын.</w:t>
      </w:r>
      <w:r>
        <w:br/>
      </w:r>
      <w:r>
        <w:rPr>
          <w:rFonts w:ascii="Times New Roman"/>
          <w:b w:val="false"/>
          <w:i w:val="false"/>
          <w:color w:val="000000"/>
          <w:sz w:val="28"/>
        </w:rPr>
        <w:t>
      _______________бастап_______________ қоса алғанда_______________ радиациялық әсер аймағының аумағында тұрдым.</w:t>
      </w:r>
      <w:r>
        <w:br/>
      </w:r>
      <w:r>
        <w:rPr>
          <w:rFonts w:ascii="Times New Roman"/>
          <w:b w:val="false"/>
          <w:i w:val="false"/>
          <w:color w:val="000000"/>
          <w:sz w:val="28"/>
        </w:rPr>
        <w:t>
      Өтінішке жоғарыда көрсетілген аумақтарда тұру фактісін растайтын мынадай құжаттарды қоса беріп отырмын:_______________</w:t>
      </w:r>
      <w:r>
        <w:br/>
      </w:r>
      <w:r>
        <w:rPr>
          <w:rFonts w:ascii="Times New Roman"/>
          <w:b w:val="false"/>
          <w:i w:val="false"/>
          <w:color w:val="000000"/>
          <w:sz w:val="28"/>
        </w:rPr>
        <w:t>
      Ұсынылған құжаттар үшін толық жауапты боламын.</w:t>
      </w:r>
    </w:p>
    <w:p>
      <w:pPr>
        <w:spacing w:after="0"/>
        <w:ind w:left="0"/>
        <w:jc w:val="both"/>
      </w:pPr>
      <w:r>
        <w:rPr>
          <w:rFonts w:ascii="Times New Roman"/>
          <w:b w:val="false"/>
          <w:i w:val="false"/>
          <w:color w:val="000000"/>
          <w:sz w:val="28"/>
        </w:rPr>
        <w:t>Күні__________________________ Қолы___________________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Азамат____________________________өтініші қоса берілген құжаттарымен</w:t>
      </w:r>
      <w:r>
        <w:br/>
      </w:r>
      <w:r>
        <w:rPr>
          <w:rFonts w:ascii="Times New Roman"/>
          <w:b w:val="false"/>
          <w:i w:val="false"/>
          <w:color w:val="000000"/>
          <w:sz w:val="28"/>
        </w:rPr>
        <w:t>
«__»___________ 20___ жылы_______ данада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(құжаттарды қабылдаған адамның қолы, лауазымы, Т.А.Ә.)</w:t>
      </w:r>
    </w:p>
    <w:bookmarkStart w:name="z1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5 сәуірдегі   </w:t>
      </w:r>
      <w:r>
        <w:br/>
      </w:r>
      <w:r>
        <w:rPr>
          <w:rFonts w:ascii="Times New Roman"/>
          <w:b w:val="false"/>
          <w:i w:val="false"/>
          <w:color w:val="000000"/>
          <w:sz w:val="28"/>
        </w:rPr>
        <w:t xml:space="preserve">
№ 373 қаулысына      </w:t>
      </w:r>
      <w:r>
        <w:br/>
      </w:r>
      <w:r>
        <w:rPr>
          <w:rFonts w:ascii="Times New Roman"/>
          <w:b w:val="false"/>
          <w:i w:val="false"/>
          <w:color w:val="000000"/>
          <w:sz w:val="28"/>
        </w:rPr>
        <w:t xml:space="preserve">
3-қосымша          </w:t>
      </w:r>
    </w:p>
    <w:bookmarkEnd w:id="4"/>
    <w:p>
      <w:pPr>
        <w:spacing w:after="0"/>
        <w:ind w:left="0"/>
        <w:jc w:val="both"/>
      </w:pPr>
      <w:r>
        <w:rPr>
          <w:rFonts w:ascii="Times New Roman"/>
          <w:b w:val="false"/>
          <w:i w:val="false"/>
          <w:color w:val="000000"/>
          <w:sz w:val="28"/>
        </w:rPr>
        <w:t xml:space="preserve">Семей ядролық сынақ полигонындағы   </w:t>
      </w:r>
      <w:r>
        <w:br/>
      </w:r>
      <w:r>
        <w:rPr>
          <w:rFonts w:ascii="Times New Roman"/>
          <w:b w:val="false"/>
          <w:i w:val="false"/>
          <w:color w:val="000000"/>
          <w:sz w:val="28"/>
        </w:rPr>
        <w:t xml:space="preserve">
ядролық сынақтардың, салдарынан    </w:t>
      </w:r>
      <w:r>
        <w:br/>
      </w:r>
      <w:r>
        <w:rPr>
          <w:rFonts w:ascii="Times New Roman"/>
          <w:b w:val="false"/>
          <w:i w:val="false"/>
          <w:color w:val="000000"/>
          <w:sz w:val="28"/>
        </w:rPr>
        <w:t xml:space="preserve">
зардап шеккен азаматтарды тіркеу,  </w:t>
      </w:r>
      <w:r>
        <w:br/>
      </w:r>
      <w:r>
        <w:rPr>
          <w:rFonts w:ascii="Times New Roman"/>
          <w:b w:val="false"/>
          <w:i w:val="false"/>
          <w:color w:val="000000"/>
          <w:sz w:val="28"/>
        </w:rPr>
        <w:t xml:space="preserve">
оларға біржолғы мемлекеттік ақшалай  </w:t>
      </w:r>
      <w:r>
        <w:br/>
      </w:r>
      <w:r>
        <w:rPr>
          <w:rFonts w:ascii="Times New Roman"/>
          <w:b w:val="false"/>
          <w:i w:val="false"/>
          <w:color w:val="000000"/>
          <w:sz w:val="28"/>
        </w:rPr>
        <w:t xml:space="preserve">
өтемақы төлеу ережесіне       </w:t>
      </w:r>
      <w:r>
        <w:br/>
      </w:r>
      <w:r>
        <w:rPr>
          <w:rFonts w:ascii="Times New Roman"/>
          <w:b w:val="false"/>
          <w:i w:val="false"/>
          <w:color w:val="000000"/>
          <w:sz w:val="28"/>
        </w:rPr>
        <w:t xml:space="preserve">
9-қосымша                 </w:t>
      </w:r>
    </w:p>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азаматтарға куәлік (куәліктің телнұсқасын) беруді есепке алу журналы</w:t>
      </w:r>
      <w:r>
        <w:br/>
      </w:r>
      <w:r>
        <w:rPr>
          <w:rFonts w:ascii="Times New Roman"/>
          <w:b/>
          <w:i w:val="false"/>
          <w:color w:val="000000"/>
        </w:rPr>
        <w:t>
_____________________________________________________________________</w:t>
      </w:r>
      <w:r>
        <w:br/>
      </w:r>
      <w:r>
        <w:rPr>
          <w:rFonts w:ascii="Times New Roman"/>
          <w:b/>
          <w:i w:val="false"/>
          <w:color w:val="000000"/>
        </w:rPr>
        <w:t>
                  куәлік берген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653"/>
        <w:gridCol w:w="1753"/>
        <w:gridCol w:w="1713"/>
        <w:gridCol w:w="2633"/>
        <w:gridCol w:w="267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(куәліктің телнұсқасын) алушының қолы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 (куәліктің телнұсқасын) берген адамның қолы</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