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ca41" w14:textId="d41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20 қазандағы № 1084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302 қаулысы. Күші жойылды - Қазақстан Республикасы Үкіметінің 2014 жылғы 3 наурыздағы № 171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03.03.2014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өтімділігі жоғары арнайы машиналарды жыл сайынғы мемлекеттік техникалық байқаудан өткізу мемлекеттік қызмет көрсету стандартын бекіту туралы» Қазақстан Республикасы Үкіметінің 2010 жылғы 20 қазандағы № 1084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кіріспесіндегі «2-тармағына» деген сөздерден кейін «, «Әкімшілік рәсімдер туралы» Қазақстан Республикасының 2000 жылғы 27 қарашадағы Заңының 9-1, 15-2 баптарына»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өтімділігі жоғары арнайы машиналарды жыл сайынғы мемлекеттік техникалық байқаудан өткізу»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«жұмыс күндері сағат 13.00-ден 14.30-ға дейін түскі үзіліспен, сағат 9.00-ден 18.30-ға дейін»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қызмет» деген сөздерден кейін «демалыс күндерін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қызметтің нәтижелерімен келіспеген жағдайда тұтынушы заңнамада белгіленген тәртіппен сотқа жүгінуге құқылы.».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