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399b" w14:textId="5603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мәселелері</w:t>
      </w:r>
    </w:p>
    <w:p>
      <w:pPr>
        <w:spacing w:after="0"/>
        <w:ind w:left="0"/>
        <w:jc w:val="both"/>
      </w:pPr>
      <w:r>
        <w:rPr>
          <w:rFonts w:ascii="Times New Roman"/>
          <w:b w:val="false"/>
          <w:i w:val="false"/>
          <w:color w:val="000000"/>
          <w:sz w:val="28"/>
        </w:rPr>
        <w:t>Қазақстан Республикасы Үкіметінің 2011 жылғы 28 ақпандағы № 196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 Су ресурстары комитетінің шаруашылық жүргізу құқығындағы республикалық мемлекеттік кәсіпорындары мен республикалық мемлекеттік кәсіпорындарының еншілес мемлекеттік кәсіпорындары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Ауыл шаруашылығы министрлігі Су ресурстары комитетінің «Қазсушар» шаруашылық жүргізу құқығындағы республикалық мемлекеттік кәсіпорнына (бұдан әрі - «Қазсушар» РМК) қосу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Су ресурстары комитеті «Қазсушар» РМК қатысты мемлекеттік басқарудың тиісті саласына (аясына) басшылық ету жөніндегі уәкілетті орган;</w:t>
      </w:r>
      <w:r>
        <w:br/>
      </w:r>
      <w:r>
        <w:rPr>
          <w:rFonts w:ascii="Times New Roman"/>
          <w:b w:val="false"/>
          <w:i w:val="false"/>
          <w:color w:val="000000"/>
          <w:sz w:val="28"/>
        </w:rPr>
        <w:t>
</w:t>
      </w:r>
      <w:r>
        <w:rPr>
          <w:rFonts w:ascii="Times New Roman"/>
          <w:b w:val="false"/>
          <w:i w:val="false"/>
          <w:color w:val="000000"/>
          <w:sz w:val="28"/>
        </w:rPr>
        <w:t>
      2) «Қазсушар» РМК қызметінің негізгі мәні республикалық маңызы бар су шаруашылығы объектілерін пайдалану, суаратын су, ауыз су беру болып белгіленсін.</w:t>
      </w:r>
      <w:r>
        <w:br/>
      </w:r>
      <w:r>
        <w:rPr>
          <w:rFonts w:ascii="Times New Roman"/>
          <w:b w:val="false"/>
          <w:i w:val="false"/>
          <w:color w:val="000000"/>
          <w:sz w:val="28"/>
        </w:rPr>
        <w:t>
</w:t>
      </w:r>
      <w:r>
        <w:rPr>
          <w:rFonts w:ascii="Times New Roman"/>
          <w:b w:val="false"/>
          <w:i w:val="false"/>
          <w:color w:val="ff0000"/>
          <w:sz w:val="28"/>
        </w:rPr>
        <w:t>      Ескерту. 2-тармаққа өзгеріс енгізілді - ҚР Үкіметінің 27.12.2013</w:t>
      </w:r>
      <w:r>
        <w:rPr>
          <w:rFonts w:ascii="Times New Roman"/>
          <w:b w:val="false"/>
          <w:i w:val="false"/>
          <w:color w:val="000000"/>
          <w:sz w:val="28"/>
        </w:rPr>
        <w:t> </w:t>
      </w:r>
      <w:r>
        <w:rPr>
          <w:rFonts w:ascii="Times New Roman"/>
          <w:b w:val="false"/>
          <w:i w:val="false"/>
          <w:color w:val="000000"/>
          <w:sz w:val="28"/>
        </w:rPr>
        <w:t>№ 1413</w:t>
      </w:r>
      <w:r>
        <w:rPr>
          <w:rFonts w:ascii="Times New Roman"/>
          <w:b w:val="false"/>
          <w:i w:val="false"/>
          <w:color w:val="000000"/>
          <w:sz w:val="28"/>
        </w:rPr>
        <w:t> </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25.04.2015 </w:t>
      </w:r>
      <w:r>
        <w:rPr>
          <w:rFonts w:ascii="Times New Roman"/>
          <w:b w:val="false"/>
          <w:i w:val="false"/>
          <w:color w:val="000000"/>
          <w:sz w:val="28"/>
        </w:rPr>
        <w:t>№ 306</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Мемлекеттік мүлік және жекешелендіру комитетіне «Қазсушар» РМК-нің филиалдарын құруға рұқсат берілсін.</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министрлігінің Су ресурстары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«Қазсушар» РМК-нің жарғысын Қазақстан Республикасы Қаржы министрлігінің Мемлекеттік мүлік және жекешелендіру комитетіне бекітуге енгізсін;</w:t>
      </w:r>
      <w:r>
        <w:br/>
      </w:r>
      <w:r>
        <w:rPr>
          <w:rFonts w:ascii="Times New Roman"/>
          <w:b w:val="false"/>
          <w:i w:val="false"/>
          <w:color w:val="000000"/>
          <w:sz w:val="28"/>
        </w:rPr>
        <w:t>
</w:t>
      </w:r>
      <w:r>
        <w:rPr>
          <w:rFonts w:ascii="Times New Roman"/>
          <w:b w:val="false"/>
          <w:i w:val="false"/>
          <w:color w:val="000000"/>
          <w:sz w:val="28"/>
        </w:rPr>
        <w:t>
      2) «Қазсушар» РМК-нің Қазақстан Республикасының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5. Қоса беріліп отырған Қазақстан Республикасы Үкіметінің кейбір шешімдеріне енгізілетін толықтырулар мен өзгерістер бекітілсін.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28 ақпандағы  </w:t>
      </w:r>
      <w:r>
        <w:br/>
      </w:r>
      <w:r>
        <w:rPr>
          <w:rFonts w:ascii="Times New Roman"/>
          <w:b w:val="false"/>
          <w:i w:val="false"/>
          <w:color w:val="000000"/>
          <w:sz w:val="28"/>
        </w:rPr>
        <w:t xml:space="preserve">
№ 196 қаулысымен    </w:t>
      </w:r>
      <w:r>
        <w:br/>
      </w:r>
      <w:r>
        <w:rPr>
          <w:rFonts w:ascii="Times New Roman"/>
          <w:b w:val="false"/>
          <w:i w:val="false"/>
          <w:color w:val="000000"/>
          <w:sz w:val="28"/>
        </w:rPr>
        <w:t xml:space="preserve">
бекітілген       </w:t>
      </w:r>
    </w:p>
    <w:bookmarkEnd w:id="1"/>
    <w:bookmarkStart w:name="z14"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толықтырулар мен өзгерістер</w:t>
      </w:r>
    </w:p>
    <w:bookmarkEnd w:id="2"/>
    <w:bookmarkStart w:name="z15"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 Су ресурстары комитетінің қарамағындағы ұйымдардың тізбесі мынадай редакцияда жазылсын:</w:t>
      </w:r>
    </w:p>
    <w:bookmarkEnd w:id="3"/>
    <w:bookmarkStart w:name="z19" w:id="4"/>
    <w:p>
      <w:pPr>
        <w:spacing w:after="0"/>
        <w:ind w:left="0"/>
        <w:jc w:val="both"/>
      </w:pPr>
      <w:r>
        <w:rPr>
          <w:rFonts w:ascii="Times New Roman"/>
          <w:b w:val="false"/>
          <w:i w:val="false"/>
          <w:color w:val="000000"/>
          <w:sz w:val="28"/>
        </w:rPr>
        <w:t>
«Қазақстан Республикасы Ауыл шаруашылығы министрлігі</w:t>
      </w:r>
      <w:r>
        <w:br/>
      </w:r>
      <w:r>
        <w:rPr>
          <w:rFonts w:ascii="Times New Roman"/>
          <w:b w:val="false"/>
          <w:i w:val="false"/>
          <w:color w:val="000000"/>
          <w:sz w:val="28"/>
        </w:rPr>
        <w:t>
Су ресурстары комитетінің қарамағындағы ұйымдардың тізбесі</w:t>
      </w:r>
    </w:p>
    <w:bookmarkEnd w:id="4"/>
    <w:bookmarkStart w:name="z20" w:id="5"/>
    <w:p>
      <w:pPr>
        <w:spacing w:after="0"/>
        <w:ind w:left="0"/>
        <w:jc w:val="both"/>
      </w:pPr>
      <w:r>
        <w:rPr>
          <w:rFonts w:ascii="Times New Roman"/>
          <w:b w:val="false"/>
          <w:i w:val="false"/>
          <w:color w:val="000000"/>
          <w:sz w:val="28"/>
        </w:rPr>
        <w:t>
1. Республикалық мемлекеттік кәсіпорындар</w:t>
      </w:r>
    </w:p>
    <w:bookmarkEnd w:id="5"/>
    <w:bookmarkStart w:name="z21" w:id="6"/>
    <w:p>
      <w:pPr>
        <w:spacing w:after="0"/>
        <w:ind w:left="0"/>
        <w:jc w:val="both"/>
      </w:pPr>
      <w:r>
        <w:rPr>
          <w:rFonts w:ascii="Times New Roman"/>
          <w:b w:val="false"/>
          <w:i w:val="false"/>
          <w:color w:val="000000"/>
          <w:sz w:val="28"/>
        </w:rPr>
        <w:t>
      1. Қазақстан Республикасы Ауыл шаруашылығы министрлігі Су ресурстары комитетінің «Қазсушар» шаруашылық жүргізу құқығындағы республикалық мемлекеттік кәсіпорны, Астана қаласы.</w:t>
      </w:r>
    </w:p>
    <w:bookmarkEnd w:id="6"/>
    <w:bookmarkStart w:name="z22" w:id="7"/>
    <w:p>
      <w:pPr>
        <w:spacing w:after="0"/>
        <w:ind w:left="0"/>
        <w:jc w:val="both"/>
      </w:pPr>
      <w:r>
        <w:rPr>
          <w:rFonts w:ascii="Times New Roman"/>
          <w:b w:val="false"/>
          <w:i w:val="false"/>
          <w:color w:val="000000"/>
          <w:sz w:val="28"/>
        </w:rPr>
        <w:t>
2. Мемлекеттік мекемелер</w:t>
      </w:r>
    </w:p>
    <w:bookmarkEnd w:id="7"/>
    <w:bookmarkStart w:name="z23" w:id="8"/>
    <w:p>
      <w:pPr>
        <w:spacing w:after="0"/>
        <w:ind w:left="0"/>
        <w:jc w:val="both"/>
      </w:pPr>
      <w:r>
        <w:rPr>
          <w:rFonts w:ascii="Times New Roman"/>
          <w:b w:val="false"/>
          <w:i w:val="false"/>
          <w:color w:val="000000"/>
          <w:sz w:val="28"/>
        </w:rPr>
        <w:t>
      1. Аймақтық гидрогеологиялық-мелиоративтік орталық, Алматы қаласы.</w:t>
      </w:r>
      <w:r>
        <w:br/>
      </w:r>
      <w:r>
        <w:rPr>
          <w:rFonts w:ascii="Times New Roman"/>
          <w:b w:val="false"/>
          <w:i w:val="false"/>
          <w:color w:val="000000"/>
          <w:sz w:val="28"/>
        </w:rPr>
        <w:t>
</w:t>
      </w:r>
      <w:r>
        <w:rPr>
          <w:rFonts w:ascii="Times New Roman"/>
          <w:b w:val="false"/>
          <w:i w:val="false"/>
          <w:color w:val="000000"/>
          <w:sz w:val="28"/>
        </w:rPr>
        <w:t>
      2. «Қазагромелиосушар» республикалық әдістемелік орталығы», Астана қаласы.</w:t>
      </w:r>
      <w:r>
        <w:br/>
      </w:r>
      <w:r>
        <w:rPr>
          <w:rFonts w:ascii="Times New Roman"/>
          <w:b w:val="false"/>
          <w:i w:val="false"/>
          <w:color w:val="000000"/>
          <w:sz w:val="28"/>
        </w:rPr>
        <w:t>
</w:t>
      </w:r>
      <w:r>
        <w:rPr>
          <w:rFonts w:ascii="Times New Roman"/>
          <w:b w:val="false"/>
          <w:i w:val="false"/>
          <w:color w:val="000000"/>
          <w:sz w:val="28"/>
        </w:rPr>
        <w:t>
      3. Оңтүстік Қазақстан гидрогеологиялық-мелиоративтік экспедициясы, Шымкент қаласы.</w:t>
      </w:r>
      <w:r>
        <w:br/>
      </w:r>
      <w:r>
        <w:rPr>
          <w:rFonts w:ascii="Times New Roman"/>
          <w:b w:val="false"/>
          <w:i w:val="false"/>
          <w:color w:val="000000"/>
          <w:sz w:val="28"/>
        </w:rPr>
        <w:t>
</w:t>
      </w:r>
      <w:r>
        <w:rPr>
          <w:rFonts w:ascii="Times New Roman"/>
          <w:b w:val="false"/>
          <w:i w:val="false"/>
          <w:color w:val="000000"/>
          <w:sz w:val="28"/>
        </w:rPr>
        <w:t>
      4. Қызылорда гидрогеологиялық-мелиоративтік экспедициясы, Қызылорда қаласы.».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p>
    <w:bookmarkEnd w:id="8"/>
    <w:bookmarkStart w:name="z3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23 ақпандағы </w:t>
      </w:r>
      <w:r>
        <w:br/>
      </w:r>
      <w:r>
        <w:rPr>
          <w:rFonts w:ascii="Times New Roman"/>
          <w:b w:val="false"/>
          <w:i w:val="false"/>
          <w:color w:val="000000"/>
          <w:sz w:val="28"/>
        </w:rPr>
        <w:t xml:space="preserve">
№ 196 қаулысына    </w:t>
      </w:r>
      <w:r>
        <w:br/>
      </w:r>
      <w:r>
        <w:rPr>
          <w:rFonts w:ascii="Times New Roman"/>
          <w:b w:val="false"/>
          <w:i w:val="false"/>
          <w:color w:val="000000"/>
          <w:sz w:val="28"/>
        </w:rPr>
        <w:t xml:space="preserve">
қосымша        </w:t>
      </w:r>
    </w:p>
    <w:bookmarkEnd w:id="9"/>
    <w:bookmarkStart w:name="z31" w:id="10"/>
    <w:p>
      <w:pPr>
        <w:spacing w:after="0"/>
        <w:ind w:left="0"/>
        <w:jc w:val="left"/>
      </w:pPr>
      <w:r>
        <w:rPr>
          <w:rFonts w:ascii="Times New Roman"/>
          <w:b/>
          <w:i w:val="false"/>
          <w:color w:val="000000"/>
        </w:rPr>
        <w:t xml:space="preserve"> 
«Қазсушар» су шаруашылығы жөніндегі шаруашылық жүргізу</w:t>
      </w:r>
      <w:r>
        <w:br/>
      </w:r>
      <w:r>
        <w:rPr>
          <w:rFonts w:ascii="Times New Roman"/>
          <w:b/>
          <w:i w:val="false"/>
          <w:color w:val="000000"/>
        </w:rPr>
        <w:t>
құқығындағы республикалық мемлекеттік кәсіпорнына</w:t>
      </w:r>
      <w:r>
        <w:br/>
      </w:r>
      <w:r>
        <w:rPr>
          <w:rFonts w:ascii="Times New Roman"/>
          <w:b/>
          <w:i w:val="false"/>
          <w:color w:val="000000"/>
        </w:rPr>
        <w:t>
қосу жолымен қайта ұйымдастырылатын Қазақстан Республикасы</w:t>
      </w:r>
      <w:r>
        <w:br/>
      </w:r>
      <w:r>
        <w:rPr>
          <w:rFonts w:ascii="Times New Roman"/>
          <w:b/>
          <w:i w:val="false"/>
          <w:color w:val="000000"/>
        </w:rPr>
        <w:t>
Ауыл шаруашылығы министрлігі Су ресурстары комитетінің</w:t>
      </w:r>
      <w:r>
        <w:br/>
      </w:r>
      <w:r>
        <w:rPr>
          <w:rFonts w:ascii="Times New Roman"/>
          <w:b/>
          <w:i w:val="false"/>
          <w:color w:val="000000"/>
        </w:rPr>
        <w:t>
республикалық мемлекеттік кәсіпорындары мен республикалық</w:t>
      </w:r>
      <w:r>
        <w:br/>
      </w:r>
      <w:r>
        <w:rPr>
          <w:rFonts w:ascii="Times New Roman"/>
          <w:b/>
          <w:i w:val="false"/>
          <w:color w:val="000000"/>
        </w:rPr>
        <w:t>
мемлекеттік кәсіпорындарының еншілес мемлекеттік</w:t>
      </w:r>
      <w:r>
        <w:br/>
      </w:r>
      <w:r>
        <w:rPr>
          <w:rFonts w:ascii="Times New Roman"/>
          <w:b/>
          <w:i w:val="false"/>
          <w:color w:val="000000"/>
        </w:rPr>
        <w:t>
кәсіпорындарының тізбесі</w:t>
      </w:r>
    </w:p>
    <w:bookmarkEnd w:id="10"/>
    <w:bookmarkStart w:name="z32" w:id="11"/>
    <w:p>
      <w:pPr>
        <w:spacing w:after="0"/>
        <w:ind w:left="0"/>
        <w:jc w:val="both"/>
      </w:pPr>
      <w:r>
        <w:rPr>
          <w:rFonts w:ascii="Times New Roman"/>
          <w:b w:val="false"/>
          <w:i w:val="false"/>
          <w:color w:val="000000"/>
          <w:sz w:val="28"/>
        </w:rPr>
        <w:t>
      1. «Бартоғай су қоймасын және Д. Қонаев атындағы Үлкен Алматы каналын пайдалану басқармасы» республикалық мемлекеттік кәсіпорны, Алматы қаласы.</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Су ресурстары комитетінің «Астана су» су шаруашылығы жөніндегі шаруашылық жүргізу құқығындағы Ақмола республикалық мемлекеттік кәсіпорны, Астана қаласы.</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Су ресурстары комитетінің «Қаныш Сәтбаев атындағы канал» шаруашылық жүргізу құқығындағы республикалық мемлекеттік кәсіпорны, Астана қаласы.</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 Су ресурстары комитетінің «Қарағандысушар» су шаруашылығы жөніндегі шаруашылық жүргізу құқығындағы Қарағанды республикалық мемлекеттік кәсіпорны, Қарағанды қаласы.</w:t>
      </w:r>
      <w:r>
        <w:br/>
      </w: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шаруашылығы министрлігі Су ресурстары комитетінің «Қостанайсушар» су шаруашылығы жөніндегі шаруашылық жүргізу құқығындағы Қостанай республикалық мемлекеттік кәсіпорны, Қостанай қаласы.</w:t>
      </w:r>
      <w:r>
        <w:br/>
      </w:r>
      <w:r>
        <w:rPr>
          <w:rFonts w:ascii="Times New Roman"/>
          <w:b w:val="false"/>
          <w:i w:val="false"/>
          <w:color w:val="000000"/>
          <w:sz w:val="28"/>
        </w:rPr>
        <w:t>
</w:t>
      </w:r>
      <w:r>
        <w:rPr>
          <w:rFonts w:ascii="Times New Roman"/>
          <w:b w:val="false"/>
          <w:i w:val="false"/>
          <w:color w:val="000000"/>
          <w:sz w:val="28"/>
        </w:rPr>
        <w:t>
      6. Қазақстан Республикасы Ауыл шаруашылығы министрлігі Су ресурстары комитетінің «Сарқант шаруашылық есептегі 72-жөндеу учаскесі» шаруашылық жүргізу құқығындағы республикалық мемлекеттік кәсіпорны, Алматы облысы, Сарқант ауданы.</w:t>
      </w:r>
      <w:r>
        <w:br/>
      </w:r>
      <w:r>
        <w:rPr>
          <w:rFonts w:ascii="Times New Roman"/>
          <w:b w:val="false"/>
          <w:i w:val="false"/>
          <w:color w:val="000000"/>
          <w:sz w:val="28"/>
        </w:rPr>
        <w:t>
</w:t>
      </w:r>
      <w:r>
        <w:rPr>
          <w:rFonts w:ascii="Times New Roman"/>
          <w:b w:val="false"/>
          <w:i w:val="false"/>
          <w:color w:val="000000"/>
          <w:sz w:val="28"/>
        </w:rPr>
        <w:t>
      7. Қазақстан Республикасы Ауыл шаруашылығы министрлігі Су ресурстары комитетінің «Оңтүстіксушар» су шаруашылығы жөніндегі шаруашылық жүргізу құқығындағы Оңтүстік Қазақстан республикалық мемлекеттік кәсіпорны, Шымкент қаласы.</w:t>
      </w:r>
      <w:r>
        <w:br/>
      </w:r>
      <w:r>
        <w:rPr>
          <w:rFonts w:ascii="Times New Roman"/>
          <w:b w:val="false"/>
          <w:i w:val="false"/>
          <w:color w:val="000000"/>
          <w:sz w:val="28"/>
        </w:rPr>
        <w:t>
</w:t>
      </w:r>
      <w:r>
        <w:rPr>
          <w:rFonts w:ascii="Times New Roman"/>
          <w:b w:val="false"/>
          <w:i w:val="false"/>
          <w:color w:val="000000"/>
          <w:sz w:val="28"/>
        </w:rPr>
        <w:t>
      8. Қазақстан Республикасы Ауыл шаруашылығы министрлігі Су ресурстары комитетінің «Батыссушар» су шаруашылығы жөніндегі шаруашылық жүргізу құқығындағы Батыс Қазақстан республикалық мемлекеттік кәсіпорны, Орал қаласы.</w:t>
      </w:r>
      <w:r>
        <w:br/>
      </w:r>
      <w:r>
        <w:rPr>
          <w:rFonts w:ascii="Times New Roman"/>
          <w:b w:val="false"/>
          <w:i w:val="false"/>
          <w:color w:val="000000"/>
          <w:sz w:val="28"/>
        </w:rPr>
        <w:t>
</w:t>
      </w:r>
      <w:r>
        <w:rPr>
          <w:rFonts w:ascii="Times New Roman"/>
          <w:b w:val="false"/>
          <w:i w:val="false"/>
          <w:color w:val="000000"/>
          <w:sz w:val="28"/>
        </w:rPr>
        <w:t>
      9. Қазақстан Республикасы Ауыл шаруашылығы министрлігі Су ресурстары комитетінің «Солтүстіксушар» су шаруашылығы жөніндегі шаруашылық жүргізу құқығындағы Солтүстік Қазақстан республикалық мемлекеттік кәсіпорны, Петропавл қаласы.</w:t>
      </w:r>
      <w:r>
        <w:br/>
      </w:r>
      <w:r>
        <w:rPr>
          <w:rFonts w:ascii="Times New Roman"/>
          <w:b w:val="false"/>
          <w:i w:val="false"/>
          <w:color w:val="000000"/>
          <w:sz w:val="28"/>
        </w:rPr>
        <w:t>
</w:t>
      </w:r>
      <w:r>
        <w:rPr>
          <w:rFonts w:ascii="Times New Roman"/>
          <w:b w:val="false"/>
          <w:i w:val="false"/>
          <w:color w:val="000000"/>
          <w:sz w:val="28"/>
        </w:rPr>
        <w:t>
      10. Қазақстан Республикасы Ауыл шаруашылығы министрлігі Су ресурстары комитетінің «Ақтөбесушар» су шаруашылығы жөніндегі шаруашылық жүргізу құқығындағы Ақтөбе республикалық мемлекеттік кәсіпорны, Ақтөбе қаласы.</w:t>
      </w:r>
      <w:r>
        <w:br/>
      </w:r>
      <w:r>
        <w:rPr>
          <w:rFonts w:ascii="Times New Roman"/>
          <w:b w:val="false"/>
          <w:i w:val="false"/>
          <w:color w:val="000000"/>
          <w:sz w:val="28"/>
        </w:rPr>
        <w:t>
</w:t>
      </w:r>
      <w:r>
        <w:rPr>
          <w:rFonts w:ascii="Times New Roman"/>
          <w:b w:val="false"/>
          <w:i w:val="false"/>
          <w:color w:val="000000"/>
          <w:sz w:val="28"/>
        </w:rPr>
        <w:t>
      11. Қазақстан Республикасы Ауыл шаруашылығы министрлігі Су ресурстары комитетінің «Атыраусушар» су шаруашылығы жөніндегі шаруашылық жүргізу құқығындағы Атырау республикалық мемлекеттік кәсіпорны, Атырау қаласы.</w:t>
      </w:r>
      <w:r>
        <w:br/>
      </w:r>
      <w:r>
        <w:rPr>
          <w:rFonts w:ascii="Times New Roman"/>
          <w:b w:val="false"/>
          <w:i w:val="false"/>
          <w:color w:val="000000"/>
          <w:sz w:val="28"/>
        </w:rPr>
        <w:t>
</w:t>
      </w:r>
      <w:r>
        <w:rPr>
          <w:rFonts w:ascii="Times New Roman"/>
          <w:b w:val="false"/>
          <w:i w:val="false"/>
          <w:color w:val="000000"/>
          <w:sz w:val="28"/>
        </w:rPr>
        <w:t>
      12. Қазақстан Республикасы Ауыл шаруашылығы министрлігі Су ресурстары комитетінің «Шығыссушар» су шаруашылығы жөніндегі шаруашылық жүргізу құқығындағы Шығыс Қазақстан республикалық мемлекеттік кәсіпорны, Өскемен қаласы.</w:t>
      </w:r>
      <w:r>
        <w:br/>
      </w:r>
      <w:r>
        <w:rPr>
          <w:rFonts w:ascii="Times New Roman"/>
          <w:b w:val="false"/>
          <w:i w:val="false"/>
          <w:color w:val="000000"/>
          <w:sz w:val="28"/>
        </w:rPr>
        <w:t>
</w:t>
      </w:r>
      <w:r>
        <w:rPr>
          <w:rFonts w:ascii="Times New Roman"/>
          <w:b w:val="false"/>
          <w:i w:val="false"/>
          <w:color w:val="000000"/>
          <w:sz w:val="28"/>
        </w:rPr>
        <w:t>
      13. Қазақстан Республикасы Ауыл шаруашылығы министрлігі Су ресурстары комитетінің «Маңғыстаусушар» су шаруашылығы жөніндегі шаруашылық жүргізу құқығындағы Маңғыстау республикалық мемлекеттік кәсіпорны, Ақтау қаласы.</w:t>
      </w:r>
      <w:r>
        <w:br/>
      </w:r>
      <w:r>
        <w:rPr>
          <w:rFonts w:ascii="Times New Roman"/>
          <w:b w:val="false"/>
          <w:i w:val="false"/>
          <w:color w:val="000000"/>
          <w:sz w:val="28"/>
        </w:rPr>
        <w:t>
</w:t>
      </w:r>
      <w:r>
        <w:rPr>
          <w:rFonts w:ascii="Times New Roman"/>
          <w:b w:val="false"/>
          <w:i w:val="false"/>
          <w:color w:val="000000"/>
          <w:sz w:val="28"/>
        </w:rPr>
        <w:t>
      14. Қазақстан Республикасы Ауыл шаруашылығы министрлігі Су ресурстары комитетінің «Арал» құрылысы салынып жатқан кәсіпорындардың бірлескен дирекциясы» шаруашылық жүргізу құқығындағы республикалық мемлекеттік кәсіпорны, Қызылорда қаласы.</w:t>
      </w:r>
      <w:r>
        <w:br/>
      </w:r>
      <w:r>
        <w:rPr>
          <w:rFonts w:ascii="Times New Roman"/>
          <w:b w:val="false"/>
          <w:i w:val="false"/>
          <w:color w:val="000000"/>
          <w:sz w:val="28"/>
        </w:rPr>
        <w:t>
</w:t>
      </w:r>
      <w:r>
        <w:rPr>
          <w:rFonts w:ascii="Times New Roman"/>
          <w:b w:val="false"/>
          <w:i w:val="false"/>
          <w:color w:val="000000"/>
          <w:sz w:val="28"/>
        </w:rPr>
        <w:t>
      15. Қазақстан Республикасы Ауыл шаруашылығы министрлігі Су ресурстары комитетінің «Солтүстік су құрылыс» Қазақстанның солтүстік және орталық облыстарында су шаруашылығы объектілерін салу жөніндегі аймақтық дирекциясы» шаруашылық жүргізу құқығындағы республикалық мемлекеттік кәсіпорны, Көкшетау қаласы.</w:t>
      </w:r>
      <w:r>
        <w:br/>
      </w:r>
      <w:r>
        <w:rPr>
          <w:rFonts w:ascii="Times New Roman"/>
          <w:b w:val="false"/>
          <w:i w:val="false"/>
          <w:color w:val="000000"/>
          <w:sz w:val="28"/>
        </w:rPr>
        <w:t>
</w:t>
      </w:r>
      <w:r>
        <w:rPr>
          <w:rFonts w:ascii="Times New Roman"/>
          <w:b w:val="false"/>
          <w:i w:val="false"/>
          <w:color w:val="000000"/>
          <w:sz w:val="28"/>
        </w:rPr>
        <w:t xml:space="preserve">
      16. Қазақстан Республикасы Ауыл шаруашылығы министрлігі Су ресурстары комитетінің «Есіл су» шаруашылық жүргізу құқығындағы республикалық мемлекеттік кәсіпорны, Петропавл қаласы. </w:t>
      </w:r>
      <w:r>
        <w:br/>
      </w:r>
      <w:r>
        <w:rPr>
          <w:rFonts w:ascii="Times New Roman"/>
          <w:b w:val="false"/>
          <w:i w:val="false"/>
          <w:color w:val="000000"/>
          <w:sz w:val="28"/>
        </w:rPr>
        <w:t>
</w:t>
      </w:r>
      <w:r>
        <w:rPr>
          <w:rFonts w:ascii="Times New Roman"/>
          <w:b w:val="false"/>
          <w:i w:val="false"/>
          <w:color w:val="000000"/>
          <w:sz w:val="28"/>
        </w:rPr>
        <w:t>
      17. Қазақстан Республикасы Ауыл шаруашылығы министрлігі Су ресурстары комитетінің «Таразсушар» шаруашылық жүргізу құқығындағы республикалық мемлекеттік кәсіпорны, Тараз қаласы.</w:t>
      </w:r>
      <w:r>
        <w:br/>
      </w:r>
      <w:r>
        <w:rPr>
          <w:rFonts w:ascii="Times New Roman"/>
          <w:b w:val="false"/>
          <w:i w:val="false"/>
          <w:color w:val="000000"/>
          <w:sz w:val="28"/>
        </w:rPr>
        <w:t>
</w:t>
      </w:r>
      <w:r>
        <w:rPr>
          <w:rFonts w:ascii="Times New Roman"/>
          <w:b w:val="false"/>
          <w:i w:val="false"/>
          <w:color w:val="000000"/>
          <w:sz w:val="28"/>
        </w:rPr>
        <w:t>
      18. Қазақстан Республикасы Ауыл шаруашылығы министрлігі Су ресурстары комитетінің «СУ-метрология» ғылыми-өндірістік орталығы» шаруашылық жүргізу құқығындағы республикалық мемлекеттік кәсіпорны, Шымкент қаласы.</w:t>
      </w:r>
      <w:r>
        <w:br/>
      </w:r>
      <w:r>
        <w:rPr>
          <w:rFonts w:ascii="Times New Roman"/>
          <w:b w:val="false"/>
          <w:i w:val="false"/>
          <w:color w:val="000000"/>
          <w:sz w:val="28"/>
        </w:rPr>
        <w:t>
</w:t>
      </w:r>
      <w:r>
        <w:rPr>
          <w:rFonts w:ascii="Times New Roman"/>
          <w:b w:val="false"/>
          <w:i w:val="false"/>
          <w:color w:val="000000"/>
          <w:sz w:val="28"/>
        </w:rPr>
        <w:t>
      19. Қазақстан Республикасы Ауыл шаруашылығы министрлігінің Су ресурстары комитетінің «Қызылордасушар» шаруашылық жүргізу құқығындағы республикалық мемлекеттік кәсіпорны, Қызылорда қаласы.</w:t>
      </w:r>
      <w:r>
        <w:br/>
      </w:r>
      <w:r>
        <w:rPr>
          <w:rFonts w:ascii="Times New Roman"/>
          <w:b w:val="false"/>
          <w:i w:val="false"/>
          <w:color w:val="000000"/>
          <w:sz w:val="28"/>
        </w:rPr>
        <w:t>
</w:t>
      </w:r>
      <w:r>
        <w:rPr>
          <w:rFonts w:ascii="Times New Roman"/>
          <w:b w:val="false"/>
          <w:i w:val="false"/>
          <w:color w:val="000000"/>
          <w:sz w:val="28"/>
        </w:rPr>
        <w:t>
      20. Қазақстан Республикасы Ауыл шаруашылығы министрлігі Су ресурстары комитетінің «Батыссушар» республикалық мемлекеттік кәсіпорнының «Каменский водопровод» еншілес мемлекеттік кәсіпорны.</w:t>
      </w:r>
      <w:r>
        <w:br/>
      </w:r>
      <w:r>
        <w:rPr>
          <w:rFonts w:ascii="Times New Roman"/>
          <w:b w:val="false"/>
          <w:i w:val="false"/>
          <w:color w:val="000000"/>
          <w:sz w:val="28"/>
        </w:rPr>
        <w:t>
</w:t>
      </w:r>
      <w:r>
        <w:rPr>
          <w:rFonts w:ascii="Times New Roman"/>
          <w:b w:val="false"/>
          <w:i w:val="false"/>
          <w:color w:val="000000"/>
          <w:sz w:val="28"/>
        </w:rPr>
        <w:t>
      21. Қазақстан Республикасы Ауыл шаруашылығы министрлігі Су ресурстары комитетінің «Батыссушар» су шаруашылығы жөніндегі шаруашылық жүргізу құқығындағы Батыс Қазақстан республикалық мемлекеттік кәсіпорнының «Бөкей ордасы су құбыры» еншілес мемлекеттік кәсіпорны.</w:t>
      </w:r>
      <w:r>
        <w:br/>
      </w:r>
      <w:r>
        <w:rPr>
          <w:rFonts w:ascii="Times New Roman"/>
          <w:b w:val="false"/>
          <w:i w:val="false"/>
          <w:color w:val="000000"/>
          <w:sz w:val="28"/>
        </w:rPr>
        <w:t>
</w:t>
      </w:r>
      <w:r>
        <w:rPr>
          <w:rFonts w:ascii="Times New Roman"/>
          <w:b w:val="false"/>
          <w:i w:val="false"/>
          <w:color w:val="000000"/>
          <w:sz w:val="28"/>
        </w:rPr>
        <w:t>
      22. «Бартоғай су қоймасын және Д. Қонаев атындағы Үлкен Алматы каналын пайдалану басқармасы» республикалық мемлекеттік кәсіпорнының «Мелиосервис» еншілес мемлекеттік кәсіпорны.</w:t>
      </w:r>
      <w:r>
        <w:br/>
      </w:r>
      <w:r>
        <w:rPr>
          <w:rFonts w:ascii="Times New Roman"/>
          <w:b w:val="false"/>
          <w:i w:val="false"/>
          <w:color w:val="000000"/>
          <w:sz w:val="28"/>
        </w:rPr>
        <w:t>
</w:t>
      </w:r>
      <w:r>
        <w:rPr>
          <w:rFonts w:ascii="Times New Roman"/>
          <w:b w:val="false"/>
          <w:i w:val="false"/>
          <w:color w:val="000000"/>
          <w:sz w:val="28"/>
        </w:rPr>
        <w:t>
      23. «Атыраусушар» республикалық мемлекеттік кәсіпорнының «Балықшы пайдалану-өңдеу кәсіпорны» еншілес мемлекеттік кәсіпорны.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