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173" w14:textId="3636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атаулы стипендиялар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ақпандағы № 175 Қаулысы. Күші жойылды - Қазақстан Республикасы Үкіметінің 2023 жылғы 23 тамыздағы № 716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4-бабының 16)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мемлекеттік атаулы стипендиялар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атаулы стипендиялар тағайындау туралы" Қазақстан Республикасы Үкіметінің 2005 жылғы 10 ақпандағы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7, 69-құжат)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атаулы стипендиялар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стипендиялар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Әзірбаев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Ақбаев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С.Д.Асфендияров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Байсейітова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О.А.Байқоңыров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Е.А.Бөкетов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Елеманов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Жақаев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Жантөрин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Жұбанов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Қастеев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Қожамқұлов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Мұхамедқалиев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Скрябин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Төлебаев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Тәжібаев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М.И.Усанович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Чаянов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П.И.Чайковский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