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eb6" w14:textId="2e5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30 желтоқсандағы № 1467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№ 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жылға арналған жоспары туралы»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№ 1467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