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c6cd" w14:textId="8a6c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30 маусымдағы № 3985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12 қаңтардағы № 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1998 жылғы 30 маусымдағы № 3985 Жарлығына өзгерістер мен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1998 жылғы 30 маусымдағы</w:t>
      </w:r>
      <w:r>
        <w:br/>
      </w:r>
      <w:r>
        <w:rPr>
          <w:rFonts w:ascii="Times New Roman"/>
          <w:b/>
          <w:i w:val="false"/>
          <w:color w:val="000000"/>
        </w:rPr>
        <w:t>
№ 3985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жанында Шетелдік инвесторлар кеңесін құру туралы» Қазақстан Республикасы Президентінің 1998 жылғы 30 маусымдағы № 3985 Жарлығына (Қазақстан Республикасының ПҮАЖ-ы, 1998 ж., № 18, 156-құжат; 2000 ж., № 17, 168-құжат; 2003 ж., № 45, 486-құжат; 2007 ж., № 14, 160-құжат;)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Шетелдік инвесторлар кеңесі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21-тармақ «құрамы бойынша» деген сөздерден кейін «, сондай-ақ Кеңестің жанындағы байқаушылардың (бұдан әрі - байқаушылар) құрамы бойынша»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7-1-тараумен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Кеңес жанындағы байқаушылар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22-2. Байқаушылардың құрамы Кеңестің мүшелігіне қабылдау үшін өтінім берген, деңгейі басшылардан немесе олардың орынбасарларынан төмен болмайтын үміткерлер қатарынан қалыптастырылады және Кеңестің пленарлық отырысында бекітіледі. Байқаушылар Кеңестің мүшелері болып табылмайды.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22-3. Байқаушы мәртебесі Комиссияның ұсынымдары бойынша осы Ереженің 13, 14-тармақтарында көрсетілген талаптарға сәйкес келмеген жағдайда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22-4. Байқаушылардың Кеңестің пленарлық отырысына қатысуға және Кеңес отырысының тақырыбы бойынша ұсыныстар беру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22-5. Байқаушы мәртебесі берілгеннен кейін бір жыл өткен соң, байқаушы жұмыс топтарының, Кеңестің пленарлық және аралық отырыстарының қызметі шеңберінде атқарылған жұмыс туралы есеп, сондай-ақ Кеңестің мүшелігіне қабылдау үшін жаңартылған өтінімді Комиссияның қарауына 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28-тармақтың бірінші бөлігіндегі «мерзімдерде жылына кемінде екі рет» деген сөздер «мерзімге және тақырыпқа сәйкес жылына кемінде бір рет»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Кеңестің пленарлық және аралық отырыстарының қорытындылары бойынша қабылданған шешімдер хаттамамен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Кеңестің пленарлық отырысы хаттамасының жобасын екі апта мерзімде ұсыныстар енгізу үшін Кеңестің шетелдік мүшелері, сондай-ақ айқындалған тақырыпқа сәйкес Кеңестің пленарлық отырысының мазмұндық бөлігіне жауапты Қазақстан Республикасының мүдделі мемлекеттік органдары қарайды.».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