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b9e0" w14:textId="c12b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келісімге қол кою туралы</w:t>
      </w:r>
    </w:p>
    <w:p>
      <w:pPr>
        <w:spacing w:after="0"/>
        <w:ind w:left="0"/>
        <w:jc w:val="both"/>
      </w:pPr>
      <w:r>
        <w:rPr>
          <w:rFonts w:ascii="Times New Roman"/>
          <w:b w:val="false"/>
          <w:i w:val="false"/>
          <w:color w:val="000000"/>
          <w:sz w:val="28"/>
        </w:rPr>
        <w:t>Қазақстан Республикасының Үкіметінің 2010 жылғы 7 желтоқсандағы № 1317-1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Үкіметі атынан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желтоқсандағы </w:t>
      </w:r>
      <w:r>
        <w:br/>
      </w:r>
      <w:r>
        <w:rPr>
          <w:rFonts w:ascii="Times New Roman"/>
          <w:b w:val="false"/>
          <w:i w:val="false"/>
          <w:color w:val="000000"/>
          <w:sz w:val="28"/>
        </w:rPr>
        <w:t xml:space="preserve">
№ 1317-1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Ресей Федерациясының Үкіметі мен Қазақстан Республикасының</w:t>
      </w:r>
      <w:r>
        <w:br/>
      </w:r>
      <w:r>
        <w:rPr>
          <w:rFonts w:ascii="Times New Roman"/>
          <w:b/>
          <w:i w:val="false"/>
          <w:color w:val="000000"/>
        </w:rPr>
        <w:t>
Үкіметі арасындағы Қазақстан Республикасына мұнай және мұнай</w:t>
      </w:r>
      <w:r>
        <w:br/>
      </w:r>
      <w:r>
        <w:rPr>
          <w:rFonts w:ascii="Times New Roman"/>
          <w:b/>
          <w:i w:val="false"/>
          <w:color w:val="000000"/>
        </w:rPr>
        <w:t>
өнімдерін жеткізу саласындағы сауда-экономикалық ынтымақтастық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Ресей Федерациясының Үкіметі мен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1999 жылғы 26 ақпандағы Кеден одағы мен Бірыңғай экономикалық кеңістік туралы шартқа, 2000 жылғы 10 қазандағы Еуразиялық экономикалық қоғамдастық құру туралы шартқа, 2010 жылғы 9 желтоқсандағы Беларусь Республикасының, Қазақстан Республикасының және Ресей Федерациясының мұнай мен мұнай өнімдерінің ортақ нарықтарын ұйымдастыру, басқару, олардың жұмыс істеуі және оларды дамыту тәртібі туралы келісімді негізге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Республикасына мұнай мен мұнай өнімдерін жеткізу саласындағы сауда-экономикалық ынтымақтастықты реттеу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Осы Келісім мұнай мен мұнай өнімдерін жеткізу саласындағы Қазақстан Республикасы мен Ресей Федерациясының арасындағы сауда-экономикалық ынтымақтастық шарттарын айқындайды.</w:t>
      </w:r>
      <w:r>
        <w:br/>
      </w:r>
      <w:r>
        <w:rPr>
          <w:rFonts w:ascii="Times New Roman"/>
          <w:b w:val="false"/>
          <w:i w:val="false"/>
          <w:color w:val="000000"/>
          <w:sz w:val="28"/>
        </w:rPr>
        <w:t>
</w:t>
      </w:r>
      <w:r>
        <w:rPr>
          <w:rFonts w:ascii="Times New Roman"/>
          <w:b w:val="false"/>
          <w:i w:val="false"/>
          <w:color w:val="000000"/>
          <w:sz w:val="28"/>
        </w:rPr>
        <w:t>
      Мұнай мен мұнай өнімдерін жеткізу саласындағы Қазақстан Республикасы мен Ресей Федерациясының арасындағы сауда-экономикалық ынтымақтастық өзара мүдделерді қорғауға негізделген және Тараптар мемлекеттерінің әрқайсысының мүдделеріне зиян тигізбеуге тиіс.</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Осы Келісімді іске асыру үшін Тараптар құзыретті органдарды тағайындайды:</w:t>
      </w:r>
      <w:r>
        <w:br/>
      </w:r>
      <w:r>
        <w:rPr>
          <w:rFonts w:ascii="Times New Roman"/>
          <w:b w:val="false"/>
          <w:i w:val="false"/>
          <w:color w:val="000000"/>
          <w:sz w:val="28"/>
        </w:rPr>
        <w:t>
</w:t>
      </w:r>
      <w:r>
        <w:rPr>
          <w:rFonts w:ascii="Times New Roman"/>
          <w:b w:val="false"/>
          <w:i w:val="false"/>
          <w:color w:val="000000"/>
          <w:sz w:val="28"/>
        </w:rPr>
        <w:t>
      Ресей тарабынан - Ресей Федерациясының Энергетика министрлігі;</w:t>
      </w:r>
      <w:r>
        <w:br/>
      </w:r>
      <w:r>
        <w:rPr>
          <w:rFonts w:ascii="Times New Roman"/>
          <w:b w:val="false"/>
          <w:i w:val="false"/>
          <w:color w:val="000000"/>
          <w:sz w:val="28"/>
        </w:rPr>
        <w:t>
</w:t>
      </w:r>
      <w:r>
        <w:rPr>
          <w:rFonts w:ascii="Times New Roman"/>
          <w:b w:val="false"/>
          <w:i w:val="false"/>
          <w:color w:val="000000"/>
          <w:sz w:val="28"/>
        </w:rPr>
        <w:t>
      Қазақстан тарабынан - Қазақстан Республикасы Мұнай және газ министрлігі.</w:t>
      </w:r>
    </w:p>
    <w:bookmarkEnd w:id="7"/>
    <w:bookmarkStart w:name="z18" w:id="8"/>
    <w:p>
      <w:pPr>
        <w:spacing w:after="0"/>
        <w:ind w:left="0"/>
        <w:jc w:val="left"/>
      </w:pPr>
      <w:r>
        <w:rPr>
          <w:rFonts w:ascii="Times New Roman"/>
          <w:b/>
          <w:i w:val="false"/>
          <w:color w:val="000000"/>
        </w:rPr>
        <w:t xml:space="preserve"> 
3-бап</w:t>
      </w:r>
    </w:p>
    <w:bookmarkEnd w:id="8"/>
    <w:bookmarkStart w:name="z19" w:id="9"/>
    <w:p>
      <w:pPr>
        <w:spacing w:after="0"/>
        <w:ind w:left="0"/>
        <w:jc w:val="both"/>
      </w:pPr>
      <w:r>
        <w:rPr>
          <w:rFonts w:ascii="Times New Roman"/>
          <w:b w:val="false"/>
          <w:i w:val="false"/>
          <w:color w:val="000000"/>
          <w:sz w:val="28"/>
        </w:rPr>
        <w:t>
      Тараптар мұнайдың және мұнай өнімдерінің өзара саудасында кедендік әкету баждарын (балама әрекеті бар өзге баждарды, салықтар мен алымдарды) қолданбайды.</w:t>
      </w:r>
    </w:p>
    <w:bookmarkEnd w:id="9"/>
    <w:bookmarkStart w:name="z20" w:id="10"/>
    <w:p>
      <w:pPr>
        <w:spacing w:after="0"/>
        <w:ind w:left="0"/>
        <w:jc w:val="left"/>
      </w:pPr>
      <w:r>
        <w:rPr>
          <w:rFonts w:ascii="Times New Roman"/>
          <w:b/>
          <w:i w:val="false"/>
          <w:color w:val="000000"/>
        </w:rPr>
        <w:t xml:space="preserve"> 
4-бап</w:t>
      </w:r>
    </w:p>
    <w:bookmarkEnd w:id="10"/>
    <w:bookmarkStart w:name="z21" w:id="11"/>
    <w:p>
      <w:pPr>
        <w:spacing w:after="0"/>
        <w:ind w:left="0"/>
        <w:jc w:val="both"/>
      </w:pPr>
      <w:r>
        <w:rPr>
          <w:rFonts w:ascii="Times New Roman"/>
          <w:b w:val="false"/>
          <w:i w:val="false"/>
          <w:color w:val="000000"/>
          <w:sz w:val="28"/>
        </w:rPr>
        <w:t>
      Ресей Федерациясы мен Қазақстан Республикасынан Беларусь Республикасына мұнай жеткізу көлемін, сондай-ақ Тараптар мемлекеттерінің арасындағы мұнай мен мұнай өнімдерінің өзара жеткізу көлемдерін қоса алғанда, Тараптардың құзыретті органдары жыл сайын Тараптар мемлекеттерінің аумақтарында мұнайды, мұнай өнімдерін өндіру (өндірісі), тұтыну, жеткізу, импорттау мен экспорттау балансын (бұдан әрі - индикативті баланс) жасайды.</w:t>
      </w:r>
    </w:p>
    <w:bookmarkEnd w:id="11"/>
    <w:bookmarkStart w:name="z22" w:id="12"/>
    <w:p>
      <w:pPr>
        <w:spacing w:after="0"/>
        <w:ind w:left="0"/>
        <w:jc w:val="left"/>
      </w:pPr>
      <w:r>
        <w:rPr>
          <w:rFonts w:ascii="Times New Roman"/>
          <w:b/>
          <w:i w:val="false"/>
          <w:color w:val="000000"/>
        </w:rPr>
        <w:t xml:space="preserve"> 
5-бап</w:t>
      </w:r>
    </w:p>
    <w:bookmarkEnd w:id="12"/>
    <w:bookmarkStart w:name="z23" w:id="13"/>
    <w:p>
      <w:pPr>
        <w:spacing w:after="0"/>
        <w:ind w:left="0"/>
        <w:jc w:val="both"/>
      </w:pPr>
      <w:r>
        <w:rPr>
          <w:rFonts w:ascii="Times New Roman"/>
          <w:b w:val="false"/>
          <w:i w:val="false"/>
          <w:color w:val="000000"/>
          <w:sz w:val="28"/>
        </w:rPr>
        <w:t>
      Тараптар 2014 жылғы 1 қаңтардан бастап Тараптар мемлекеттерінің шаруашылық жүргізуші субъектілерінің арасында Тараптар мемлекеттерінің шаруашылық жүргізуші субъектілерінің арасындағы мұнай жеткізу туралы шарттар (келісімшарттар) негізінде жүзеге асырылатын мұнайды өзара жеткізуді баламалы көлемде жүзеге асыру үшін жағдай жасайды.</w:t>
      </w:r>
      <w:r>
        <w:br/>
      </w:r>
      <w:r>
        <w:rPr>
          <w:rFonts w:ascii="Times New Roman"/>
          <w:b w:val="false"/>
          <w:i w:val="false"/>
          <w:color w:val="000000"/>
          <w:sz w:val="28"/>
        </w:rPr>
        <w:t>
</w:t>
      </w:r>
      <w:r>
        <w:rPr>
          <w:rFonts w:ascii="Times New Roman"/>
          <w:b w:val="false"/>
          <w:i w:val="false"/>
          <w:color w:val="000000"/>
          <w:sz w:val="28"/>
        </w:rPr>
        <w:t>
      Ресей Федерациясы мен Қазақстан Республикасының арасында мұнай жеткізудің көлемін, бағыттарын, сондай-ақ өзге де шарттарын жыл сайын Тараптардың құзыретті органдары қалыптастырып осы, Келісімге хаттамамен бекітеді және ол индикативті баланста көрсетіледі.</w:t>
      </w:r>
    </w:p>
    <w:bookmarkEnd w:id="13"/>
    <w:bookmarkStart w:name="z25" w:id="14"/>
    <w:p>
      <w:pPr>
        <w:spacing w:after="0"/>
        <w:ind w:left="0"/>
        <w:jc w:val="left"/>
      </w:pPr>
      <w:r>
        <w:rPr>
          <w:rFonts w:ascii="Times New Roman"/>
          <w:b/>
          <w:i w:val="false"/>
          <w:color w:val="000000"/>
        </w:rPr>
        <w:t xml:space="preserve"> 
6-бап</w:t>
      </w:r>
    </w:p>
    <w:bookmarkEnd w:id="14"/>
    <w:bookmarkStart w:name="z26" w:id="15"/>
    <w:p>
      <w:pPr>
        <w:spacing w:after="0"/>
        <w:ind w:left="0"/>
        <w:jc w:val="both"/>
      </w:pPr>
      <w:r>
        <w:rPr>
          <w:rFonts w:ascii="Times New Roman"/>
          <w:b w:val="false"/>
          <w:i w:val="false"/>
          <w:color w:val="000000"/>
          <w:sz w:val="28"/>
        </w:rPr>
        <w:t>
      Тараптар Қазақстан Республикасының ішкі қажеттіліктерін қанағаттандыру үшін Тараптар мемлекеттерінің аумақтарында бекітілген мұнай өнімдерінің индикативтік баланстарына сәйкес көлемде Тараптардың құзыретті органдарымен келісілген номенклатура бойынша Қазақстан Республикасына мұнай өнімдерін жеткізу үшін жағдай жасайды.</w:t>
      </w:r>
      <w:r>
        <w:br/>
      </w:r>
      <w:r>
        <w:rPr>
          <w:rFonts w:ascii="Times New Roman"/>
          <w:b w:val="false"/>
          <w:i w:val="false"/>
          <w:color w:val="000000"/>
          <w:sz w:val="28"/>
        </w:rPr>
        <w:t>
</w:t>
      </w:r>
      <w:r>
        <w:rPr>
          <w:rFonts w:ascii="Times New Roman"/>
          <w:b w:val="false"/>
          <w:i w:val="false"/>
          <w:color w:val="000000"/>
          <w:sz w:val="28"/>
        </w:rPr>
        <w:t>
      Қазақстан Тарапы Қазақстан Республикасына әкелінген мұнай өнімдері үшін Ресей Федерациясына мұнайды қарсы жеткізуді жүзеге асырады.</w:t>
      </w:r>
      <w:r>
        <w:br/>
      </w:r>
      <w:r>
        <w:rPr>
          <w:rFonts w:ascii="Times New Roman"/>
          <w:b w:val="false"/>
          <w:i w:val="false"/>
          <w:color w:val="000000"/>
          <w:sz w:val="28"/>
        </w:rPr>
        <w:t>
</w:t>
      </w:r>
      <w:r>
        <w:rPr>
          <w:rFonts w:ascii="Times New Roman"/>
          <w:b w:val="false"/>
          <w:i w:val="false"/>
          <w:color w:val="000000"/>
          <w:sz w:val="28"/>
        </w:rPr>
        <w:t>
      Ресей Федерациясынан Қазақстан Республикасына әкелінген мұнай өнімдері үшін Ресей Федерациясына мұнайды қарсы жеткізу тәртібі осы Келісімнің ажырамас бөлігі болып табылатын </w:t>
      </w:r>
      <w:r>
        <w:rPr>
          <w:rFonts w:ascii="Times New Roman"/>
          <w:b w:val="false"/>
          <w:i w:val="false"/>
          <w:color w:val="000000"/>
          <w:sz w:val="28"/>
        </w:rPr>
        <w:t>әдістемемен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ff0000"/>
          <w:sz w:val="28"/>
        </w:rPr>
        <w:t xml:space="preserve">Ескерту. 6-бап жаңа редакцияда - ҚР Үкіметінің 2012.09.18 </w:t>
      </w:r>
      <w:r>
        <w:rPr>
          <w:rFonts w:ascii="Times New Roman"/>
          <w:b w:val="false"/>
          <w:i w:val="false"/>
          <w:color w:val="000000"/>
          <w:sz w:val="28"/>
        </w:rPr>
        <w:t>№ 1215</w:t>
      </w:r>
      <w:r>
        <w:rPr>
          <w:rFonts w:ascii="Times New Roman"/>
          <w:b w:val="false"/>
          <w:i w:val="false"/>
          <w:color w:val="ff0000"/>
          <w:sz w:val="28"/>
        </w:rPr>
        <w:t xml:space="preserve"> Қаулысымен.</w:t>
      </w:r>
    </w:p>
    <w:bookmarkEnd w:id="15"/>
    <w:bookmarkStart w:name="z29" w:id="16"/>
    <w:p>
      <w:pPr>
        <w:spacing w:after="0"/>
        <w:ind w:left="0"/>
        <w:jc w:val="left"/>
      </w:pPr>
      <w:r>
        <w:rPr>
          <w:rFonts w:ascii="Times New Roman"/>
          <w:b/>
          <w:i w:val="false"/>
          <w:color w:val="000000"/>
        </w:rPr>
        <w:t xml:space="preserve"> 
7-бап</w:t>
      </w:r>
    </w:p>
    <w:bookmarkEnd w:id="16"/>
    <w:bookmarkStart w:name="z30" w:id="17"/>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мен келіссөздер арқылы шешіледі, ал келісімге қол жеткізілмеген жағдайда қарауға Еуразиялық экономикалық қоғамдастық Сотына беріледі.</w:t>
      </w:r>
      <w:r>
        <w:br/>
      </w:r>
      <w:r>
        <w:rPr>
          <w:rFonts w:ascii="Times New Roman"/>
          <w:b w:val="false"/>
          <w:i w:val="false"/>
          <w:color w:val="000000"/>
          <w:sz w:val="28"/>
        </w:rPr>
        <w:t>
      </w:t>
      </w:r>
      <w:r>
        <w:rPr>
          <w:rFonts w:ascii="Times New Roman"/>
          <w:b w:val="false"/>
          <w:i w:val="false"/>
          <w:color w:val="ff0000"/>
          <w:sz w:val="28"/>
        </w:rPr>
        <w:t xml:space="preserve">Ескерту. 7-бап жаңа редакцияда - ҚР Үкіметінің 2012.09.18 </w:t>
      </w:r>
      <w:r>
        <w:rPr>
          <w:rFonts w:ascii="Times New Roman"/>
          <w:b w:val="false"/>
          <w:i w:val="false"/>
          <w:color w:val="000000"/>
          <w:sz w:val="28"/>
        </w:rPr>
        <w:t>№ 1215</w:t>
      </w:r>
      <w:r>
        <w:rPr>
          <w:rFonts w:ascii="Times New Roman"/>
          <w:b w:val="false"/>
          <w:i w:val="false"/>
          <w:color w:val="ff0000"/>
          <w:sz w:val="28"/>
        </w:rPr>
        <w:t xml:space="preserve"> Қаулысымен.</w:t>
      </w:r>
    </w:p>
    <w:bookmarkEnd w:id="17"/>
    <w:bookmarkStart w:name="z31" w:id="18"/>
    <w:p>
      <w:pPr>
        <w:spacing w:after="0"/>
        <w:ind w:left="0"/>
        <w:jc w:val="left"/>
      </w:pPr>
      <w:r>
        <w:rPr>
          <w:rFonts w:ascii="Times New Roman"/>
          <w:b/>
          <w:i w:val="false"/>
          <w:color w:val="000000"/>
        </w:rPr>
        <w:t xml:space="preserve"> 
8-бап</w:t>
      </w:r>
    </w:p>
    <w:bookmarkEnd w:id="18"/>
    <w:bookmarkStart w:name="z32" w:id="1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алынғаннан кейін 2010 жылғы 9 желтоқсандағы Беларусь Республикасының, Қазақстан Республикасының және Ресей Федерациясының мұнай мен мұнай өнімдерінің ортақ нарықтарын ұйымдастыру, басқару, олардың жұмыс істеуі және оларды дамыту тәртібі туралы келісіммен бір мезгілде күшіне енеді және ЕурАзЭҚ Мемлекетаралық Кеңесінің (Кеден одағының жоғарғы органы) 2009 жылғы 19 желтоқсандағы № 35 шешімімен мемлекеттер басшылары деңгейінде бекітілген Беларусь Республикасының, Қазақстан Республикасы мен Ресей Федерациясының Бірыңғай экономикалық кеңістігін қалыптастыру жөніндегі іс-әрекеттер жоспарында қол қою көзделген барлық келісімдер Тараптар мемлекеттерінің аумағында қолданылу шартымен Тараптар мемлекеттерінің арасындағы қатынастарда қолданылады.</w:t>
      </w:r>
      <w:r>
        <w:br/>
      </w:r>
      <w:r>
        <w:rPr>
          <w:rFonts w:ascii="Times New Roman"/>
          <w:b w:val="false"/>
          <w:i w:val="false"/>
          <w:color w:val="000000"/>
          <w:sz w:val="28"/>
        </w:rPr>
        <w:t>
</w:t>
      </w:r>
      <w:r>
        <w:rPr>
          <w:rFonts w:ascii="Times New Roman"/>
          <w:b w:val="false"/>
          <w:i w:val="false"/>
          <w:color w:val="000000"/>
          <w:sz w:val="28"/>
        </w:rPr>
        <w:t>
      Осы Келісім 2014 жылғы 1 қаңтарға дейін қолданылады. Осы Келісімнің қолданылу мерзімін ұзарту қажет болған жағдайда, Тараптар 2013 жылғы 1 шілдеден кешіктірмей тиісті келіссөздер жүргізеді.</w:t>
      </w:r>
      <w:r>
        <w:br/>
      </w:r>
      <w:r>
        <w:rPr>
          <w:rFonts w:ascii="Times New Roman"/>
          <w:b w:val="false"/>
          <w:i w:val="false"/>
          <w:color w:val="000000"/>
          <w:sz w:val="28"/>
        </w:rPr>
        <w:t>
</w:t>
      </w:r>
      <w:r>
        <w:rPr>
          <w:rFonts w:ascii="Times New Roman"/>
          <w:b w:val="false"/>
          <w:i w:val="false"/>
          <w:color w:val="000000"/>
          <w:sz w:val="28"/>
        </w:rPr>
        <w:t>
      Келісім_______________қаласында 2010 жылғы «__»________ әрқайсысы орыс және қазақ тілдерінде екі түпнұсқа данада жасалды, әрі екі мәтіннің де күші бірдей.</w:t>
      </w:r>
    </w:p>
    <w:bookmarkEnd w:id="19"/>
    <w:p>
      <w:pPr>
        <w:spacing w:after="0"/>
        <w:ind w:left="0"/>
        <w:jc w:val="both"/>
      </w:pPr>
      <w:r>
        <w:rPr>
          <w:rFonts w:ascii="Times New Roman"/>
          <w:b w:val="false"/>
          <w:i/>
          <w:color w:val="000000"/>
          <w:sz w:val="28"/>
        </w:rPr>
        <w:t>      Ресей Федерациясының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35" w:id="20"/>
    <w:p>
      <w:pPr>
        <w:spacing w:after="0"/>
        <w:ind w:left="0"/>
        <w:jc w:val="both"/>
      </w:pPr>
      <w:r>
        <w:rPr>
          <w:rFonts w:ascii="Times New Roman"/>
          <w:b w:val="false"/>
          <w:i w:val="false"/>
          <w:color w:val="000000"/>
          <w:sz w:val="28"/>
        </w:rPr>
        <w:t>
2010 жылғы 9 желтоқсандағы</w:t>
      </w:r>
      <w:r>
        <w:br/>
      </w: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Ресей Федерациясының Үкіметі   </w:t>
      </w:r>
      <w:r>
        <w:br/>
      </w:r>
      <w:r>
        <w:rPr>
          <w:rFonts w:ascii="Times New Roman"/>
          <w:b w:val="false"/>
          <w:i w:val="false"/>
          <w:color w:val="000000"/>
          <w:sz w:val="28"/>
        </w:rPr>
        <w:t>
арасындағы Қазақстан Республикасына</w:t>
      </w:r>
      <w:r>
        <w:br/>
      </w:r>
      <w:r>
        <w:rPr>
          <w:rFonts w:ascii="Times New Roman"/>
          <w:b w:val="false"/>
          <w:i w:val="false"/>
          <w:color w:val="000000"/>
          <w:sz w:val="28"/>
        </w:rPr>
        <w:t xml:space="preserve">
мұнай және мұнай өнімдерін жеткізу </w:t>
      </w:r>
      <w:r>
        <w:br/>
      </w:r>
      <w:r>
        <w:rPr>
          <w:rFonts w:ascii="Times New Roman"/>
          <w:b w:val="false"/>
          <w:i w:val="false"/>
          <w:color w:val="000000"/>
          <w:sz w:val="28"/>
        </w:rPr>
        <w:t xml:space="preserve">
саласындағы сауда-экономикалық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қосымша                </w:t>
      </w:r>
      <w:r>
        <w:br/>
      </w:r>
      <w:r>
        <w:rPr>
          <w:rFonts w:ascii="Times New Roman"/>
          <w:b w:val="false"/>
          <w:i w:val="false"/>
          <w:color w:val="000000"/>
          <w:sz w:val="28"/>
        </w:rPr>
        <w:t>
Мәскеу қаласы</w:t>
      </w:r>
    </w:p>
    <w:bookmarkEnd w:id="20"/>
    <w:bookmarkStart w:name="z36" w:id="21"/>
    <w:p>
      <w:pPr>
        <w:spacing w:after="0"/>
        <w:ind w:left="0"/>
        <w:jc w:val="left"/>
      </w:pPr>
      <w:r>
        <w:rPr>
          <w:rFonts w:ascii="Times New Roman"/>
          <w:b/>
          <w:i w:val="false"/>
          <w:color w:val="000000"/>
        </w:rPr>
        <w:t xml:space="preserve"> 
Қазақстан Республикасына Ресей Федерациясынан әкелінетін мұнай</w:t>
      </w:r>
      <w:r>
        <w:br/>
      </w:r>
      <w:r>
        <w:rPr>
          <w:rFonts w:ascii="Times New Roman"/>
          <w:b/>
          <w:i w:val="false"/>
          <w:color w:val="000000"/>
        </w:rPr>
        <w:t>
өнімдері үшін Ресей Федерациясына мұнайды қарсы жеткізу</w:t>
      </w:r>
      <w:r>
        <w:br/>
      </w:r>
      <w:r>
        <w:rPr>
          <w:rFonts w:ascii="Times New Roman"/>
          <w:b/>
          <w:i w:val="false"/>
          <w:color w:val="000000"/>
        </w:rPr>
        <w:t>
ӘДІСТЕМЕСІ</w:t>
      </w:r>
    </w:p>
    <w:bookmarkEnd w:id="21"/>
    <w:p>
      <w:pPr>
        <w:spacing w:after="0"/>
        <w:ind w:left="0"/>
        <w:jc w:val="both"/>
      </w:pPr>
      <w:r>
        <w:rPr>
          <w:rFonts w:ascii="Times New Roman"/>
          <w:b w:val="false"/>
          <w:i w:val="false"/>
          <w:color w:val="ff0000"/>
          <w:sz w:val="28"/>
        </w:rPr>
        <w:t xml:space="preserve">       Ескерту. Келісім әдістемемен толықтырылды - ҚР Үкіметінің 2012.09.18 </w:t>
      </w:r>
      <w:r>
        <w:rPr>
          <w:rFonts w:ascii="Times New Roman"/>
          <w:b w:val="false"/>
          <w:i w:val="false"/>
          <w:color w:val="ff0000"/>
          <w:sz w:val="28"/>
        </w:rPr>
        <w:t>№ 1215</w:t>
      </w:r>
      <w:r>
        <w:rPr>
          <w:rFonts w:ascii="Times New Roman"/>
          <w:b w:val="false"/>
          <w:i w:val="false"/>
          <w:color w:val="ff0000"/>
          <w:sz w:val="28"/>
        </w:rPr>
        <w:t xml:space="preserve"> Қаулысымен.</w:t>
      </w:r>
    </w:p>
    <w:bookmarkStart w:name="z37" w:id="22"/>
    <w:p>
      <w:pPr>
        <w:spacing w:after="0"/>
        <w:ind w:left="0"/>
        <w:jc w:val="both"/>
      </w:pPr>
      <w:r>
        <w:rPr>
          <w:rFonts w:ascii="Times New Roman"/>
          <w:b w:val="false"/>
          <w:i w:val="false"/>
          <w:color w:val="000000"/>
          <w:sz w:val="28"/>
        </w:rPr>
        <w:t>
      1. Осы әдістеме 2010 жылғы 9 желтоқсанда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әзірленді және Ресей Федерациясынан Қазақстан Республикасына әкелінетін мұнай өнімдеріне қатысты Ресей Федерациясының федералдық бюджетінің шығасысын өтеу тетігін айқындайды.</w:t>
      </w:r>
      <w:r>
        <w:br/>
      </w:r>
      <w:r>
        <w:rPr>
          <w:rFonts w:ascii="Times New Roman"/>
          <w:b w:val="false"/>
          <w:i w:val="false"/>
          <w:color w:val="000000"/>
          <w:sz w:val="28"/>
        </w:rPr>
        <w:t>
</w:t>
      </w:r>
      <w:r>
        <w:rPr>
          <w:rFonts w:ascii="Times New Roman"/>
          <w:b w:val="false"/>
          <w:i w:val="false"/>
          <w:color w:val="000000"/>
          <w:sz w:val="28"/>
        </w:rPr>
        <w:t>
      2. Осы әдістеменің мақсаттары үшін мынадай негізгі терминдер пайдаланылады:</w:t>
      </w:r>
      <w:r>
        <w:br/>
      </w:r>
      <w:r>
        <w:rPr>
          <w:rFonts w:ascii="Times New Roman"/>
          <w:b w:val="false"/>
          <w:i w:val="false"/>
          <w:color w:val="000000"/>
          <w:sz w:val="28"/>
        </w:rPr>
        <w:t>
</w:t>
      </w:r>
      <w:r>
        <w:rPr>
          <w:rFonts w:ascii="Times New Roman"/>
          <w:b w:val="false"/>
          <w:i w:val="false"/>
          <w:color w:val="000000"/>
          <w:sz w:val="28"/>
        </w:rPr>
        <w:t>
      «тауар» – Ресей Федерациясынан Кеден одағының шегінен тысқары жерлерге шығару кезінде шығарудың кеден баждары белгіленген, мұнай өнімдерінің жыл сайынғы индикативтік балансына енгізілген және оны Ресей Федерациясынан Қазақстан Республикасына әкету кезінде Ресей Федерациясының федералдық бюджетінің шығасысын Қазақстан Республикасынан Ресей Федерациясына мұнайдың қарсы жеткізілімі есебінен өтеу міндеттемесі туындайтын мұнай өнімдері;</w:t>
      </w:r>
      <w:r>
        <w:br/>
      </w:r>
      <w:r>
        <w:rPr>
          <w:rFonts w:ascii="Times New Roman"/>
          <w:b w:val="false"/>
          <w:i w:val="false"/>
          <w:color w:val="000000"/>
          <w:sz w:val="28"/>
        </w:rPr>
        <w:t>
</w:t>
      </w:r>
      <w:r>
        <w:rPr>
          <w:rFonts w:ascii="Times New Roman"/>
          <w:b w:val="false"/>
          <w:i w:val="false"/>
          <w:color w:val="000000"/>
          <w:sz w:val="28"/>
        </w:rPr>
        <w:t>
      «қарсы жеткізілетін мұнай көлемі» – Ресей Федерациясынан Қазақстан Республикасына есепті тоқсан ішінде жеткізілген тауарлар үшін осы Әдістеменің ережелеріне сәйкес есептелген Қазақстан Республикасынан Ресей Федерациясына жеткізілетін мұнайдың көлемі.</w:t>
      </w:r>
      <w:r>
        <w:br/>
      </w:r>
      <w:r>
        <w:rPr>
          <w:rFonts w:ascii="Times New Roman"/>
          <w:b w:val="false"/>
          <w:i w:val="false"/>
          <w:color w:val="000000"/>
          <w:sz w:val="28"/>
        </w:rPr>
        <w:t>
</w:t>
      </w:r>
      <w:r>
        <w:rPr>
          <w:rFonts w:ascii="Times New Roman"/>
          <w:b w:val="false"/>
          <w:i w:val="false"/>
          <w:color w:val="000000"/>
          <w:sz w:val="28"/>
        </w:rPr>
        <w:t>
      3. Ресей Федерациясынан Қазақстан Республикасына шығарылатын тауарларға қатысты Ресей Федерациясының федералдық бюджетінің шығасысын өтеу 2012 жылғы 1 қаңтардан бастап, Қазақстан Республикасынан Ресей Федерациясына мұнайдың қарсы жеткізілімі арқылы жүзеге асырылады.</w:t>
      </w:r>
      <w:r>
        <w:br/>
      </w:r>
      <w:r>
        <w:rPr>
          <w:rFonts w:ascii="Times New Roman"/>
          <w:b w:val="false"/>
          <w:i w:val="false"/>
          <w:color w:val="000000"/>
          <w:sz w:val="28"/>
        </w:rPr>
        <w:t>
</w:t>
      </w:r>
      <w:r>
        <w:rPr>
          <w:rFonts w:ascii="Times New Roman"/>
          <w:b w:val="false"/>
          <w:i w:val="false"/>
          <w:color w:val="000000"/>
          <w:sz w:val="28"/>
        </w:rPr>
        <w:t>
      Ресей Федерациясынан Қазақстан Республикасына шығарылатын тауарларға қатысты есепті кезең үшін Ресей Федерациясының федералдық бюджетінің шығасысы шамасының есептемесі шығарылатын тауарларға Ресей Федерациясының кеден органы кедендік декларацияны тіркеу күнінде Ресей Федерациясында қолданыстағы кеден бажы ставкалары негізге алынып жүргізіледі.</w:t>
      </w:r>
      <w:r>
        <w:br/>
      </w:r>
      <w:r>
        <w:rPr>
          <w:rFonts w:ascii="Times New Roman"/>
          <w:b w:val="false"/>
          <w:i w:val="false"/>
          <w:color w:val="000000"/>
          <w:sz w:val="28"/>
        </w:rPr>
        <w:t>
</w:t>
      </w:r>
      <w:r>
        <w:rPr>
          <w:rFonts w:ascii="Times New Roman"/>
          <w:b w:val="false"/>
          <w:i w:val="false"/>
          <w:color w:val="000000"/>
          <w:sz w:val="28"/>
        </w:rPr>
        <w:t>
      Ресей Тарапының құзыретті органы Қазақстан Тарапының құзыретті органын тауарларға шығару кеден баждарының ставкаларын белгілеу және (немесе) өзгерту және оның күшіне ену мерзімдері туралы шешім қабылданғаны туралы ол қабылданған күннен бастап 10 күннен кешіктірмей хабарлайды.</w:t>
      </w:r>
      <w:r>
        <w:br/>
      </w:r>
      <w:r>
        <w:rPr>
          <w:rFonts w:ascii="Times New Roman"/>
          <w:b w:val="false"/>
          <w:i w:val="false"/>
          <w:color w:val="000000"/>
          <w:sz w:val="28"/>
        </w:rPr>
        <w:t>
</w:t>
      </w:r>
      <w:r>
        <w:rPr>
          <w:rFonts w:ascii="Times New Roman"/>
          <w:b w:val="false"/>
          <w:i w:val="false"/>
          <w:color w:val="000000"/>
          <w:sz w:val="28"/>
        </w:rPr>
        <w:t>
      Егер Ресей Федерациясында тауарларға шығару кеден баждары ставкалары АҚШ долларымен белгіленсе, Ресей Федерациясының федералдық бюджетінің шығасысы шамасының есептемесін жүзеге асыру үшін шығару кеден баждарын есептеу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белгіленген тәртіппен АҚШ долларымен жүзеге асырылады.</w:t>
      </w:r>
      <w:r>
        <w:br/>
      </w:r>
      <w:r>
        <w:rPr>
          <w:rFonts w:ascii="Times New Roman"/>
          <w:b w:val="false"/>
          <w:i w:val="false"/>
          <w:color w:val="000000"/>
          <w:sz w:val="28"/>
        </w:rPr>
        <w:t>
</w:t>
      </w:r>
      <w:r>
        <w:rPr>
          <w:rFonts w:ascii="Times New Roman"/>
          <w:b w:val="false"/>
          <w:i w:val="false"/>
          <w:color w:val="000000"/>
          <w:sz w:val="28"/>
        </w:rPr>
        <w:t>
      4. Тоқсан сайын, есеп берілетін тоқсаннан кейінгі айдың 25-інен кешіктірмей,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Ресей Федерациясынан Қазақстан Республикасына шығарылған тауарлардың көлемі туралы мәліметтерді салыстыруды жүргізеді және көрсетілген деректер негізінде Ресей Федерациясының федералдық бюджетінің шығасысы шамасын есептеуді жүзеге асырады.</w:t>
      </w:r>
      <w:r>
        <w:br/>
      </w:r>
      <w:r>
        <w:rPr>
          <w:rFonts w:ascii="Times New Roman"/>
          <w:b w:val="false"/>
          <w:i w:val="false"/>
          <w:color w:val="000000"/>
          <w:sz w:val="28"/>
        </w:rPr>
        <w:t>
</w:t>
      </w:r>
      <w:r>
        <w:rPr>
          <w:rFonts w:ascii="Times New Roman"/>
          <w:b w:val="false"/>
          <w:i w:val="false"/>
          <w:color w:val="000000"/>
          <w:sz w:val="28"/>
        </w:rPr>
        <w:t>
      Жүргізілген салыстыру нәтижелері бойынша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мұнайдың қарсы жеткізілімінің көлемін алдын ала есептеу үшін пайдаланатын еркін нысанда 2 данадағы аралық салыстыру актісіне қол қояды.</w:t>
      </w:r>
      <w:r>
        <w:br/>
      </w:r>
      <w:r>
        <w:rPr>
          <w:rFonts w:ascii="Times New Roman"/>
          <w:b w:val="false"/>
          <w:i w:val="false"/>
          <w:color w:val="000000"/>
          <w:sz w:val="28"/>
        </w:rPr>
        <w:t>
</w:t>
      </w:r>
      <w:r>
        <w:rPr>
          <w:rFonts w:ascii="Times New Roman"/>
          <w:b w:val="false"/>
          <w:i w:val="false"/>
          <w:color w:val="000000"/>
          <w:sz w:val="28"/>
        </w:rPr>
        <w:t>
      Мұнайдың қарсы жеткізілімі көлемінің әр тоқсандағы түпкілікті есептемелері және Ресей Федерациясының федералдық бюджетінің шығасысы шамасы Ресей Федерациясынан Қазақстан Республикасына шығарылған тауарлардың көлемі туралы ақпаратты қамтитын есепті жыл үшін жиынтық салыстыру актісі негізінде жүргізіледі.</w:t>
      </w:r>
      <w:r>
        <w:br/>
      </w:r>
      <w:r>
        <w:rPr>
          <w:rFonts w:ascii="Times New Roman"/>
          <w:b w:val="false"/>
          <w:i w:val="false"/>
          <w:color w:val="000000"/>
          <w:sz w:val="28"/>
        </w:rPr>
        <w:t>
</w:t>
      </w:r>
      <w:r>
        <w:rPr>
          <w:rFonts w:ascii="Times New Roman"/>
          <w:b w:val="false"/>
          <w:i w:val="false"/>
          <w:color w:val="000000"/>
          <w:sz w:val="28"/>
        </w:rPr>
        <w:t>
      Есепті жыл үшін жиынтық салыстыру актісіне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және «Транснефть» мұнай тасымалдау жөніндегі акционерлік компания» ашық акционерлік қоғамы есепті жылдан кейінгі жылдың 1 наурызына дейін, еркін нысандағы 2 данаға қол қояды.</w:t>
      </w:r>
      <w:r>
        <w:br/>
      </w:r>
      <w:r>
        <w:rPr>
          <w:rFonts w:ascii="Times New Roman"/>
          <w:b w:val="false"/>
          <w:i w:val="false"/>
          <w:color w:val="000000"/>
          <w:sz w:val="28"/>
        </w:rPr>
        <w:t>
</w:t>
      </w:r>
      <w:r>
        <w:rPr>
          <w:rFonts w:ascii="Times New Roman"/>
          <w:b w:val="false"/>
          <w:i w:val="false"/>
          <w:color w:val="000000"/>
          <w:sz w:val="28"/>
        </w:rPr>
        <w:t>
      Атап санамаланған ұйымдардың қайсы бірі жиынтық салыстыру актісіне қол қоюдан бас тартқан жағдайда, Тараптар жағдайды реттеу және соттан тыс тәртіппен уағдаластыққа қол жеткізу үшін барлық мүмкін болатын шараларды қолданады.</w:t>
      </w:r>
      <w:r>
        <w:br/>
      </w:r>
      <w:r>
        <w:rPr>
          <w:rFonts w:ascii="Times New Roman"/>
          <w:b w:val="false"/>
          <w:i w:val="false"/>
          <w:color w:val="000000"/>
          <w:sz w:val="28"/>
        </w:rPr>
        <w:t>
</w:t>
      </w:r>
      <w:r>
        <w:rPr>
          <w:rFonts w:ascii="Times New Roman"/>
          <w:b w:val="false"/>
          <w:i w:val="false"/>
          <w:color w:val="000000"/>
          <w:sz w:val="28"/>
        </w:rPr>
        <w:t>
      Қол қойылған аралық және (немесе) жиынтық салыстыру актісінің деректері негізге алына отырып, мұнайдың қарсы жеткізілімі көлемінің есептемесі мына формула бойынша жүзеге асырылады:</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290"/>
        <w:gridCol w:w="3392"/>
        <w:gridCol w:w="396"/>
        <w:gridCol w:w="3202"/>
        <w:gridCol w:w="396"/>
        <w:gridCol w:w="3203"/>
      </w:tblGrid>
      <w:tr>
        <w:trPr>
          <w:trHeight w:val="2985"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қарсы жеткізілімінің көлемі (тонна)*</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тауарларға шығару кеден баждарының есепті тоқсанның бірінші айындағы есептемелік сомасы</w:t>
            </w:r>
            <w:r>
              <w:br/>
            </w:r>
            <w:r>
              <w:rPr>
                <w:rFonts w:ascii="Times New Roman"/>
                <w:b w:val="false"/>
                <w:i w:val="false"/>
                <w:color w:val="000000"/>
                <w:sz w:val="20"/>
              </w:rPr>
              <w:t>
(АҚШ доллары)</w:t>
            </w:r>
            <w:r>
              <w:br/>
            </w:r>
            <w:r>
              <w:rPr>
                <w:rFonts w:ascii="Times New Roman"/>
                <w:b w:val="false"/>
                <w:i w:val="false"/>
                <w:color w:val="000000"/>
                <w:sz w:val="20"/>
              </w:rPr>
              <w:t>
_______________</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тауарларға шығару кеден баждарының есепті тоқсанның екінші айындағы есептемелік сомасы</w:t>
            </w:r>
            <w:r>
              <w:br/>
            </w:r>
            <w:r>
              <w:rPr>
                <w:rFonts w:ascii="Times New Roman"/>
                <w:b w:val="false"/>
                <w:i w:val="false"/>
                <w:color w:val="000000"/>
                <w:sz w:val="20"/>
              </w:rPr>
              <w:t>
(АҚШ доллары)</w:t>
            </w:r>
            <w:r>
              <w:br/>
            </w:r>
            <w:r>
              <w:rPr>
                <w:rFonts w:ascii="Times New Roman"/>
                <w:b w:val="false"/>
                <w:i w:val="false"/>
                <w:color w:val="000000"/>
                <w:sz w:val="20"/>
              </w:rPr>
              <w:t>
______________</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тауарларға шығару кеден баждарының есепті тоқсанның үшінші айындағы есептемелік сомасы</w:t>
            </w:r>
            <w:r>
              <w:br/>
            </w:r>
            <w:r>
              <w:rPr>
                <w:rFonts w:ascii="Times New Roman"/>
                <w:b w:val="false"/>
                <w:i w:val="false"/>
                <w:color w:val="000000"/>
                <w:sz w:val="20"/>
              </w:rPr>
              <w:t>
(АҚШ доллары)</w:t>
            </w:r>
            <w:r>
              <w:br/>
            </w:r>
            <w:r>
              <w:rPr>
                <w:rFonts w:ascii="Times New Roman"/>
                <w:b w:val="false"/>
                <w:i w:val="false"/>
                <w:color w:val="000000"/>
                <w:sz w:val="20"/>
              </w:rPr>
              <w:t>
______________</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шикі мұнайға шығару кеден баждарының есепті тоқсанның бірінші айында қолданылатын ставкасы</w:t>
            </w:r>
            <w:r>
              <w:br/>
            </w:r>
            <w:r>
              <w:rPr>
                <w:rFonts w:ascii="Times New Roman"/>
                <w:b w:val="false"/>
                <w:i w:val="false"/>
                <w:color w:val="000000"/>
                <w:sz w:val="20"/>
              </w:rPr>
              <w:t>
(тонна үшін АҚШ доллары)</w:t>
            </w:r>
          </w:p>
        </w:tc>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шикі мұнайға шығару кеден баждарының есепті тоқсанның екінші айында қолданылатын ставкасы</w:t>
            </w:r>
            <w:r>
              <w:br/>
            </w:r>
            <w:r>
              <w:rPr>
                <w:rFonts w:ascii="Times New Roman"/>
                <w:b w:val="false"/>
                <w:i w:val="false"/>
                <w:color w:val="000000"/>
                <w:sz w:val="20"/>
              </w:rPr>
              <w:t>
(тонна үшін АҚШ доллары)</w:t>
            </w: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шикі мұнайға шығару кеден баждарының есепті тоқсанның үшінші айында қолданылатын ставкасы</w:t>
            </w:r>
            <w:r>
              <w:br/>
            </w:r>
            <w:r>
              <w:rPr>
                <w:rFonts w:ascii="Times New Roman"/>
                <w:b w:val="false"/>
                <w:i w:val="false"/>
                <w:color w:val="000000"/>
                <w:sz w:val="20"/>
              </w:rPr>
              <w:t>
(тонна үшін АҚШдоллары)</w:t>
            </w:r>
          </w:p>
        </w:tc>
      </w:tr>
    </w:tbl>
    <w:bookmarkStart w:name="z51" w:id="23"/>
    <w:p>
      <w:pPr>
        <w:spacing w:after="0"/>
        <w:ind w:left="0"/>
        <w:jc w:val="both"/>
      </w:pPr>
      <w:r>
        <w:rPr>
          <w:rFonts w:ascii="Times New Roman"/>
          <w:b w:val="false"/>
          <w:i w:val="false"/>
          <w:color w:val="000000"/>
          <w:sz w:val="28"/>
        </w:rPr>
        <w:t>      * - мұнайдың қарсы жеткізілімінің көлемі жиынтық салыстыру актісінің негізінде нақтылануы мүмкін.</w:t>
      </w:r>
      <w:r>
        <w:br/>
      </w:r>
      <w:r>
        <w:rPr>
          <w:rFonts w:ascii="Times New Roman"/>
          <w:b w:val="false"/>
          <w:i w:val="false"/>
          <w:color w:val="000000"/>
          <w:sz w:val="28"/>
        </w:rPr>
        <w:t>
      5. Қазақстан Республикасынан мұнайды қарсы жеткізу көлемінің осы Әдістемеге сәйкес жүргізілген есептемесі негізінде Тараптардың құзыретті органдары ағымдағы тоқсанда мұнайды қарсы жеткізу көлемі туралы ақпаратты есепті тоқсан ішінде Ресей Федерациясынан Қазақстан Республикасына жеткізуді жүзеге асыратын ресейлік ұйымдардың арасында сол қарсы жеткізілетін мұнай көлемінің үлестірілетіндігі туралы Қазақстан Тарапынан оператор-компанияның («ҚазМұнайГаз»– өңдеу және маркетинг акционерлік қоғамының немесе Қазақстан Тарапы тағайындаған өзге ұйымның) және Ресей Федерациясынан Қазақстан Республикасына мұнай жеткізуді жүзеге асыратын ресейлік ұйымдардың назарына жеткізеді, олар көрсетілген ақпарат берілгеннен кейін 10 күн ішінде Қазақстан Республикасынан Ресей Федерациясына тиісті көлемде мұнай жеткізуге шарттар жасасады. Шарттардың өзге елеулі талаптарын оператор-компаниялар екіжақты келіссөздер барысында белгілейді.</w:t>
      </w:r>
      <w:r>
        <w:br/>
      </w:r>
      <w:r>
        <w:rPr>
          <w:rFonts w:ascii="Times New Roman"/>
          <w:b w:val="false"/>
          <w:i w:val="false"/>
          <w:color w:val="000000"/>
          <w:sz w:val="28"/>
        </w:rPr>
        <w:t>
</w:t>
      </w:r>
      <w:r>
        <w:rPr>
          <w:rFonts w:ascii="Times New Roman"/>
          <w:b w:val="false"/>
          <w:i w:val="false"/>
          <w:color w:val="000000"/>
          <w:sz w:val="28"/>
        </w:rPr>
        <w:t>
      Ресей Федерациясынан Қазақстан Республикасына есепті тоқсанда мұнай жеткізуді жүзеге асыратын ресейлік ұйымдар арасында қарсы жеткізілген мұнай көлемін үлестіруді Ресей Федерациясының Энергетика министрлігі есепті тоқсанда Ресей Федерациясынан Қазақстан Республикасына қарсы жеткізілген мұнай көлемдеріне үйлесімді түрде жүзеге асырады.</w:t>
      </w:r>
      <w:r>
        <w:br/>
      </w:r>
      <w:r>
        <w:rPr>
          <w:rFonts w:ascii="Times New Roman"/>
          <w:b w:val="false"/>
          <w:i w:val="false"/>
          <w:color w:val="000000"/>
          <w:sz w:val="28"/>
        </w:rPr>
        <w:t>
</w:t>
      </w:r>
      <w:r>
        <w:rPr>
          <w:rFonts w:ascii="Times New Roman"/>
          <w:b w:val="false"/>
          <w:i w:val="false"/>
          <w:color w:val="000000"/>
          <w:sz w:val="28"/>
        </w:rPr>
        <w:t>
      Ағымдағы тоқсаннан кейінгі тоқсанда жоғарыда аталған мұнай жеткізу шарттарын жасасқан ресейлік ұйымдарға Ресей Федерациясының табиғи монополиялар саласындағы заңнамасының талаптарын ескере отырып, тоқсан сайын тиісті көлемде Ресей Федерациясының Энергетика министрлігі белгіленген тәртіппен бекітетін Ресей Федерациясының аумағынан тыс жерлерге магистралдық құбырлар арқылы мұнай тасымалдау кестесінде көрсетілген мұнай тасымалдау көлемінен астам мұнай тасымалдау қызметтеріне рұқсат беріледі.</w:t>
      </w:r>
      <w:r>
        <w:br/>
      </w:r>
      <w:r>
        <w:rPr>
          <w:rFonts w:ascii="Times New Roman"/>
          <w:b w:val="false"/>
          <w:i w:val="false"/>
          <w:color w:val="000000"/>
          <w:sz w:val="28"/>
        </w:rPr>
        <w:t>
</w:t>
      </w:r>
      <w:r>
        <w:rPr>
          <w:rFonts w:ascii="Times New Roman"/>
          <w:b w:val="false"/>
          <w:i w:val="false"/>
          <w:color w:val="000000"/>
          <w:sz w:val="28"/>
        </w:rPr>
        <w:t>
      Ресейлік ұйымдар қарсы мұнай жеткізудің бағасын белгілегенде, аталған ұйымдар Ресей Федерациясынан Қазақстан Республикасына мұнайды жеткізу кезіндегі сондай баға белгілеу тәртібі қолданылады.</w:t>
      </w:r>
      <w:r>
        <w:br/>
      </w:r>
      <w:r>
        <w:rPr>
          <w:rFonts w:ascii="Times New Roman"/>
          <w:b w:val="false"/>
          <w:i w:val="false"/>
          <w:color w:val="000000"/>
          <w:sz w:val="28"/>
        </w:rPr>
        <w:t>
</w:t>
      </w:r>
      <w:r>
        <w:rPr>
          <w:rFonts w:ascii="Times New Roman"/>
          <w:b w:val="false"/>
          <w:i w:val="false"/>
          <w:color w:val="000000"/>
          <w:sz w:val="28"/>
        </w:rPr>
        <w:t>
      Шарттардың елеулі өзге де жағдайлары Тарап мемлекеттердің шаруашылық субъектілерімен келіссөздер барысында белгіленеді.</w:t>
      </w:r>
      <w:r>
        <w:br/>
      </w:r>
      <w:r>
        <w:rPr>
          <w:rFonts w:ascii="Times New Roman"/>
          <w:b w:val="false"/>
          <w:i w:val="false"/>
          <w:color w:val="000000"/>
          <w:sz w:val="28"/>
        </w:rPr>
        <w:t>
</w:t>
      </w:r>
      <w:r>
        <w:rPr>
          <w:rFonts w:ascii="Times New Roman"/>
          <w:b w:val="false"/>
          <w:i w:val="false"/>
          <w:color w:val="000000"/>
          <w:sz w:val="28"/>
        </w:rPr>
        <w:t>
      6. Қазақстан Республикасы Мұнай және газ министрлігі жыл сайын Қазақстан Тарапынан оператор-компанияға мұнай жеткізуді жүзеге асыратын жер қойнауын пайдаланушылардың тізбесін бекітеді.</w:t>
      </w:r>
      <w:r>
        <w:br/>
      </w:r>
      <w:r>
        <w:rPr>
          <w:rFonts w:ascii="Times New Roman"/>
          <w:b w:val="false"/>
          <w:i w:val="false"/>
          <w:color w:val="000000"/>
          <w:sz w:val="28"/>
        </w:rPr>
        <w:t>
</w:t>
      </w:r>
      <w:r>
        <w:rPr>
          <w:rFonts w:ascii="Times New Roman"/>
          <w:b w:val="false"/>
          <w:i w:val="false"/>
          <w:color w:val="000000"/>
          <w:sz w:val="28"/>
        </w:rPr>
        <w:t>
      7. Тоқсан сайын қарсы жеткізуге тиіс мұнай көлемі анықталған күннен бастап 5 жұмыс күні ішінде Қазақстан Республикасы Мұнай және газ министрлігі осы Әдістеме шеңберінде Қазақстан Тарапынан оператор-компанияға жеткізуге тиіс көлемді әрбір жер қойнауын пайдаланушы үшін бекітеді.</w:t>
      </w:r>
      <w:r>
        <w:br/>
      </w:r>
      <w:r>
        <w:rPr>
          <w:rFonts w:ascii="Times New Roman"/>
          <w:b w:val="false"/>
          <w:i w:val="false"/>
          <w:color w:val="000000"/>
          <w:sz w:val="28"/>
        </w:rPr>
        <w:t>
</w:t>
      </w:r>
      <w:r>
        <w:rPr>
          <w:rFonts w:ascii="Times New Roman"/>
          <w:b w:val="false"/>
          <w:i w:val="false"/>
          <w:color w:val="000000"/>
          <w:sz w:val="28"/>
        </w:rPr>
        <w:t>
      8. Мұнайдың қарсы жеткізілімі кезінде:</w:t>
      </w:r>
      <w:r>
        <w:br/>
      </w:r>
      <w:r>
        <w:rPr>
          <w:rFonts w:ascii="Times New Roman"/>
          <w:b w:val="false"/>
          <w:i w:val="false"/>
          <w:color w:val="000000"/>
          <w:sz w:val="28"/>
        </w:rPr>
        <w:t>
</w:t>
      </w:r>
      <w:r>
        <w:rPr>
          <w:rFonts w:ascii="Times New Roman"/>
          <w:b w:val="false"/>
          <w:i w:val="false"/>
          <w:color w:val="000000"/>
          <w:sz w:val="28"/>
        </w:rPr>
        <w:t>
      компания-оператор және Қазақстан Тарапынан жер қойнауын пайдаланушылар осы Әдістемеге сәйкес жеткізілетін мұнайдың бекітілген көлемінен экспортқа рента салығын төлемейді;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қойнауын пайдаланушылары осы Әдістемеге сәйкес сатылатын мұнай көлеміне Қазақстан Республикасының ішкі нарығына шикі мұнайды сату және (немесе) беру кезіндегідей төмендетілген 0,5 коэффициентін қолдана отырып пайдалы қазбалар өндіруге салық төлейді;</w:t>
      </w:r>
      <w:r>
        <w:br/>
      </w:r>
      <w:r>
        <w:rPr>
          <w:rFonts w:ascii="Times New Roman"/>
          <w:b w:val="false"/>
          <w:i w:val="false"/>
          <w:color w:val="000000"/>
          <w:sz w:val="28"/>
        </w:rPr>
        <w:t>
</w:t>
      </w:r>
      <w:r>
        <w:rPr>
          <w:rFonts w:ascii="Times New Roman"/>
          <w:b w:val="false"/>
          <w:i w:val="false"/>
          <w:color w:val="000000"/>
          <w:sz w:val="28"/>
        </w:rPr>
        <w:t>
      осы Әдістемеге сәйкес берілетін тауар мен мұнайдың бағасы Қазақстан Республикасының трансферттік баға белгілеу туралы заңнамасымен реттеуге жатпайды.</w:t>
      </w:r>
      <w:r>
        <w:br/>
      </w:r>
      <w:r>
        <w:rPr>
          <w:rFonts w:ascii="Times New Roman"/>
          <w:b w:val="false"/>
          <w:i w:val="false"/>
          <w:color w:val="000000"/>
          <w:sz w:val="28"/>
        </w:rPr>
        <w:t>
</w:t>
      </w:r>
      <w:r>
        <w:rPr>
          <w:rFonts w:ascii="Times New Roman"/>
          <w:b w:val="false"/>
          <w:i w:val="false"/>
          <w:color w:val="000000"/>
          <w:sz w:val="28"/>
        </w:rPr>
        <w:t>
      Осы шарттар Қазақстандық Тараптың мұнайды оператор-компанияларға және (немесе) жер қойнауын пайдаланушыларға осы ұйымдардың қарсы жеткізу бойынша міндеттемелерін толық орындағанға дейін қолданылады.</w:t>
      </w:r>
      <w:r>
        <w:br/>
      </w:r>
      <w:r>
        <w:rPr>
          <w:rFonts w:ascii="Times New Roman"/>
          <w:b w:val="false"/>
          <w:i w:val="false"/>
          <w:color w:val="000000"/>
          <w:sz w:val="28"/>
        </w:rPr>
        <w:t>
</w:t>
      </w:r>
      <w:r>
        <w:rPr>
          <w:rFonts w:ascii="Times New Roman"/>
          <w:b w:val="false"/>
          <w:i w:val="false"/>
          <w:color w:val="000000"/>
          <w:sz w:val="28"/>
        </w:rPr>
        <w:t>
      9. Қазақстан Тарапы мұнай өнімдерінің индикативтік балансымен бекітілген нормалардан тыс тауарларды жеткізуден бас тартып, аталған шешім туралы Ресей Тарапына хабарлауға құқылы.</w:t>
      </w:r>
      <w:r>
        <w:br/>
      </w:r>
      <w:r>
        <w:rPr>
          <w:rFonts w:ascii="Times New Roman"/>
          <w:b w:val="false"/>
          <w:i w:val="false"/>
          <w:color w:val="000000"/>
          <w:sz w:val="28"/>
        </w:rPr>
        <w:t>
</w:t>
      </w:r>
      <w:r>
        <w:rPr>
          <w:rFonts w:ascii="Times New Roman"/>
          <w:b w:val="false"/>
          <w:i w:val="false"/>
          <w:color w:val="000000"/>
          <w:sz w:val="28"/>
        </w:rPr>
        <w:t>
      Келісім және осы Әдістеме шеңберінде тауар жеткізу теміржол көлігімен жүзеге асырылады.</w:t>
      </w:r>
      <w:r>
        <w:br/>
      </w:r>
      <w:r>
        <w:rPr>
          <w:rFonts w:ascii="Times New Roman"/>
          <w:b w:val="false"/>
          <w:i w:val="false"/>
          <w:color w:val="000000"/>
          <w:sz w:val="28"/>
        </w:rPr>
        <w:t>
</w:t>
      </w:r>
      <w:r>
        <w:rPr>
          <w:rFonts w:ascii="Times New Roman"/>
          <w:b w:val="false"/>
          <w:i w:val="false"/>
          <w:color w:val="000000"/>
          <w:sz w:val="28"/>
        </w:rPr>
        <w:t>
      Тауар жеткізіліміне бақылау мен мониторингті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мұнай өнімдерінің жылдық индикативтік балансы негізінде Қазақстан Республикасы Мұнай және газ министрлігі бекіткен және Қазақстан Республикасы Көлік және коммуникациялар министрлігімен келісілген тауарлар жеткізу кестелері негізінде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теміржол әкімшілігі «Қазақстан темір жолы» ұлттық компаниясы» акционерлік қоғамы арқылы Қазақстан Республикасының тиісті үкіметтік органдарының тапсырмасы бойынша Қазақстан Республикасының межелі станциясына тауар жеткізу көлеміне шектеу енгізуге құқылы.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