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9c3" w14:textId="a743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ақпандағы № 130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қазандағы № 1045 Қаулысы. Күші жойылды - Қазақстан Республикасы Үкіметінің 2017 жылғы 7 сәуірдегі № 179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07.04.2017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"Судың жай-күйіне әсер ететін кәсіпорындар мен басқа да құрылыстарды келісу, оларды орналастыру және пайдалануға беру ережесін, сондай-ақ су объектілерінде, су қорғау аймақтары мен белдеулерінде құрылыс және басқа да жұмыстар жүргізу шарттарын бекіту туралы" Қазақстан Республикасы Үкіметінің 2004 жылғы 3 ақпандағы № 130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5, 73-құжат)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Судың жай-күйіне әсер ететін кәсіпорындар мен басқа да құрылыстарды келісу, оларды орналастыру және пайдалануға беру ережесінде, сондай-ақ су объектілерінде, су қорғау аймақтары мен белдеулерінде құрылыс және басқа да жұмыстар жүргізу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3-тармақтағы "атқарушы органдармен" деген сөздер "уәкілетті органдармен"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3-1-тармақпен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Жеке және заңды тұлғалар су қорын пайдалану және қорғау, сумен жабдықтау, су бұру саласындағы уәкілетті органға: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Ережеге 1-қосымшаға сәйкес судың жай-күйіне әсер ететін кәсіпорындар мен басқа да құрылыстар салынатын орындарды айқындау жөніндегі ұсыныстарды;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Ережеге 2-қосымшаға сәйкес судың жай-күйіне әсер ететін кәсіпорындарды және басқа да құрылыстарды салу мен реконструкциялаудың жобалау алдындағы құжаттамасын, жобаларын;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Ережеге 3, 4-қосымшаларға сәйкес су объектілерінде, су қорғау аймақтары мен белдеулерінде құрылыс, түбін тереңдету, пайдалы қазбаларды, су өсімдіктерін өндіру жөніндегі жарылыс жұмыстарын, кәбілдер, құбыржолдар және басқа да коммуникацияларды төсеу, ағаш кесу, сондай-ақ бұрғылау, ауыл шаруашылығы және басқа да жұмыстарды жүргізу туралы құжаттарды келісу үшін құжаттарды ұсынады.";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18-тармақтағы "он бес күн мерзімде" деген сөздер "күнтізбелік он бес күн ішінде"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1, 2, 3, 4-қосымшаларға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Судың жай-күйіне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 келісу, оларды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пайдалануға беру ережесіне,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объектілерінде, су қорғау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белдеулерінде құрылыс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жұмыстар жүргізу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Судың жай-күйіне әсер ететін кәсіпорындар және</w:t>
      </w:r>
      <w:r>
        <w:br/>
      </w:r>
      <w:r>
        <w:rPr>
          <w:rFonts w:ascii="Times New Roman"/>
          <w:b/>
          <w:i w:val="false"/>
          <w:color w:val="000000"/>
        </w:rPr>
        <w:t>басқа да құрылыстар салынатын орындарды айқындау</w:t>
      </w:r>
      <w:r>
        <w:br/>
      </w:r>
      <w:r>
        <w:rPr>
          <w:rFonts w:ascii="Times New Roman"/>
          <w:b/>
          <w:i w:val="false"/>
          <w:color w:val="000000"/>
        </w:rPr>
        <w:t>жөніндегі ұсыныстарды келісуге арналған құжаттардың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  <w:r>
        <w:br/>
      </w:r>
      <w:r>
        <w:rPr>
          <w:rFonts w:ascii="Times New Roman"/>
          <w:b/>
          <w:i w:val="false"/>
          <w:color w:val="000000"/>
        </w:rPr>
        <w:t>(жеке және заңды тұлғалар үшін)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Су ресурстарын пайдалануды реттеу және қорғау жөніндегі бассейндік инспекцияның атына өтініш.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Жеке куәліктің көшірмесі (жеке тұлғалар үшін).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Салық төлеушінің тіркеу нөмірінің көшірмесі (СТН).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Заңды тұлғаны мемлекеттік тіркеу туралы куәліктің көшірмесі (заңды тұлғалар үшін).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Жер учаскесін таңдау және зерттеу актісінің (немесе жергілікті атқарушы орган шешімінің) көшірмесі.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Ұйым жарғысының (ережесінің) көшірмесі.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Жер учаскесінің топографиялық түсірілімінің көшірмесі немесе жерге байланыстырылған және су объектісі (бар болған жағдайда) белгіленген ахуалдық масштабтағы схема.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Жер учаскесі шекараларының жобасы.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Егер жер учаскесі су шаруашылығы құрылыстарының (каналдар, суармалы арықтар) жанында орналасқан жағдайда, осы құрылыстарды пайдаланушы ұйымның келісімін ұсыну қажет.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Судың жай-күйіне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 келісу, оларды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пайдалануға беру ережесіне,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объектілерінде, су қорғау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белдеулерінде құрылыс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жұмыстар жүргізу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Судың жай-күйіне әсер ететін кәсіпорындарды және басқа да</w:t>
      </w:r>
      <w:r>
        <w:br/>
      </w:r>
      <w:r>
        <w:rPr>
          <w:rFonts w:ascii="Times New Roman"/>
          <w:b/>
          <w:i w:val="false"/>
          <w:color w:val="000000"/>
        </w:rPr>
        <w:t>құрылыстарды салу мен реконструкциялаудың жобалау алдындағы</w:t>
      </w:r>
      <w:r>
        <w:br/>
      </w:r>
      <w:r>
        <w:rPr>
          <w:rFonts w:ascii="Times New Roman"/>
          <w:b/>
          <w:i w:val="false"/>
          <w:color w:val="000000"/>
        </w:rPr>
        <w:t>құжаттамасын, жобаларын келісуге арналған құжаттардың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Су ресурстарын пайдалануды реттеу және қорғау жөніндегі бассейндік инспекцияның атына өтініш.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Түсіндірме жазбасы бар жоба (техника-экономикалық негіздеме, қоршаған ортаға әсерді алдын ала бағалау бөлімі).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Лицензияланатын түрлер тізбесімен бірге жобалау ұйымының мемлекеттік лицензиясы.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Жоба жасауға тапсырма және тапсырыс беруші мен жобалаушы арасындағы шарт.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Жер учаскесіне құқық белгілеуші құжаттардың (сатып алу-сату шартының, мұрагерлікке құқығы туралы куәлігінің, Жер учаскесіне жеке меншік құқығына актінің, жергілікті атқарушы орган шешімінің, қаулысының) көшірмесі.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Салық төлеушінің тіркеу нөмірінің көшірмесі (СТН).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Заңды тұлғаны мемлекеттік тіркеу туралы куәліктің көшірмесі.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Ұйым жарғысының (ережесінің) көшірмесі.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Жер учаскесінің топографиялық түсірілімінің көшірмесі немесе жерге байланыстырылған және су объектісі (бар болған жағдайда) белгіленген ахуалдық масштабтағы схема.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Жер учаскесі шекараларының жобасы.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Судың жай-күйіне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 келісу, оларды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пайдалануға беру ережесіне,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объектілерінде, су қорғау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белдеулерінде құрылыс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жұмыстар жүргізу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объектілерінде, су қорғау белдеулері мен аймақтарында құрылыс, түбін тереңдету, пайдалы қазбалар, су өсімдіктерін өндіру жөніндегі жарылыс жұмыстарын, кәбілдер, құбыржолдар және басқа да коммуникацияларды төсеу, ағаш кесу, сондай-ақ бұрғылау, ауыл шаруашылығы және басқа да жұмыстарды жүргізуді келісуге арналған құжаттардың тізбесі</w:t>
      </w:r>
      <w:r>
        <w:br/>
      </w:r>
      <w:r>
        <w:rPr>
          <w:rFonts w:ascii="Times New Roman"/>
          <w:b/>
          <w:i w:val="false"/>
          <w:color w:val="000000"/>
        </w:rPr>
        <w:t>(жеке тұлғалар үшін)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Су ресурстарын пайдалануды реттеу және қорғау жөніндегі бассейндік инспекцияның атына өтініш.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Жеке куәліктің көшірмесі.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Салық төлеушінің тіркеу нөмірінің көшірмесі (СТН).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Жер учаскесіне құқық белгілеуші құжаттардың (сатып алу-сату шартының, мұрагерлікке құқығы туралы куәлігінің, Жер учаскесіне жеке меншік құқығына актінің, жергілікті атқарушы орган шешімінің, қаулысының) көшірмесі.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Келісуге ұсынылып отырған құрылыстардың, сондай-ақ жұмыстарды жүзеге асыруға пайдаланылатын машиналар мен механизмдердің техникалық паспорттарының көшірмелері.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Техникалық шарттардың не сумен жабдықтау және су бұру шартының көшірмесі; егер теңгерімінде меншікті су тарту құрылғысы бар болса, онда оларға материалдар, рұқсат беретін құжаттар.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Қалалық кәріз болмаған жағдайда - сарқынды суларды алып кету орны міндетті түрде көрсетілген осы ауданның мемлекеттік санитарлық-эпидемиологиялық қадағалау басқармасының септикке қорытындысы, сондай-ақ сарқынды суды шығаруға шарттың көшірмесі.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Жер учаскесінің топографиялық түсірілімінің көшірмесі немесе жерге байланыстырылған және су объектісі (бар болған жағдайда) белгіленген ахуалдық масштабтағы схема.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Жер учаскесі шекараларының жобасы.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Егер жер учаскесі су шаруашылығы құрылыстарының (каналдар, суармалы арықтар) жанында орналасқан жағдайда, осы құрылыстарды пайдаланушы ұйымның келісімін ұсыну қажет.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Судың жай-күйіне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 келісу, оларды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пайдалануға беру ережесіне,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объектілерінде, су қорғау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белдеулерінде құрылыс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жұмыстар жүргізу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объектілерінде, су қорғау белдеулері мен аймақтарында құрылыс, түбін тереңдету, пайдалы қазбалар, су өсімдіктерін өндіру жөніндегі жарылыс жұмыстарын, кәбілдер, құбыржолдар және басқа да коммуникацияларды төсеу, ағаш кесу, сондай-ақ бұрғылау, ауыл шаруашылығы және басқа да жұмыстарды жүргізуді келісуге арналған құжаттардың тізбесі</w:t>
      </w:r>
      <w:r>
        <w:br/>
      </w:r>
      <w:r>
        <w:rPr>
          <w:rFonts w:ascii="Times New Roman"/>
          <w:b/>
          <w:i w:val="false"/>
          <w:color w:val="000000"/>
        </w:rPr>
        <w:t>(заңды тұлғалар үшін)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Су ресурстарын пайдалануды реттеу және қорғау жөніндегі бассейндік инспекцияның атына өтініш.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Жеке куәліктің көшірмесі.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Салық төлеушінің тіркеу нөмірінің көшірмесі (СТН).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Жер учаскесіне құқық белгілеуші құжаттардың (сатып алу-сату шартының, мұрагерлікке құқығы туралы куәлігінің, Жер учаскесіне жеке меншік құқығына актінің, жергілікті атқарушы орган шешімінің, қаулысының) көшірмесі.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Келісуге ұсынылып отырған құрылыстардың, сондай-ақ жұмыстарды жүзеге асыруға пайдаланылатын машиналар мен механизмдердің техникалық паспорттарының көшірмелері.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Техникалық шарттардың не сумен жабдықтау және су бұру шартының көшірмесі; егер теңгерімінде меншікті су тарту құрылғысы бар болса, онда оларға материалдар, рұқсат беретін құжаттар.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Қалалық кәріз болмаған жағдайда - сарқынды суларды алып кету орны міндетті түрде көрсетілген осы ауданның мемлекеттік санитарлық-эпидемиологиялық қадағалау басқармасының септикке қорытындысы, сондай-ақ сарқынды суды шығаруға шарттың көшірмесі.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Жер учаскесінің топографиялық түсірілімінің көшірмесі немесе жерге байланыстырылған және су объектісі (бар болған жағдайда) белгіленген ахуалдық масштабтағы схема.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Жер учаскесі шекараларының жобасы.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Егер жер учаскесі су шаруашылығы құрылыстарының (каналдар, суармалы арықтар) жанында орналасқан жағдайда, осы құрылыстарды пайдаланушы ұйымның келісімін ұсыну қажет.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