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6b87" w14:textId="e6c6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қыркүйектегі № 965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2012.04.11 </w:t>
      </w:r>
      <w:r>
        <w:rPr>
          <w:rFonts w:ascii="Times New Roman"/>
          <w:b w:val="false"/>
          <w:i w:val="false"/>
          <w:color w:val="ff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2010 жылғы 24 маусымдағы «Жер қойнауы  және жер қойнауын пайдалану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тауарларды, жұмыстар мен көрсетілетін қызметтерді сатып алудың жылдық бағдарламасының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тауарларды, жұмыстар мен көрсетілетін қызметтерді сатып алудың орта мерзімді бағдарламасының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тауарларды, жұмыстар мен көрсетілетін қызметтерді сатып алудың ұзақ мерзімді бағдарламасының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 қойнауын пайдаланушылардың сатып алынған тауарлар, жұмыстар мен көрсетілетін қызметтер туралы есебінің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жер қойнауын пайданалушылардың кадрлардағы жергілікті қамту жөніндегі міндеттемелердің орындалуы туралы есеп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 және ұсыну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2012.04.11 </w:t>
      </w:r>
      <w:r>
        <w:rPr>
          <w:rFonts w:ascii="Times New Roman"/>
          <w:b w:val="false"/>
          <w:i w:val="false"/>
          <w:color w:val="00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қыркүйектегі</w:t>
      </w:r>
      <w:r>
        <w:br/>
      </w:r>
      <w:r>
        <w:rPr>
          <w:rFonts w:ascii="Times New Roman"/>
          <w:b w:val="false"/>
          <w:i w:val="false"/>
          <w:color w:val="000000"/>
          <w:sz w:val="28"/>
        </w:rPr>
        <w:t xml:space="preserve">
№ 965 қаулысымен     </w:t>
      </w:r>
      <w:r>
        <w:br/>
      </w:r>
      <w:r>
        <w:rPr>
          <w:rFonts w:ascii="Times New Roman"/>
          <w:b w:val="false"/>
          <w:i w:val="false"/>
          <w:color w:val="000000"/>
          <w:sz w:val="28"/>
        </w:rPr>
        <w:t xml:space="preserve">
бекітілген        </w:t>
      </w:r>
    </w:p>
    <w:bookmarkEnd w:id="1"/>
    <w:bookmarkStart w:name="z144" w:id="2"/>
    <w:p>
      <w:pPr>
        <w:spacing w:after="0"/>
        <w:ind w:left="0"/>
        <w:jc w:val="left"/>
      </w:pPr>
      <w:r>
        <w:rPr>
          <w:rFonts w:ascii="Times New Roman"/>
          <w:b/>
          <w:i w:val="false"/>
          <w:color w:val="000000"/>
        </w:rPr>
        <w:t xml:space="preserve"> 
Тауарларды, жұмыстар мен көрсетілетін қызметтерді сатып алудың жылдық бағдарламасының нысаны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593"/>
        <w:gridCol w:w="1993"/>
        <w:gridCol w:w="2713"/>
        <w:gridCol w:w="203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мемлекеттік тіркеу актісінің тіркеу нөмірі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заттың коды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бойынша ТЖҚ коды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мен қысқаша (қосымша) сипаттамасы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бірілігі</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653"/>
        <w:gridCol w:w="1893"/>
        <w:gridCol w:w="2053"/>
        <w:gridCol w:w="2033"/>
        <w:gridCol w:w="177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түрінде сатып алуға жоспарланған мөлшер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алмағанда, сатып алуға жоспарланған сомасы, мың теңге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орны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мерзімі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мерзімі</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ТЖҚ - тауарлар, жұмыстар мен қызметтер</w:t>
      </w:r>
      <w:r>
        <w:br/>
      </w:r>
      <w:r>
        <w:rPr>
          <w:rFonts w:ascii="Times New Roman"/>
          <w:b w:val="false"/>
          <w:i w:val="false"/>
          <w:color w:val="000000"/>
          <w:sz w:val="28"/>
        </w:rPr>
        <w:t>
ӨСЖ - өнімнің статистикалық жіктеуіші</w:t>
      </w:r>
      <w:r>
        <w:br/>
      </w:r>
      <w:r>
        <w:rPr>
          <w:rFonts w:ascii="Times New Roman"/>
          <w:b w:val="false"/>
          <w:i w:val="false"/>
          <w:color w:val="000000"/>
          <w:sz w:val="28"/>
        </w:rPr>
        <w:t>
ҚҚС - қосылған құн салығы</w:t>
      </w:r>
    </w:p>
    <w:bookmarkStart w:name="z13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қыркүйектегі</w:t>
      </w:r>
      <w:r>
        <w:br/>
      </w:r>
      <w:r>
        <w:rPr>
          <w:rFonts w:ascii="Times New Roman"/>
          <w:b w:val="false"/>
          <w:i w:val="false"/>
          <w:color w:val="000000"/>
          <w:sz w:val="28"/>
        </w:rPr>
        <w:t xml:space="preserve">
№ 965 қаулысымен     </w:t>
      </w:r>
      <w:r>
        <w:br/>
      </w:r>
      <w:r>
        <w:rPr>
          <w:rFonts w:ascii="Times New Roman"/>
          <w:b w:val="false"/>
          <w:i w:val="false"/>
          <w:color w:val="000000"/>
          <w:sz w:val="28"/>
        </w:rPr>
        <w:t xml:space="preserve">
бекітілген        </w:t>
      </w:r>
    </w:p>
    <w:bookmarkEnd w:id="3"/>
    <w:bookmarkStart w:name="z145" w:id="4"/>
    <w:p>
      <w:pPr>
        <w:spacing w:after="0"/>
        <w:ind w:left="0"/>
        <w:jc w:val="left"/>
      </w:pPr>
      <w:r>
        <w:rPr>
          <w:rFonts w:ascii="Times New Roman"/>
          <w:b/>
          <w:i w:val="false"/>
          <w:color w:val="000000"/>
        </w:rPr>
        <w:t xml:space="preserve"> 
Тауарларды, жұмыстар мен көрсетілетін қызметтерді сатып алудың орта мерзімді бағдарламасының нысаны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453"/>
        <w:gridCol w:w="2873"/>
        <w:gridCol w:w="32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мемлекеттік тіркеу актісінің тіркеу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заттың коды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бойынша ТЖҚ коды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мен қысқаша (қосымша) сипаттамасы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073"/>
        <w:gridCol w:w="24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түрінде сатып алуға жоспарланған мөлшер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алмағанда, сатып алуға жоспарланған сомасы, мың теңге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мерзімі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ТЖҚ - тауарлар, жұмыстар мен қызметтер</w:t>
      </w:r>
      <w:r>
        <w:br/>
      </w:r>
      <w:r>
        <w:rPr>
          <w:rFonts w:ascii="Times New Roman"/>
          <w:b w:val="false"/>
          <w:i w:val="false"/>
          <w:color w:val="000000"/>
          <w:sz w:val="28"/>
        </w:rPr>
        <w:t>
ӨСЖ - өнімнің статистикалық жіктеуіші</w:t>
      </w:r>
      <w:r>
        <w:br/>
      </w:r>
      <w:r>
        <w:rPr>
          <w:rFonts w:ascii="Times New Roman"/>
          <w:b w:val="false"/>
          <w:i w:val="false"/>
          <w:color w:val="000000"/>
          <w:sz w:val="28"/>
        </w:rPr>
        <w:t>
ҚҚС - қосылған құн салығы</w:t>
      </w:r>
    </w:p>
    <w:bookmarkStart w:name="z13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қыркүйектегі</w:t>
      </w:r>
      <w:r>
        <w:br/>
      </w:r>
      <w:r>
        <w:rPr>
          <w:rFonts w:ascii="Times New Roman"/>
          <w:b w:val="false"/>
          <w:i w:val="false"/>
          <w:color w:val="000000"/>
          <w:sz w:val="28"/>
        </w:rPr>
        <w:t xml:space="preserve">
№ 965 қаулысымен    </w:t>
      </w:r>
      <w:r>
        <w:br/>
      </w:r>
      <w:r>
        <w:rPr>
          <w:rFonts w:ascii="Times New Roman"/>
          <w:b w:val="false"/>
          <w:i w:val="false"/>
          <w:color w:val="000000"/>
          <w:sz w:val="28"/>
        </w:rPr>
        <w:t xml:space="preserve">
бекітілген        </w:t>
      </w:r>
    </w:p>
    <w:bookmarkEnd w:id="5"/>
    <w:bookmarkStart w:name="z146" w:id="6"/>
    <w:p>
      <w:pPr>
        <w:spacing w:after="0"/>
        <w:ind w:left="0"/>
        <w:jc w:val="left"/>
      </w:pPr>
      <w:r>
        <w:rPr>
          <w:rFonts w:ascii="Times New Roman"/>
          <w:b/>
          <w:i w:val="false"/>
          <w:color w:val="000000"/>
        </w:rPr>
        <w:t xml:space="preserve"> 
Тауарларды, жұмыстар мен көрсетілетін қызметтерді сатып алудың ұзақ мерзімді бағдарламасының нысаны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2453"/>
        <w:gridCol w:w="2873"/>
        <w:gridCol w:w="32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мемлекеттік тіркеу актісінің тіркеу нөмірі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заттың коды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бойынша ТЖҚ коды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мен қысқаша (қосымша) сипаттамасы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2773"/>
        <w:gridCol w:w="241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түрінде сатып алуға жоспарланған мөлшер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алмағанда, сатып алуға жоспарланған сомасы, мың теңге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мерзімі</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ТЖҚ - тауарлар, жұмыстар мен қызметтер</w:t>
      </w:r>
      <w:r>
        <w:br/>
      </w:r>
      <w:r>
        <w:rPr>
          <w:rFonts w:ascii="Times New Roman"/>
          <w:b w:val="false"/>
          <w:i w:val="false"/>
          <w:color w:val="000000"/>
          <w:sz w:val="28"/>
        </w:rPr>
        <w:t>
ӨСЖ - өнімнің статистикалық жіктеуіші</w:t>
      </w:r>
      <w:r>
        <w:br/>
      </w:r>
      <w:r>
        <w:rPr>
          <w:rFonts w:ascii="Times New Roman"/>
          <w:b w:val="false"/>
          <w:i w:val="false"/>
          <w:color w:val="000000"/>
          <w:sz w:val="28"/>
        </w:rPr>
        <w:t>
ҚҚС - қосылған құн салығы</w:t>
      </w:r>
    </w:p>
    <w:bookmarkStart w:name="z13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қыркүйектегі</w:t>
      </w:r>
      <w:r>
        <w:br/>
      </w:r>
      <w:r>
        <w:rPr>
          <w:rFonts w:ascii="Times New Roman"/>
          <w:b w:val="false"/>
          <w:i w:val="false"/>
          <w:color w:val="000000"/>
          <w:sz w:val="28"/>
        </w:rPr>
        <w:t xml:space="preserve">
№ 965 қаулысымен    </w:t>
      </w:r>
      <w:r>
        <w:br/>
      </w:r>
      <w:r>
        <w:rPr>
          <w:rFonts w:ascii="Times New Roman"/>
          <w:b w:val="false"/>
          <w:i w:val="false"/>
          <w:color w:val="000000"/>
          <w:sz w:val="28"/>
        </w:rPr>
        <w:t xml:space="preserve">
бекітілген        </w:t>
      </w:r>
    </w:p>
    <w:bookmarkEnd w:id="7"/>
    <w:bookmarkStart w:name="z147" w:id="8"/>
    <w:p>
      <w:pPr>
        <w:spacing w:after="0"/>
        <w:ind w:left="0"/>
        <w:jc w:val="left"/>
      </w:pPr>
      <w:r>
        <w:rPr>
          <w:rFonts w:ascii="Times New Roman"/>
          <w:b/>
          <w:i w:val="false"/>
          <w:color w:val="000000"/>
        </w:rPr>
        <w:t xml:space="preserve"> 
Жер қойнауын пайдаланушылар сатып алған тауарлар, жұмыстар мен көрсетілетін қызметтер туралы есебінің нысаны (1-бөлік)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322"/>
        <w:gridCol w:w="1006"/>
        <w:gridCol w:w="1144"/>
        <w:gridCol w:w="2017"/>
        <w:gridCol w:w="927"/>
        <w:gridCol w:w="1999"/>
        <w:gridCol w:w="1998"/>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мемлекеттік тіркеу актісінің тіркеу нөмірі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заттың коды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коды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қорытындысын шығару күні (кк.аа.жжж)</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жасасқан күні (кк.аа.жжж.)</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қолдануының аяқталу күні (кк.аа.жжж)</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766"/>
        <w:gridCol w:w="1746"/>
        <w:gridCol w:w="1966"/>
        <w:gridCol w:w="2065"/>
        <w:gridCol w:w="1886"/>
        <w:gridCol w:w="2165"/>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мәртебесі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алмағанда, шарттың жалпы сомасы, мың теңге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алмағанда, ЖСЖ-да жоспарланған сомасы, мың. теңге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алмағанда, шарт бойынша есеп беру кезіндегі нақты төленгені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ТЖҚ-ны жеткізушінің ұйымдық-құқықтық нысаны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ТЖҚ-ны жеткізуші ел</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ТЖҚ-ны жеткізушінің атауы</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1925"/>
        <w:gridCol w:w="2064"/>
        <w:gridCol w:w="2044"/>
        <w:gridCol w:w="2323"/>
        <w:gridCol w:w="2681"/>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БСН (ЖСН)</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тіркелген елді мекені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заңды тіркелген мекен-жайы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нақты орналасқан елді мекені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нақты орналасқан мекен жайы</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13"/>
        <w:gridCol w:w="2193"/>
        <w:gridCol w:w="2653"/>
        <w:gridCol w:w="2713"/>
      </w:tblGrid>
      <w:tr>
        <w:trPr>
          <w:trHeight w:val="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электрондық мекен жайы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сайты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қызметкерлерінің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қызметкерлерінің жалпы саны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қызметкерлерінен - Қазақстан Республикасы азаматтарының саны</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9"/>
    <w:p>
      <w:pPr>
        <w:spacing w:after="0"/>
        <w:ind w:left="0"/>
        <w:jc w:val="left"/>
      </w:pPr>
      <w:r>
        <w:rPr>
          <w:rFonts w:ascii="Times New Roman"/>
          <w:b/>
          <w:i w:val="false"/>
          <w:color w:val="000000"/>
        </w:rPr>
        <w:t xml:space="preserve"> 
Жер қойнауының пайдаланушылар сатып алған тауарлар, жұмыстар мен көрсетілетін қызметтер туралы есебінің нысаны (2-бөлік)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013"/>
        <w:gridCol w:w="1173"/>
        <w:gridCol w:w="1833"/>
        <w:gridCol w:w="1173"/>
        <w:gridCol w:w="2033"/>
        <w:gridCol w:w="2333"/>
        <w:gridCol w:w="22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коды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бойынша ТЖҚ коды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 атауы мен қысқаша (қосымша) сипаттамасы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түрінде сатып алуға жоспарланған мөлшер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есепке алмағанда, сатып алу мөлшерінің құндық тұлғалануы, мың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 берілген тауар өндірушінің БСН/ЖСН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00"/>
        <w:gridCol w:w="1840"/>
        <w:gridCol w:w="1781"/>
        <w:gridCol w:w="1841"/>
        <w:gridCol w:w="1742"/>
        <w:gridCol w:w="1998"/>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 берілген тауар өндірушінің СТН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сертификатының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сертификатының сериясы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 беретін органның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кк.аа.жжжж. СТ-KZ сертификатының берілген күні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СТ-KZ сертификатында көрсетілген тауардағы қазақстандық үлес,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Жұмыстардағы (қызметтердегі) қазақстандық үлес, %</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ТЖҚ - тауарлар, жұмыстар мен қызметтер</w:t>
      </w:r>
      <w:r>
        <w:br/>
      </w:r>
      <w:r>
        <w:rPr>
          <w:rFonts w:ascii="Times New Roman"/>
          <w:b w:val="false"/>
          <w:i w:val="false"/>
          <w:color w:val="000000"/>
          <w:sz w:val="28"/>
        </w:rPr>
        <w:t>
ӨСЖ - өнімнің статистикалық жіктеуіші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БСН - бизнес 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СТН - салық төлеушінің тіркеу нөмірі</w:t>
      </w:r>
      <w:r>
        <w:br/>
      </w:r>
      <w:r>
        <w:rPr>
          <w:rFonts w:ascii="Times New Roman"/>
          <w:b w:val="false"/>
          <w:i w:val="false"/>
          <w:color w:val="000000"/>
          <w:sz w:val="28"/>
        </w:rPr>
        <w:t>
ЖСЖ - жылдық сатып алу жоспары</w:t>
      </w:r>
    </w:p>
    <w:bookmarkStart w:name="z13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қыркүйектегі</w:t>
      </w:r>
      <w:r>
        <w:br/>
      </w:r>
      <w:r>
        <w:rPr>
          <w:rFonts w:ascii="Times New Roman"/>
          <w:b w:val="false"/>
          <w:i w:val="false"/>
          <w:color w:val="000000"/>
          <w:sz w:val="28"/>
        </w:rPr>
        <w:t xml:space="preserve">
№ 965 қаулысымен    </w:t>
      </w:r>
      <w:r>
        <w:br/>
      </w:r>
      <w:r>
        <w:rPr>
          <w:rFonts w:ascii="Times New Roman"/>
          <w:b w:val="false"/>
          <w:i w:val="false"/>
          <w:color w:val="000000"/>
          <w:sz w:val="28"/>
        </w:rPr>
        <w:t xml:space="preserve">
бекітілген        </w:t>
      </w:r>
    </w:p>
    <w:bookmarkEnd w:id="10"/>
    <w:bookmarkStart w:name="z148" w:id="11"/>
    <w:p>
      <w:pPr>
        <w:spacing w:after="0"/>
        <w:ind w:left="0"/>
        <w:jc w:val="left"/>
      </w:pPr>
      <w:r>
        <w:rPr>
          <w:rFonts w:ascii="Times New Roman"/>
          <w:b/>
          <w:i w:val="false"/>
          <w:color w:val="000000"/>
        </w:rPr>
        <w:t xml:space="preserve"> 
Жер қойнауын пайдаланушылардың кадрлардағы жергілікті қамту бойынша міндеттемелердің орындалуы туралы есебінің нысаны</w:t>
      </w:r>
    </w:p>
    <w:bookmarkEnd w:id="11"/>
    <w:p>
      <w:pPr>
        <w:spacing w:after="0"/>
        <w:ind w:left="0"/>
        <w:jc w:val="both"/>
      </w:pPr>
      <w:r>
        <w:rPr>
          <w:rFonts w:ascii="Times New Roman"/>
          <w:b w:val="false"/>
          <w:i w:val="false"/>
          <w:color w:val="ff0000"/>
          <w:sz w:val="28"/>
        </w:rPr>
        <w:t xml:space="preserve">      Ескерту. Тақырып жаңа редакцияда - ҚР Үкіметінің 2012.04.11 </w:t>
      </w:r>
      <w:r>
        <w:rPr>
          <w:rFonts w:ascii="Times New Roman"/>
          <w:b w:val="false"/>
          <w:i w:val="false"/>
          <w:color w:val="ff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36"/>
        <w:gridCol w:w="1613"/>
        <w:gridCol w:w="1000"/>
        <w:gridCol w:w="1786"/>
        <w:gridCol w:w="1000"/>
        <w:gridCol w:w="1728"/>
        <w:gridCol w:w="1077"/>
        <w:gridCol w:w="1690"/>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мемлекеттік тіркеу актісінің тіркеу нөмірі</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шеңберінде қамтылған қызметкерлердің жалпы саны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шеңберінде қамтылған қызметкерлердің - Қазақстан Республикасы азаматтарының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шеңберінде қамтылған қызметкерлер саны, 1-санат - басшылық құрам,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шеңберінде қамтылған қызметкерлер саны, 2-санат - жоғары және орта кәсіби білімі бар мамандар,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шеңберінде қамтылған қызметкерлер саны, 3-санат - білікті жұмысшылар,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 Қазақстан Республикасы азаматтарының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 Қазақстан Республикасы азаматтарының саны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 Қазақстан Республикасы азаматтарының саны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қыркүйектегі</w:t>
      </w:r>
      <w:r>
        <w:br/>
      </w:r>
      <w:r>
        <w:rPr>
          <w:rFonts w:ascii="Times New Roman"/>
          <w:b w:val="false"/>
          <w:i w:val="false"/>
          <w:color w:val="000000"/>
          <w:sz w:val="28"/>
        </w:rPr>
        <w:t xml:space="preserve">
№ 965 қаулысымен     </w:t>
      </w:r>
      <w:r>
        <w:br/>
      </w:r>
      <w:r>
        <w:rPr>
          <w:rFonts w:ascii="Times New Roman"/>
          <w:b w:val="false"/>
          <w:i w:val="false"/>
          <w:color w:val="000000"/>
          <w:sz w:val="28"/>
        </w:rPr>
        <w:t xml:space="preserve">
бекітілген         </w:t>
      </w:r>
    </w:p>
    <w:bookmarkEnd w:id="12"/>
    <w:bookmarkStart w:name="z149" w:id="13"/>
    <w:p>
      <w:pPr>
        <w:spacing w:after="0"/>
        <w:ind w:left="0"/>
        <w:jc w:val="left"/>
      </w:pPr>
      <w:r>
        <w:rPr>
          <w:rFonts w:ascii="Times New Roman"/>
          <w:b/>
          <w:i w:val="false"/>
          <w:color w:val="000000"/>
        </w:rPr>
        <w:t xml:space="preserve">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 және ұсыну қағидасы</w:t>
      </w:r>
    </w:p>
    <w:bookmarkEnd w:id="13"/>
    <w:p>
      <w:pPr>
        <w:spacing w:after="0"/>
        <w:ind w:left="0"/>
        <w:jc w:val="both"/>
      </w:pPr>
      <w:r>
        <w:rPr>
          <w:rFonts w:ascii="Times New Roman"/>
          <w:b w:val="false"/>
          <w:i w:val="false"/>
          <w:color w:val="ff0000"/>
          <w:sz w:val="28"/>
        </w:rPr>
        <w:t xml:space="preserve">      Ескерту. Тақырып жаңа редакцияда - ҚР Үкіметінің 2012.04.11 </w:t>
      </w:r>
      <w:r>
        <w:rPr>
          <w:rFonts w:ascii="Times New Roman"/>
          <w:b w:val="false"/>
          <w:i w:val="false"/>
          <w:color w:val="ff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22" w:id="14"/>
    <w:p>
      <w:pPr>
        <w:spacing w:after="0"/>
        <w:ind w:left="0"/>
        <w:jc w:val="left"/>
      </w:pPr>
      <w:r>
        <w:rPr>
          <w:rFonts w:ascii="Times New Roman"/>
          <w:b/>
          <w:i w:val="false"/>
          <w:color w:val="000000"/>
        </w:rPr>
        <w:t xml:space="preserve"> 
1. Жалпы ережелер</w:t>
      </w:r>
    </w:p>
    <w:bookmarkEnd w:id="14"/>
    <w:bookmarkStart w:name="z11" w:id="15"/>
    <w:p>
      <w:pPr>
        <w:spacing w:after="0"/>
        <w:ind w:left="0"/>
        <w:jc w:val="both"/>
      </w:pPr>
      <w:r>
        <w:rPr>
          <w:rFonts w:ascii="Times New Roman"/>
          <w:b w:val="false"/>
          <w:i w:val="false"/>
          <w:color w:val="000000"/>
          <w:sz w:val="28"/>
        </w:rPr>
        <w:t>
      1. Осы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 және ұсыну қағидасы (бұдан әрі — Қағида) «Жер қойнауы және жер қойнауын пайдалану туралы» Қазақстан Республикасының 2010 жылғы 24 маусымдағы Заңының (бұдан әрі - Заң) </w:t>
      </w:r>
      <w:r>
        <w:rPr>
          <w:rFonts w:ascii="Times New Roman"/>
          <w:b w:val="false"/>
          <w:i w:val="false"/>
          <w:color w:val="000000"/>
          <w:sz w:val="28"/>
        </w:rPr>
        <w:t>16-бабына</w:t>
      </w:r>
      <w:r>
        <w:rPr>
          <w:rFonts w:ascii="Times New Roman"/>
          <w:b w:val="false"/>
          <w:i w:val="false"/>
          <w:color w:val="000000"/>
          <w:sz w:val="28"/>
        </w:rPr>
        <w:t xml:space="preserve"> сәйкес әзірленді және жер қойнауын пайдаланушылардың тауарларды, жұмыстар мен қызметтерді сатып алудың жылдық, орта мерзімді, ұзақ мерзімді бағдарламаларын,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2012.04.11 </w:t>
      </w:r>
      <w:r>
        <w:rPr>
          <w:rFonts w:ascii="Times New Roman"/>
          <w:b w:val="false"/>
          <w:i w:val="false"/>
          <w:color w:val="00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Қағидада </w:t>
      </w:r>
      <w:r>
        <w:rPr>
          <w:rFonts w:ascii="Times New Roman"/>
          <w:b w:val="false"/>
          <w:i w:val="false"/>
          <w:color w:val="000000"/>
          <w:sz w:val="28"/>
        </w:rPr>
        <w:t>Заңда</w:t>
      </w:r>
      <w:r>
        <w:rPr>
          <w:rFonts w:ascii="Times New Roman"/>
          <w:b w:val="false"/>
          <w:i w:val="false"/>
          <w:color w:val="000000"/>
          <w:sz w:val="28"/>
        </w:rPr>
        <w:t xml:space="preserve"> белгіленген ұғымдар және анықтамалар, сондай-ақ мынадай ұғым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p>
    <w:bookmarkEnd w:id="15"/>
    <w:bookmarkStart w:name="z14" w:id="16"/>
    <w:p>
      <w:pPr>
        <w:spacing w:after="0"/>
        <w:ind w:left="0"/>
        <w:jc w:val="left"/>
      </w:pPr>
      <w:r>
        <w:rPr>
          <w:rFonts w:ascii="Times New Roman"/>
          <w:b/>
          <w:i w:val="false"/>
          <w:color w:val="000000"/>
        </w:rPr>
        <w:t xml:space="preserve"> 
2. Тауарларды, жұмыстарды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 тәртібі</w:t>
      </w:r>
    </w:p>
    <w:bookmarkEnd w:id="16"/>
    <w:p>
      <w:pPr>
        <w:spacing w:after="0"/>
        <w:ind w:left="0"/>
        <w:jc w:val="both"/>
      </w:pPr>
      <w:r>
        <w:rPr>
          <w:rFonts w:ascii="Times New Roman"/>
          <w:b w:val="false"/>
          <w:i w:val="false"/>
          <w:color w:val="ff0000"/>
          <w:sz w:val="28"/>
        </w:rPr>
        <w:t xml:space="preserve">      Ескерту. Тақырып жаңа редакцияда - ҚР Үкіметінің 2012.04.11 </w:t>
      </w:r>
      <w:r>
        <w:rPr>
          <w:rFonts w:ascii="Times New Roman"/>
          <w:b w:val="false"/>
          <w:i w:val="false"/>
          <w:color w:val="ff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51" w:id="17"/>
    <w:p>
      <w:pPr>
        <w:spacing w:after="0"/>
        <w:ind w:left="0"/>
        <w:jc w:val="left"/>
      </w:pPr>
      <w:r>
        <w:rPr>
          <w:rFonts w:ascii="Times New Roman"/>
          <w:b/>
          <w:i w:val="false"/>
          <w:color w:val="000000"/>
        </w:rPr>
        <w:t xml:space="preserve"> 
Тауарларды, жұмыстар мен көрсетілетін қызметтерді сатып алудың жылдық бағдарламасы</w:t>
      </w:r>
    </w:p>
    <w:bookmarkEnd w:id="17"/>
    <w:bookmarkStart w:name="z15" w:id="18"/>
    <w:p>
      <w:pPr>
        <w:spacing w:after="0"/>
        <w:ind w:left="0"/>
        <w:jc w:val="both"/>
      </w:pPr>
      <w:r>
        <w:rPr>
          <w:rFonts w:ascii="Times New Roman"/>
          <w:b w:val="false"/>
          <w:i w:val="false"/>
          <w:color w:val="000000"/>
          <w:sz w:val="28"/>
        </w:rPr>
        <w:t>
      3. Тауарларды, жұмыстар мен көрсетілетін қызметтерді сатып алудың жылдық бағдарламасы (бұдан әрі - </w:t>
      </w:r>
      <w:r>
        <w:rPr>
          <w:rFonts w:ascii="Times New Roman"/>
          <w:b w:val="false"/>
          <w:i w:val="false"/>
          <w:color w:val="000000"/>
          <w:sz w:val="28"/>
        </w:rPr>
        <w:t>1-нысан</w:t>
      </w:r>
      <w:r>
        <w:rPr>
          <w:rFonts w:ascii="Times New Roman"/>
          <w:b w:val="false"/>
          <w:i w:val="false"/>
          <w:color w:val="000000"/>
          <w:sz w:val="28"/>
        </w:rPr>
        <w:t>) әрбір тауар, жұмыс немесе көрсетілетін қызметтер жолма-жол, жеке мынадай тәртіпте толтырылатын тауарлар, жұмыстар мен көрсетілетін қызметтерді алдағы жылға жоспарланатын сатып алу туралы ақпаратпен тауарлар, жұмыстар мен көрсетілетін қызметтерді сатып алудың жылдық бағдарламасының нысанын толтыру арқылы жүзеге асырылады:</w:t>
      </w:r>
      <w:r>
        <w:br/>
      </w:r>
      <w:r>
        <w:rPr>
          <w:rFonts w:ascii="Times New Roman"/>
          <w:b w:val="false"/>
          <w:i w:val="false"/>
          <w:color w:val="000000"/>
          <w:sz w:val="28"/>
        </w:rPr>
        <w:t>
</w:t>
      </w: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2-бағанда осы Қағидаға 3-қосымшаның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Сатып алу мәнінің жіктеуішіне сәйкес сатып алу мәнінің коды көрсетіледі;</w:t>
      </w:r>
      <w:r>
        <w:br/>
      </w:r>
      <w:r>
        <w:rPr>
          <w:rFonts w:ascii="Times New Roman"/>
          <w:b w:val="false"/>
          <w:i w:val="false"/>
          <w:color w:val="000000"/>
          <w:sz w:val="28"/>
        </w:rPr>
        <w:t>
</w:t>
      </w:r>
      <w:r>
        <w:rPr>
          <w:rFonts w:ascii="Times New Roman"/>
          <w:b w:val="false"/>
          <w:i w:val="false"/>
          <w:color w:val="000000"/>
          <w:sz w:val="28"/>
        </w:rPr>
        <w:t>
      3-бағанда Өнімнің (тауарлардың және көрсетілетін қызметтердің) статистикалық модельдік жіктеуішісіне сәйкес 10 символ деңгейінде тауарлардың, жұмыстардың немесе көрсетілетін қызметтердің коды көрсетіледі;</w:t>
      </w:r>
      <w:r>
        <w:br/>
      </w:r>
      <w:r>
        <w:rPr>
          <w:rFonts w:ascii="Times New Roman"/>
          <w:b w:val="false"/>
          <w:i w:val="false"/>
          <w:color w:val="000000"/>
          <w:sz w:val="28"/>
        </w:rPr>
        <w:t>
</w:t>
      </w:r>
      <w:r>
        <w:rPr>
          <w:rFonts w:ascii="Times New Roman"/>
          <w:b w:val="false"/>
          <w:i w:val="false"/>
          <w:color w:val="000000"/>
          <w:sz w:val="28"/>
        </w:rPr>
        <w:t>
      4-бағанда сатып алынатын тауардың және/немесе жұмыстардың және/немесе көрсетілетін қызметтердің (техникалық жағдайлары, қасиеті  және сипаттамасы) атауы және қысқаша (қосымша) сипаттамасы көрсетіледі;</w:t>
      </w:r>
      <w:r>
        <w:br/>
      </w:r>
      <w:r>
        <w:rPr>
          <w:rFonts w:ascii="Times New Roman"/>
          <w:b w:val="false"/>
          <w:i w:val="false"/>
          <w:color w:val="000000"/>
          <w:sz w:val="28"/>
        </w:rPr>
        <w:t>
</w:t>
      </w:r>
      <w:r>
        <w:rPr>
          <w:rFonts w:ascii="Times New Roman"/>
          <w:b w:val="false"/>
          <w:i w:val="false"/>
          <w:color w:val="000000"/>
          <w:sz w:val="28"/>
        </w:rPr>
        <w:t>
      5-бағанда Мемлекетаралық өлшем бірлігі мен есеп жіктеуішіне сәйкес тауарлардың өлшем бірлігінің коды көрсетіледі. Жұмыстар, көрсетілетін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6-бағанда тауардың көрсетілген өлшем бірлігіне сәйкес заттай көрінісіндегі тауардың жоспарланған саны (сатып алу мөлшері) көрсетіледі. Жұмыстар,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7-бағанда қосылған құн салығын (бұдан әрі - ҚҚС) есептеусіз мың теңге (жүздік үлесімен бөлшектік саны) құндық көрінісінде тауарларды, жұмыстарды немесе қызметтерді сатып алудың жоспарланған көлемі көрсетіледі;</w:t>
      </w:r>
      <w:r>
        <w:br/>
      </w:r>
      <w:r>
        <w:rPr>
          <w:rFonts w:ascii="Times New Roman"/>
          <w:b w:val="false"/>
          <w:i w:val="false"/>
          <w:color w:val="000000"/>
          <w:sz w:val="28"/>
        </w:rPr>
        <w:t>
</w:t>
      </w:r>
      <w:r>
        <w:rPr>
          <w:rFonts w:ascii="Times New Roman"/>
          <w:b w:val="false"/>
          <w:i w:val="false"/>
          <w:color w:val="000000"/>
          <w:sz w:val="28"/>
        </w:rPr>
        <w:t>
      8-бағанда Сатып алу тәсілінің жіктеуішіне сәйкес тауарларды, жұмыстарды немесе көрсетілетін қызметтерді сатып алу тәсілінің коды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осы Қағидаға 1-қосымшаның </w:t>
      </w:r>
      <w:r>
        <w:rPr>
          <w:rFonts w:ascii="Times New Roman"/>
          <w:b w:val="false"/>
          <w:i w:val="false"/>
          <w:color w:val="000000"/>
          <w:sz w:val="28"/>
        </w:rPr>
        <w:t>1-кестесіне</w:t>
      </w:r>
      <w:r>
        <w:rPr>
          <w:rFonts w:ascii="Times New Roman"/>
          <w:b w:val="false"/>
          <w:i w:val="false"/>
          <w:color w:val="000000"/>
          <w:sz w:val="28"/>
        </w:rPr>
        <w:t xml:space="preserve"> сай </w:t>
      </w:r>
      <w:r>
        <w:rPr>
          <w:rFonts w:ascii="Times New Roman"/>
          <w:b w:val="false"/>
          <w:i w:val="false"/>
          <w:color w:val="000000"/>
          <w:sz w:val="28"/>
        </w:rPr>
        <w:t>Заңға</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осы Қағидаға 1-қосымшаның 2-кестесіне сай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жұмыстарды және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осы Қағидаға 1-қосымшаның 3-кестесіне сай жер қойнауын пайдаланушылардың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r>
        <w:br/>
      </w:r>
      <w:r>
        <w:rPr>
          <w:rFonts w:ascii="Times New Roman"/>
          <w:b w:val="false"/>
          <w:i w:val="false"/>
          <w:color w:val="000000"/>
          <w:sz w:val="28"/>
        </w:rPr>
        <w:t>
</w:t>
      </w:r>
      <w:r>
        <w:rPr>
          <w:rFonts w:ascii="Times New Roman"/>
          <w:b w:val="false"/>
          <w:i w:val="false"/>
          <w:color w:val="000000"/>
          <w:sz w:val="28"/>
        </w:rPr>
        <w:t>
      Егер көрсетілген тауарларды, жұмыстарды және көрсетілетін қызметтерді сатып алу бір қаржы жылынан астам қолдану мерзімімен сатып алу туралы бұрын жасалған шарт бойынша жүзеге асырылған жағдайда 106 коды көрсетіледі;</w:t>
      </w:r>
      <w:r>
        <w:br/>
      </w:r>
      <w:r>
        <w:rPr>
          <w:rFonts w:ascii="Times New Roman"/>
          <w:b w:val="false"/>
          <w:i w:val="false"/>
          <w:color w:val="000000"/>
          <w:sz w:val="28"/>
        </w:rPr>
        <w:t>
</w:t>
      </w:r>
      <w:r>
        <w:rPr>
          <w:rFonts w:ascii="Times New Roman"/>
          <w:b w:val="false"/>
          <w:i w:val="false"/>
          <w:color w:val="000000"/>
          <w:sz w:val="28"/>
        </w:rPr>
        <w:t>
      9-бағанда Әкімшілік-аумақтық объектілердің жіктеуішіне сәйкес тауарларды, жұмыстарды немесе көрсетілетін қызметтерді сатып алудың жоспарланатын өткізу орны - елді мекен коды көрсетіледі;</w:t>
      </w:r>
      <w:r>
        <w:br/>
      </w:r>
      <w:r>
        <w:rPr>
          <w:rFonts w:ascii="Times New Roman"/>
          <w:b w:val="false"/>
          <w:i w:val="false"/>
          <w:color w:val="000000"/>
          <w:sz w:val="28"/>
        </w:rPr>
        <w:t>
</w:t>
      </w:r>
      <w:r>
        <w:rPr>
          <w:rFonts w:ascii="Times New Roman"/>
          <w:b w:val="false"/>
          <w:i w:val="false"/>
          <w:color w:val="000000"/>
          <w:sz w:val="28"/>
        </w:rPr>
        <w:t>
      10-бағанда осы Қағидаға 2-қосымшаға сай Уақытша кезеңдердің жіктеуішіне сәйкес тауарларды, жұмыстарды немесе көрсетілетін қызметтерді сатып алуды өткізудің жоспарланатын мерзімінің коды көрсетіледі;</w:t>
      </w:r>
      <w:r>
        <w:br/>
      </w:r>
      <w:r>
        <w:rPr>
          <w:rFonts w:ascii="Times New Roman"/>
          <w:b w:val="false"/>
          <w:i w:val="false"/>
          <w:color w:val="000000"/>
          <w:sz w:val="28"/>
        </w:rPr>
        <w:t>
</w:t>
      </w:r>
      <w:r>
        <w:rPr>
          <w:rFonts w:ascii="Times New Roman"/>
          <w:b w:val="false"/>
          <w:i w:val="false"/>
          <w:color w:val="000000"/>
          <w:sz w:val="28"/>
        </w:rPr>
        <w:t>
      11-бағанда осы Қағидаға 2-қосымшаға сай Уақытша кезеңдердің жіктеуішіне сәйкес тауарларды, жұмыстарды немесе көрсетілетін қызметтерді жеткізудің жоспарланатын мерзімінің коды көрсетіледі.</w:t>
      </w:r>
    </w:p>
    <w:bookmarkEnd w:id="18"/>
    <w:bookmarkStart w:name="z31" w:id="19"/>
    <w:p>
      <w:pPr>
        <w:spacing w:after="0"/>
        <w:ind w:left="0"/>
        <w:jc w:val="left"/>
      </w:pPr>
      <w:r>
        <w:rPr>
          <w:rFonts w:ascii="Times New Roman"/>
          <w:b/>
          <w:i w:val="false"/>
          <w:color w:val="000000"/>
        </w:rPr>
        <w:t xml:space="preserve"> 
Тауарларды, жұмыстар мен көрсетілетін қызметтерді сатып алудың орта мерзімді бағдарламасы</w:t>
      </w:r>
    </w:p>
    <w:bookmarkEnd w:id="19"/>
    <w:bookmarkStart w:name="z32" w:id="20"/>
    <w:p>
      <w:pPr>
        <w:spacing w:after="0"/>
        <w:ind w:left="0"/>
        <w:jc w:val="both"/>
      </w:pPr>
      <w:r>
        <w:rPr>
          <w:rFonts w:ascii="Times New Roman"/>
          <w:b w:val="false"/>
          <w:i w:val="false"/>
          <w:color w:val="000000"/>
          <w:sz w:val="28"/>
        </w:rPr>
        <w:t>
      4. Тауарларды, жұмыстар мен көрсетілетін қызметтерді сатып алудың орта мерзімді бағдарламасын жасау (бұдан әрі - </w:t>
      </w:r>
      <w:r>
        <w:rPr>
          <w:rFonts w:ascii="Times New Roman"/>
          <w:b w:val="false"/>
          <w:i w:val="false"/>
          <w:color w:val="000000"/>
          <w:sz w:val="28"/>
        </w:rPr>
        <w:t>2-нысан</w:t>
      </w:r>
      <w:r>
        <w:rPr>
          <w:rFonts w:ascii="Times New Roman"/>
          <w:b w:val="false"/>
          <w:i w:val="false"/>
          <w:color w:val="000000"/>
          <w:sz w:val="28"/>
        </w:rPr>
        <w:t>) әрбір тауар, жұмыс немесе көрсетілетін қызмет бойынша жеке жолма-жол мынадай тәртіппен толтырылатын тауарларды, жұмыстар мен көрсетілетін қызметтерді үш жылға дейінгі кезеңге жоспарланатын сатып алу туралы ақпаратпен тауарларды, жұмыстар мен көрсетілетін қызметтерді сатып алудың орта мерзімді бағдарламасының нысанын толтыру арқылы жүзеге асырылады:</w:t>
      </w:r>
      <w:r>
        <w:br/>
      </w:r>
      <w:r>
        <w:rPr>
          <w:rFonts w:ascii="Times New Roman"/>
          <w:b w:val="false"/>
          <w:i w:val="false"/>
          <w:color w:val="000000"/>
          <w:sz w:val="28"/>
        </w:rPr>
        <w:t>
</w:t>
      </w: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2-бағанда осы Қағидаға 3-қосымшаның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сатып алу мәнінің жіктеуішіне сәйкес сатып алу мәнінің коды көрсетіледі;</w:t>
      </w:r>
      <w:r>
        <w:br/>
      </w:r>
      <w:r>
        <w:rPr>
          <w:rFonts w:ascii="Times New Roman"/>
          <w:b w:val="false"/>
          <w:i w:val="false"/>
          <w:color w:val="000000"/>
          <w:sz w:val="28"/>
        </w:rPr>
        <w:t>
</w:t>
      </w:r>
      <w:r>
        <w:rPr>
          <w:rFonts w:ascii="Times New Roman"/>
          <w:b w:val="false"/>
          <w:i w:val="false"/>
          <w:color w:val="000000"/>
          <w:sz w:val="28"/>
        </w:rPr>
        <w:t>
      3-бағанда Өнімнің (тауарлардың және көрсетілетін қызметтердің) статистикалық модельдік жіктеуішіне сәйкес 10 символдың деңгейінде тауарлардың, жұмыстардың немесе көрсетілетін қызметтердің коды көрсетіледі;</w:t>
      </w:r>
      <w:r>
        <w:br/>
      </w:r>
      <w:r>
        <w:rPr>
          <w:rFonts w:ascii="Times New Roman"/>
          <w:b w:val="false"/>
          <w:i w:val="false"/>
          <w:color w:val="000000"/>
          <w:sz w:val="28"/>
        </w:rPr>
        <w:t>
</w:t>
      </w:r>
      <w:r>
        <w:rPr>
          <w:rFonts w:ascii="Times New Roman"/>
          <w:b w:val="false"/>
          <w:i w:val="false"/>
          <w:color w:val="000000"/>
          <w:sz w:val="28"/>
        </w:rPr>
        <w:t>
      4-бағанда сатып алынатын тауардың және/немесе жұмыстың және/немесе көрсетілетін қызметтің атауы және қысқаша (қосымша) сипаттамасы (техникалық шарттары, қасиеттері және сипаттамалары) көрсетіледі;</w:t>
      </w:r>
      <w:r>
        <w:br/>
      </w:r>
      <w:r>
        <w:rPr>
          <w:rFonts w:ascii="Times New Roman"/>
          <w:b w:val="false"/>
          <w:i w:val="false"/>
          <w:color w:val="000000"/>
          <w:sz w:val="28"/>
        </w:rPr>
        <w:t>
</w:t>
      </w:r>
      <w:r>
        <w:rPr>
          <w:rFonts w:ascii="Times New Roman"/>
          <w:b w:val="false"/>
          <w:i w:val="false"/>
          <w:color w:val="000000"/>
          <w:sz w:val="28"/>
        </w:rPr>
        <w:t>
      5-бағанда Мемлекетаралық өлшем бірлігі мен есеп жіктеуішіне сәйкес тауардың өлшем бірлігінің коды көрсетіледі. Жұмыстар, көрсетілетін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6-бағанда тауардың көрсетілген өлшем бірлігіне сәйкес заттай көрінісіндегі тауардың жоспарланатын саны (сатып алу мөлшері) көрсетіледі. Жұмыстар, көрсетілетін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7-бағанда ҚҚС есептеусіз мың теңге (жүздік үлесімен бөлшектік сан) құндық көрінісінде тауарларды, жұмыстарды немесе көрсетілетін қызметтерді сатып алудың жоспарланатын көлемі көрсетіледі;</w:t>
      </w:r>
      <w:r>
        <w:br/>
      </w:r>
      <w:r>
        <w:rPr>
          <w:rFonts w:ascii="Times New Roman"/>
          <w:b w:val="false"/>
          <w:i w:val="false"/>
          <w:color w:val="000000"/>
          <w:sz w:val="28"/>
        </w:rPr>
        <w:t>
</w:t>
      </w:r>
      <w:r>
        <w:rPr>
          <w:rFonts w:ascii="Times New Roman"/>
          <w:b w:val="false"/>
          <w:i w:val="false"/>
          <w:color w:val="000000"/>
          <w:sz w:val="28"/>
        </w:rPr>
        <w:t>
      8-бағанда сатып алу тәсілінің жіктеуішіне сәйкес тауарларды, жұмыстарды немесе көрсетілетін қызметтерді сатып алу тәсілінің коды </w:t>
      </w:r>
      <w:r>
        <w:rPr>
          <w:rFonts w:ascii="Times New Roman"/>
          <w:b w:val="false"/>
          <w:i w:val="false"/>
          <w:color w:val="000000"/>
          <w:sz w:val="28"/>
        </w:rPr>
        <w:t>1-қосымшаға</w:t>
      </w:r>
      <w:r>
        <w:rPr>
          <w:rFonts w:ascii="Times New Roman"/>
          <w:b w:val="false"/>
          <w:i w:val="false"/>
          <w:color w:val="000000"/>
          <w:sz w:val="28"/>
        </w:rPr>
        <w:t xml:space="preserve"> сай көрсетіледі:</w:t>
      </w:r>
      <w:r>
        <w:br/>
      </w:r>
      <w:r>
        <w:rPr>
          <w:rFonts w:ascii="Times New Roman"/>
          <w:b w:val="false"/>
          <w:i w:val="false"/>
          <w:color w:val="000000"/>
          <w:sz w:val="28"/>
        </w:rPr>
        <w:t>
</w:t>
      </w:r>
      <w:r>
        <w:rPr>
          <w:rFonts w:ascii="Times New Roman"/>
          <w:b w:val="false"/>
          <w:i w:val="false"/>
          <w:color w:val="000000"/>
          <w:sz w:val="28"/>
        </w:rPr>
        <w:t>
      осы Қағидаға 1-қосымшаның 1-кестесіне сай </w:t>
      </w:r>
      <w:r>
        <w:rPr>
          <w:rFonts w:ascii="Times New Roman"/>
          <w:b w:val="false"/>
          <w:i w:val="false"/>
          <w:color w:val="000000"/>
          <w:sz w:val="28"/>
        </w:rPr>
        <w:t>Заңға</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осы Қағидаға 1-қосымшаның 2-кестесіне сай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жұмыстарды және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осы Қағидаға 1-қосымшаның 3-кестесіне сай жер қойнауын пайдаланушылардың құқығына ие, акцияларының (жарғылық капиталындағы қатысу үлесі) елу және одан көп тікелей немесе жанама пайызы ұлттық басқарушы холдингке тиесілі заңды тұлғалар.</w:t>
      </w:r>
      <w:r>
        <w:br/>
      </w:r>
      <w:r>
        <w:rPr>
          <w:rFonts w:ascii="Times New Roman"/>
          <w:b w:val="false"/>
          <w:i w:val="false"/>
          <w:color w:val="000000"/>
          <w:sz w:val="28"/>
        </w:rPr>
        <w:t>
</w:t>
      </w:r>
      <w:r>
        <w:rPr>
          <w:rFonts w:ascii="Times New Roman"/>
          <w:b w:val="false"/>
          <w:i w:val="false"/>
          <w:color w:val="000000"/>
          <w:sz w:val="28"/>
        </w:rPr>
        <w:t>
      9-бағанда тауарларды, жұмыстарды немесе көрсетілетін қызметтерді сатып алуды жүргізудің жоспарланатын жылы көрсетіледі (жылды белгілеу кезінде АNN префиксі және жылдың соңғы екі саны қолданылады).</w:t>
      </w:r>
    </w:p>
    <w:bookmarkEnd w:id="20"/>
    <w:bookmarkStart w:name="z45" w:id="21"/>
    <w:p>
      <w:pPr>
        <w:spacing w:after="0"/>
        <w:ind w:left="0"/>
        <w:jc w:val="left"/>
      </w:pPr>
      <w:r>
        <w:rPr>
          <w:rFonts w:ascii="Times New Roman"/>
          <w:b/>
          <w:i w:val="false"/>
          <w:color w:val="000000"/>
        </w:rPr>
        <w:t xml:space="preserve"> 
Тауарларды, жұмыстар мен көрсетілетін қызметтерді сатып алудың ұзақ мерзімді бағдарламасы</w:t>
      </w:r>
    </w:p>
    <w:bookmarkEnd w:id="21"/>
    <w:bookmarkStart w:name="z46" w:id="22"/>
    <w:p>
      <w:pPr>
        <w:spacing w:after="0"/>
        <w:ind w:left="0"/>
        <w:jc w:val="both"/>
      </w:pPr>
      <w:r>
        <w:rPr>
          <w:rFonts w:ascii="Times New Roman"/>
          <w:b w:val="false"/>
          <w:i w:val="false"/>
          <w:color w:val="000000"/>
          <w:sz w:val="28"/>
        </w:rPr>
        <w:t>
      5. Тауарларды, жұмыстар мен көрсетілетін қызметтерді сатып алудың ұзақ мерзімді бағдарламасын жасау (бұдан әрі - </w:t>
      </w:r>
      <w:r>
        <w:rPr>
          <w:rFonts w:ascii="Times New Roman"/>
          <w:b w:val="false"/>
          <w:i w:val="false"/>
          <w:color w:val="000000"/>
          <w:sz w:val="28"/>
        </w:rPr>
        <w:t>3-нысан</w:t>
      </w:r>
      <w:r>
        <w:rPr>
          <w:rFonts w:ascii="Times New Roman"/>
          <w:b w:val="false"/>
          <w:i w:val="false"/>
          <w:color w:val="000000"/>
          <w:sz w:val="28"/>
        </w:rPr>
        <w:t>) әрбір тауар, жұмыс немесе көрсетілетін қызмет бойынша жеке жолма-жол мынадай тәртіппен толтырылатын тауарларды, жұмыстар мен көрсетілетін қызметтерді он жылға дейінгі кезеңге жоспарланатын сатып алу туралы ақпаратпен тауарларды, жұмыстар мен көрсетілетін қызметтерді сатып алудың ұзақ мерзімді бағдарламасының нысанын толтыру арқылы жүзеге асырылады:</w:t>
      </w:r>
      <w:r>
        <w:br/>
      </w:r>
      <w:r>
        <w:rPr>
          <w:rFonts w:ascii="Times New Roman"/>
          <w:b w:val="false"/>
          <w:i w:val="false"/>
          <w:color w:val="000000"/>
          <w:sz w:val="28"/>
        </w:rPr>
        <w:t>
</w:t>
      </w: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2-бағанда осы Қағидаға 3-қосымшаның 2-кестесіне сай сатып алу мәнінің жіктеуішіне сәйкес сатып алу мәнінің коды көрсетіледі;</w:t>
      </w:r>
      <w:r>
        <w:br/>
      </w:r>
      <w:r>
        <w:rPr>
          <w:rFonts w:ascii="Times New Roman"/>
          <w:b w:val="false"/>
          <w:i w:val="false"/>
          <w:color w:val="000000"/>
          <w:sz w:val="28"/>
        </w:rPr>
        <w:t>
</w:t>
      </w:r>
      <w:r>
        <w:rPr>
          <w:rFonts w:ascii="Times New Roman"/>
          <w:b w:val="false"/>
          <w:i w:val="false"/>
          <w:color w:val="000000"/>
          <w:sz w:val="28"/>
        </w:rPr>
        <w:t>
      3-бағанда Өнімнің (тауарлардың және көрсетілетін қызметтердің) статистикалық модельдік жіктеуішіне сәйкес 10 символ деңгейінде тауарлардың, жұмыстардың немесе көрсетілетін қызметтердің коды көрсетіледі;</w:t>
      </w:r>
      <w:r>
        <w:br/>
      </w:r>
      <w:r>
        <w:rPr>
          <w:rFonts w:ascii="Times New Roman"/>
          <w:b w:val="false"/>
          <w:i w:val="false"/>
          <w:color w:val="000000"/>
          <w:sz w:val="28"/>
        </w:rPr>
        <w:t>
</w:t>
      </w:r>
      <w:r>
        <w:rPr>
          <w:rFonts w:ascii="Times New Roman"/>
          <w:b w:val="false"/>
          <w:i w:val="false"/>
          <w:color w:val="000000"/>
          <w:sz w:val="28"/>
        </w:rPr>
        <w:t>
      4-бағанда сатып алынатын тауардың және/немесе жұмыстардың және/немесе көрсетілетін қызметтердің атауы және қысқаша (қосымша) сипаттамасы (техникалық шарттары, қасиеттері және сипаттамалары) көрсетіледі;</w:t>
      </w:r>
      <w:r>
        <w:br/>
      </w:r>
      <w:r>
        <w:rPr>
          <w:rFonts w:ascii="Times New Roman"/>
          <w:b w:val="false"/>
          <w:i w:val="false"/>
          <w:color w:val="000000"/>
          <w:sz w:val="28"/>
        </w:rPr>
        <w:t>
</w:t>
      </w:r>
      <w:r>
        <w:rPr>
          <w:rFonts w:ascii="Times New Roman"/>
          <w:b w:val="false"/>
          <w:i w:val="false"/>
          <w:color w:val="000000"/>
          <w:sz w:val="28"/>
        </w:rPr>
        <w:t>
      5-бағанда Мемлекетаралық өлшем бірлігі мен есеп жіктеуішіне сәйкес тауардың өлшем бірлігінің коды көрсетіледі. Жұмыстар, көрсетілетін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6-бағанда тауардың көрсетілген өлшем бірлігіне сәйкес заттай көрінісіндегі тауардың жоспарланатын саны (сатып алу мөлшері) көрсетіледі. Жұмыстар, көрсетілетін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7-бағанда ҚҚС-ны есептеусіз мың теңге (жүздік үлесімен бөлшектік сан) құндық көрінісінде тауарларды, жұмыстарды немесе көрсетілетін қызметтерді сатып алудың жоспарланатын көлемі көрсетіледі;</w:t>
      </w:r>
      <w:r>
        <w:br/>
      </w:r>
      <w:r>
        <w:rPr>
          <w:rFonts w:ascii="Times New Roman"/>
          <w:b w:val="false"/>
          <w:i w:val="false"/>
          <w:color w:val="000000"/>
          <w:sz w:val="28"/>
        </w:rPr>
        <w:t>
</w:t>
      </w:r>
      <w:r>
        <w:rPr>
          <w:rFonts w:ascii="Times New Roman"/>
          <w:b w:val="false"/>
          <w:i w:val="false"/>
          <w:color w:val="000000"/>
          <w:sz w:val="28"/>
        </w:rPr>
        <w:t>
      8-бағанда тауарларды, жұмыстарды немесе көрсетілетін қызметтерді сатып алуды жүргізудің жоспарланған жылы көрсетіледі (жылды белгілеу кезінде ANN префиксі және жылдың соңғы екі саны қолданылады).</w:t>
      </w:r>
    </w:p>
    <w:bookmarkEnd w:id="22"/>
    <w:bookmarkStart w:name="z55" w:id="23"/>
    <w:p>
      <w:pPr>
        <w:spacing w:after="0"/>
        <w:ind w:left="0"/>
        <w:jc w:val="left"/>
      </w:pPr>
      <w:r>
        <w:rPr>
          <w:rFonts w:ascii="Times New Roman"/>
          <w:b/>
          <w:i w:val="false"/>
          <w:color w:val="000000"/>
        </w:rPr>
        <w:t xml:space="preserve"> 
Жер қойнауын пайдаланушылардың сатып алынған тауарлар, жұмыстар және көрсетілетін қызметтер туралы есептері</w:t>
      </w:r>
    </w:p>
    <w:bookmarkEnd w:id="23"/>
    <w:bookmarkStart w:name="z56" w:id="24"/>
    <w:p>
      <w:pPr>
        <w:spacing w:after="0"/>
        <w:ind w:left="0"/>
        <w:jc w:val="both"/>
      </w:pPr>
      <w:r>
        <w:rPr>
          <w:rFonts w:ascii="Times New Roman"/>
          <w:b w:val="false"/>
          <w:i w:val="false"/>
          <w:color w:val="000000"/>
          <w:sz w:val="28"/>
        </w:rPr>
        <w:t>
      6. Жер қойнауын пайдаланушылардың сатып алынған тауарлар, жұмыстар мен көрсетілетін қызметтер туралы есебі жер қойнауын пайдаланушылардың есепті кезең үшін әрбір жасалған шарт туралы ақпаратпен сатып алынған тауарлар, жұмыстар мен көрсетілетін қызметтер (бұдан әрі - </w:t>
      </w:r>
      <w:r>
        <w:rPr>
          <w:rFonts w:ascii="Times New Roman"/>
          <w:b w:val="false"/>
          <w:i w:val="false"/>
          <w:color w:val="000000"/>
          <w:sz w:val="28"/>
        </w:rPr>
        <w:t>4-нысан</w:t>
      </w:r>
      <w:r>
        <w:rPr>
          <w:rFonts w:ascii="Times New Roman"/>
          <w:b w:val="false"/>
          <w:i w:val="false"/>
          <w:color w:val="000000"/>
          <w:sz w:val="28"/>
        </w:rPr>
        <w:t>, 1-бөлік) туралы есебінің нысанын мынадай тәртіппен жолма-жол толтыру арқылы жүзеге асырылады:</w:t>
      </w:r>
      <w:r>
        <w:br/>
      </w:r>
      <w:r>
        <w:rPr>
          <w:rFonts w:ascii="Times New Roman"/>
          <w:b w:val="false"/>
          <w:i w:val="false"/>
          <w:color w:val="000000"/>
          <w:sz w:val="28"/>
        </w:rPr>
        <w:t>
</w:t>
      </w: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2-бағанда осы Қағидаға 3-қосымшаның 2-кестесіне сай сатып алу мәнінің жіктеуішіне сәйкес сатып алу мәнінің коды көрсетіледі;</w:t>
      </w:r>
      <w:r>
        <w:br/>
      </w:r>
      <w:r>
        <w:rPr>
          <w:rFonts w:ascii="Times New Roman"/>
          <w:b w:val="false"/>
          <w:i w:val="false"/>
          <w:color w:val="000000"/>
          <w:sz w:val="28"/>
        </w:rPr>
        <w:t>
</w:t>
      </w: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тізілімімен берілген сатып алу коды көрсетіледі. Осы бағанды:</w:t>
      </w:r>
      <w:r>
        <w:br/>
      </w:r>
      <w:r>
        <w:rPr>
          <w:rFonts w:ascii="Times New Roman"/>
          <w:b w:val="false"/>
          <w:i w:val="false"/>
          <w:color w:val="000000"/>
          <w:sz w:val="28"/>
        </w:rPr>
        <w:t>
</w:t>
      </w:r>
      <w:r>
        <w:rPr>
          <w:rFonts w:ascii="Times New Roman"/>
          <w:b w:val="false"/>
          <w:i w:val="false"/>
          <w:color w:val="000000"/>
          <w:sz w:val="28"/>
        </w:rPr>
        <w:t>
      кең таралған пайдалы қазбалар жөнінде операцияларды жүзеге асыратын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 мен көрсетілетін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 толтырмайды;</w:t>
      </w:r>
      <w:r>
        <w:br/>
      </w:r>
      <w:r>
        <w:rPr>
          <w:rFonts w:ascii="Times New Roman"/>
          <w:b w:val="false"/>
          <w:i w:val="false"/>
          <w:color w:val="000000"/>
          <w:sz w:val="28"/>
        </w:rPr>
        <w:t>
</w:t>
      </w:r>
      <w:r>
        <w:rPr>
          <w:rFonts w:ascii="Times New Roman"/>
          <w:b w:val="false"/>
          <w:i w:val="false"/>
          <w:color w:val="000000"/>
          <w:sz w:val="28"/>
        </w:rPr>
        <w:t>
      4-бағанда осы Қағидаға 1-қосымшаға сай Сатып алу тәсілінің жіктеуішіне сәйкес тауарларды, жұмыстар мен көрсетілетін қызметтерді сатып алу тәсілінің коды көрсетіледі;</w:t>
      </w:r>
      <w:r>
        <w:br/>
      </w:r>
      <w:r>
        <w:rPr>
          <w:rFonts w:ascii="Times New Roman"/>
          <w:b w:val="false"/>
          <w:i w:val="false"/>
          <w:color w:val="000000"/>
          <w:sz w:val="28"/>
        </w:rPr>
        <w:t>
</w:t>
      </w:r>
      <w:r>
        <w:rPr>
          <w:rFonts w:ascii="Times New Roman"/>
          <w:b w:val="false"/>
          <w:i w:val="false"/>
          <w:color w:val="000000"/>
          <w:sz w:val="28"/>
        </w:rPr>
        <w:t>
      осы Қағидаға 1-қосымшаның 1-кестесіне сай </w:t>
      </w:r>
      <w:r>
        <w:rPr>
          <w:rFonts w:ascii="Times New Roman"/>
          <w:b w:val="false"/>
          <w:i w:val="false"/>
          <w:color w:val="000000"/>
          <w:sz w:val="28"/>
        </w:rPr>
        <w:t>Заңға</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осы Қағидаға 1-қосымшаның 2-кестесіне сай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жұмыстарды және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осы Қағидаға 1-қосымшаның 3-кестесіне сай жер қойнауын пайдаланушылардың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r>
        <w:br/>
      </w:r>
      <w:r>
        <w:rPr>
          <w:rFonts w:ascii="Times New Roman"/>
          <w:b w:val="false"/>
          <w:i w:val="false"/>
          <w:color w:val="000000"/>
          <w:sz w:val="28"/>
        </w:rPr>
        <w:t>
</w:t>
      </w:r>
      <w:r>
        <w:rPr>
          <w:rFonts w:ascii="Times New Roman"/>
          <w:b w:val="false"/>
          <w:i w:val="false"/>
          <w:color w:val="000000"/>
          <w:sz w:val="28"/>
        </w:rPr>
        <w:t>
      Егер көрсетілген тауарларды, жұмыстар мен көрсетілетін қызметтерді сатып алу бір қаржы жылынан астам қолдану мерзімімен сатып алу туралы бұрын жасалған шарт бойынша жүзеге асырылған жағдайда 106 коды көрсетіледі;</w:t>
      </w:r>
      <w:r>
        <w:br/>
      </w:r>
      <w:r>
        <w:rPr>
          <w:rFonts w:ascii="Times New Roman"/>
          <w:b w:val="false"/>
          <w:i w:val="false"/>
          <w:color w:val="000000"/>
          <w:sz w:val="28"/>
        </w:rPr>
        <w:t>
</w:t>
      </w:r>
      <w:r>
        <w:rPr>
          <w:rFonts w:ascii="Times New Roman"/>
          <w:b w:val="false"/>
          <w:i w:val="false"/>
          <w:color w:val="000000"/>
          <w:sz w:val="28"/>
        </w:rPr>
        <w:t>
      5-бағанда сатып алудың қорытындысын шығару күні (күні, айы, жылы) көрсетіледі;</w:t>
      </w:r>
      <w:r>
        <w:br/>
      </w:r>
      <w:r>
        <w:rPr>
          <w:rFonts w:ascii="Times New Roman"/>
          <w:b w:val="false"/>
          <w:i w:val="false"/>
          <w:color w:val="000000"/>
          <w:sz w:val="28"/>
        </w:rPr>
        <w:t>
</w:t>
      </w:r>
      <w:r>
        <w:rPr>
          <w:rFonts w:ascii="Times New Roman"/>
          <w:b w:val="false"/>
          <w:i w:val="false"/>
          <w:color w:val="000000"/>
          <w:sz w:val="28"/>
        </w:rPr>
        <w:t>
      6-бағанда шеңберінде тауар, жұмыс немесе көрсетілетін қызмет сатып алынған шарттың № көрсетіледі;</w:t>
      </w:r>
      <w:r>
        <w:br/>
      </w:r>
      <w:r>
        <w:rPr>
          <w:rFonts w:ascii="Times New Roman"/>
          <w:b w:val="false"/>
          <w:i w:val="false"/>
          <w:color w:val="000000"/>
          <w:sz w:val="28"/>
        </w:rPr>
        <w:t>
</w:t>
      </w:r>
      <w:r>
        <w:rPr>
          <w:rFonts w:ascii="Times New Roman"/>
          <w:b w:val="false"/>
          <w:i w:val="false"/>
          <w:color w:val="000000"/>
          <w:sz w:val="28"/>
        </w:rPr>
        <w:t>
      7-бағанда шарттың жасалған күні (күні, айы, жылы) көрсетіледі;</w:t>
      </w:r>
      <w:r>
        <w:br/>
      </w:r>
      <w:r>
        <w:rPr>
          <w:rFonts w:ascii="Times New Roman"/>
          <w:b w:val="false"/>
          <w:i w:val="false"/>
          <w:color w:val="000000"/>
          <w:sz w:val="28"/>
        </w:rPr>
        <w:t>
</w:t>
      </w:r>
      <w:r>
        <w:rPr>
          <w:rFonts w:ascii="Times New Roman"/>
          <w:b w:val="false"/>
          <w:i w:val="false"/>
          <w:color w:val="000000"/>
          <w:sz w:val="28"/>
        </w:rPr>
        <w:t>
      8-бағанда шарт қолданысының аяқталу күні (күні, айы, жылы) көрсетіледі;</w:t>
      </w:r>
      <w:r>
        <w:br/>
      </w:r>
      <w:r>
        <w:rPr>
          <w:rFonts w:ascii="Times New Roman"/>
          <w:b w:val="false"/>
          <w:i w:val="false"/>
          <w:color w:val="000000"/>
          <w:sz w:val="28"/>
        </w:rPr>
        <w:t>
</w:t>
      </w:r>
      <w:r>
        <w:rPr>
          <w:rFonts w:ascii="Times New Roman"/>
          <w:b w:val="false"/>
          <w:i w:val="false"/>
          <w:color w:val="000000"/>
          <w:sz w:val="28"/>
        </w:rPr>
        <w:t>
      9-бағанда осы Қағидаға 3-қосымшаның 1-кестесіне сай Шарттар мәртебелерінің жіктеуішіне сәйкес шарт мәртебесінің коды көрсетіледі;</w:t>
      </w:r>
      <w:r>
        <w:br/>
      </w:r>
      <w:r>
        <w:rPr>
          <w:rFonts w:ascii="Times New Roman"/>
          <w:b w:val="false"/>
          <w:i w:val="false"/>
          <w:color w:val="000000"/>
          <w:sz w:val="28"/>
        </w:rPr>
        <w:t>
</w:t>
      </w:r>
      <w:r>
        <w:rPr>
          <w:rFonts w:ascii="Times New Roman"/>
          <w:b w:val="false"/>
          <w:i w:val="false"/>
          <w:color w:val="000000"/>
          <w:sz w:val="28"/>
        </w:rPr>
        <w:t>
      10-бағанда ҚҚС-ны есептеусіз жалпы шарт сомасы мың теңгемен (жүздік үлесімен бөлшектік сан) көрсетіледі;</w:t>
      </w:r>
      <w:r>
        <w:br/>
      </w:r>
      <w:r>
        <w:rPr>
          <w:rFonts w:ascii="Times New Roman"/>
          <w:b w:val="false"/>
          <w:i w:val="false"/>
          <w:color w:val="000000"/>
          <w:sz w:val="28"/>
        </w:rPr>
        <w:t>
</w:t>
      </w:r>
      <w:r>
        <w:rPr>
          <w:rFonts w:ascii="Times New Roman"/>
          <w:b w:val="false"/>
          <w:i w:val="false"/>
          <w:color w:val="000000"/>
          <w:sz w:val="28"/>
        </w:rPr>
        <w:t>
      11-бағанда шарт шеңберінде сатып алынған тауарларды, жұмыстарды немесе көрсетілетін қызметтерді сатып алуға жылдық сатып алу бағдарламасында жоспарланған ҚҚС-ны есептеусіз жалпы сатып алу сомасы мың теңгемен (жүздік үлесімен бөлшектік саны) көрсетіледі;</w:t>
      </w:r>
      <w:r>
        <w:br/>
      </w:r>
      <w:r>
        <w:rPr>
          <w:rFonts w:ascii="Times New Roman"/>
          <w:b w:val="false"/>
          <w:i w:val="false"/>
          <w:color w:val="000000"/>
          <w:sz w:val="28"/>
        </w:rPr>
        <w:t>
</w:t>
      </w:r>
      <w:r>
        <w:rPr>
          <w:rFonts w:ascii="Times New Roman"/>
          <w:b w:val="false"/>
          <w:i w:val="false"/>
          <w:color w:val="000000"/>
          <w:sz w:val="28"/>
        </w:rPr>
        <w:t>
      12-бағанда ҚҚС-ны есептеусіз шарт бойынша есепті кезең үшін нақты төленген сомасы мың теңгемен (жүздік үлесімен бөлшектік сан) көрсетіледі;</w:t>
      </w:r>
      <w:r>
        <w:br/>
      </w:r>
      <w:r>
        <w:rPr>
          <w:rFonts w:ascii="Times New Roman"/>
          <w:b w:val="false"/>
          <w:i w:val="false"/>
          <w:color w:val="000000"/>
          <w:sz w:val="28"/>
        </w:rPr>
        <w:t>
</w:t>
      </w:r>
      <w:r>
        <w:rPr>
          <w:rFonts w:ascii="Times New Roman"/>
          <w:b w:val="false"/>
          <w:i w:val="false"/>
          <w:color w:val="000000"/>
          <w:sz w:val="28"/>
        </w:rPr>
        <w:t>
      13-бағанда Ұйымдастырушылық-құқықтық шаруашылық жүргізу нысандарының жіктеуішіне сәйкес жеткізушінің шаруашылық жүргізу ұйымының ұйымдастырушылық-құқықтық нысанының коды көрсетіледі. Егер жеткізуші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14-бағанда елдің Мемлекетаралық жіктеуішіне сәйкес өнім беруші елдің коды көрсетіледі. Егер өнім беруші жеткізуші Қазақстан Республикасының резиденті болып табылған жағдайда, Қазақстан Республикасының коды көрсетіледі;</w:t>
      </w:r>
      <w:r>
        <w:br/>
      </w:r>
      <w:r>
        <w:rPr>
          <w:rFonts w:ascii="Times New Roman"/>
          <w:b w:val="false"/>
          <w:i w:val="false"/>
          <w:color w:val="000000"/>
          <w:sz w:val="28"/>
        </w:rPr>
        <w:t>
</w:t>
      </w:r>
      <w:r>
        <w:rPr>
          <w:rFonts w:ascii="Times New Roman"/>
          <w:b w:val="false"/>
          <w:i w:val="false"/>
          <w:color w:val="000000"/>
          <w:sz w:val="28"/>
        </w:rPr>
        <w:t>
      15-бағанда жеткізушінің атауы көрсетіледі. Егер өнім беруші Қазақстан Республикасының резиденті болып табылған жағдайда, заңды тұлғаның (заңды тұлғалар үшін) тіркеу куәлігіне сәйкес және жеке кәсіпкерді (жеке тұлғалар үшін) тіркеу туралы куәлігіне сәйкес атауы көрсетіледі;</w:t>
      </w:r>
      <w:r>
        <w:br/>
      </w:r>
      <w:r>
        <w:rPr>
          <w:rFonts w:ascii="Times New Roman"/>
          <w:b w:val="false"/>
          <w:i w:val="false"/>
          <w:color w:val="000000"/>
          <w:sz w:val="28"/>
        </w:rPr>
        <w:t>
</w:t>
      </w:r>
      <w:r>
        <w:rPr>
          <w:rFonts w:ascii="Times New Roman"/>
          <w:b w:val="false"/>
          <w:i w:val="false"/>
          <w:color w:val="000000"/>
          <w:sz w:val="28"/>
        </w:rPr>
        <w:t>
      16-бағанда өнім берушінің бизнес-сәйкестендіру нөмірі/жеке сәйкестендіру нөмірі (болған жағдайда) көрсетіледі. Егер өнім беруші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17-бағанда өнім берушінің салық төлеушісінің тіркеу нөмірі көрсетіледі. Егер өнім беруші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18-бағанда өнім берушінің әкімшілік-аумақтық объектілердің жіктеуішіне сәйкес өнім берушінің заңды тіркеу елді мекенінің коды көрсетіледі. Егер өнім беруші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19-бағанда өнім берушінің заңды тіркеу мекен жайы: елді мекені, көшесі, үйі, офисі көрсетіледі;</w:t>
      </w:r>
      <w:r>
        <w:br/>
      </w:r>
      <w:r>
        <w:rPr>
          <w:rFonts w:ascii="Times New Roman"/>
          <w:b w:val="false"/>
          <w:i w:val="false"/>
          <w:color w:val="000000"/>
          <w:sz w:val="28"/>
        </w:rPr>
        <w:t>
</w:t>
      </w:r>
      <w:r>
        <w:rPr>
          <w:rFonts w:ascii="Times New Roman"/>
          <w:b w:val="false"/>
          <w:i w:val="false"/>
          <w:color w:val="000000"/>
          <w:sz w:val="28"/>
        </w:rPr>
        <w:t>
      20-бағанда өнім берушінің әкімшілік-аумақтық объектілердің жіктеуішіне сәйкес жеткізушінің нақты орналасқан елді мекенінің коды көрсетіледі. Егер өнім беруші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21-бағанда өнім берушінің нақты орналасқан мекен жайы: елді мекені, көшесі, үйі, офисі көрсетіледі;</w:t>
      </w:r>
      <w:r>
        <w:br/>
      </w:r>
      <w:r>
        <w:rPr>
          <w:rFonts w:ascii="Times New Roman"/>
          <w:b w:val="false"/>
          <w:i w:val="false"/>
          <w:color w:val="000000"/>
          <w:sz w:val="28"/>
        </w:rPr>
        <w:t>
</w:t>
      </w:r>
      <w:r>
        <w:rPr>
          <w:rFonts w:ascii="Times New Roman"/>
          <w:b w:val="false"/>
          <w:i w:val="false"/>
          <w:color w:val="000000"/>
          <w:sz w:val="28"/>
        </w:rPr>
        <w:t>
      22-бағанда өнім берушінің электрондық мекенжайы көрсетіледі;</w:t>
      </w:r>
      <w:r>
        <w:br/>
      </w:r>
      <w:r>
        <w:rPr>
          <w:rFonts w:ascii="Times New Roman"/>
          <w:b w:val="false"/>
          <w:i w:val="false"/>
          <w:color w:val="000000"/>
          <w:sz w:val="28"/>
        </w:rPr>
        <w:t>
</w:t>
      </w:r>
      <w:r>
        <w:rPr>
          <w:rFonts w:ascii="Times New Roman"/>
          <w:b w:val="false"/>
          <w:i w:val="false"/>
          <w:color w:val="000000"/>
          <w:sz w:val="28"/>
        </w:rPr>
        <w:t>
      23-бағанда өнім берушінің веб-сайты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24-бағанда өнім берушінің байланыс телефоны, факсы көрсетіледі;</w:t>
      </w:r>
      <w:r>
        <w:br/>
      </w:r>
      <w:r>
        <w:rPr>
          <w:rFonts w:ascii="Times New Roman"/>
          <w:b w:val="false"/>
          <w:i w:val="false"/>
          <w:color w:val="000000"/>
          <w:sz w:val="28"/>
        </w:rPr>
        <w:t>
</w:t>
      </w:r>
      <w:r>
        <w:rPr>
          <w:rFonts w:ascii="Times New Roman"/>
          <w:b w:val="false"/>
          <w:i w:val="false"/>
          <w:color w:val="000000"/>
          <w:sz w:val="28"/>
        </w:rPr>
        <w:t>
      25-бағанда өнім беруші қызметкерлерінің жалпы саны көрсетіледі. Егер өнім беруші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26-бағанда өнім беруші қызметкерлерінің - Қазақстан Республикасы азаматтарының саны көрсетіледі. Егер өнім беруші Қазақстан Республикасының резиденті болмаған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7. Жер қойнауын пайдаланушылардың сатып алынған тауарлар, жұмыстар мен қызметтер туралы есебі жер қойнауын пайдаланушылардың сатып алынған тауарлар, жұмыстар мен қызметтер туралы есеп нысанының (бұдан әрі — </w:t>
      </w:r>
      <w:r>
        <w:rPr>
          <w:rFonts w:ascii="Times New Roman"/>
          <w:b w:val="false"/>
          <w:i w:val="false"/>
          <w:color w:val="000000"/>
          <w:sz w:val="28"/>
        </w:rPr>
        <w:t>4-нысан</w:t>
      </w:r>
      <w:r>
        <w:rPr>
          <w:rFonts w:ascii="Times New Roman"/>
          <w:b w:val="false"/>
          <w:i w:val="false"/>
          <w:color w:val="000000"/>
          <w:sz w:val="28"/>
        </w:rPr>
        <w:t>, 2-бөлік) әр жолына есепті кезеңдегі ақпаратты толтыру арқылы бір шарттың шеңберінде сатып алынатын (ған) әрбір тауар, жұмыс немесе қызмет бойынша бөлек-бөлек мынадай тәртіппен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1-бағанда</w:t>
      </w:r>
      <w:r>
        <w:rPr>
          <w:rFonts w:ascii="Times New Roman"/>
          <w:b w:val="false"/>
          <w:i w:val="false"/>
          <w:color w:val="000000"/>
          <w:sz w:val="28"/>
        </w:rPr>
        <w:t xml:space="preserve"> шеңберінде тауар, жұмыс немесе қызметтер сатып алынған шарттың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2-бағанда</w:t>
      </w:r>
      <w:r>
        <w:rPr>
          <w:rFonts w:ascii="Times New Roman"/>
          <w:b w:val="false"/>
          <w:i w:val="false"/>
          <w:color w:val="000000"/>
          <w:sz w:val="28"/>
        </w:rPr>
        <w:t xml:space="preserve"> жер қойнауын пайдалану жөніндегі операцияларды жүргізу кезінде пайдаланылатын тауарлардың, жұмыстар мен қызметтердің және олардың өндірушілердің тізілімімен берілген сатып алу коды көрсетіледі. Бұл бағанды:</w:t>
      </w:r>
      <w:r>
        <w:br/>
      </w:r>
      <w:r>
        <w:rPr>
          <w:rFonts w:ascii="Times New Roman"/>
          <w:b w:val="false"/>
          <w:i w:val="false"/>
          <w:color w:val="000000"/>
          <w:sz w:val="28"/>
        </w:rPr>
        <w:t>
</w:t>
      </w:r>
      <w:r>
        <w:rPr>
          <w:rFonts w:ascii="Times New Roman"/>
          <w:b w:val="false"/>
          <w:i w:val="false"/>
          <w:color w:val="000000"/>
          <w:sz w:val="28"/>
        </w:rPr>
        <w:t>
      кең таралған пайдалы қазбалар жөніндегі операцияларды жүзеге асыратын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 мен қызметтерді сатып алатын жер қойнауын пайдаланушылар;</w:t>
      </w:r>
      <w:r>
        <w:br/>
      </w:r>
      <w:r>
        <w:rPr>
          <w:rFonts w:ascii="Times New Roman"/>
          <w:b w:val="false"/>
          <w:i w:val="false"/>
          <w:color w:val="000000"/>
          <w:sz w:val="28"/>
        </w:rPr>
        <w:t>
</w:t>
      </w:r>
      <w:r>
        <w:rPr>
          <w:rFonts w:ascii="Times New Roman"/>
          <w:b w:val="false"/>
          <w:i w:val="false"/>
          <w:color w:val="000000"/>
          <w:sz w:val="28"/>
        </w:rPr>
        <w:t>
      жер қойнауын пайдаланудың құқығына ие, акцияларының (жарғылық капиталындағы қатысу үлесінің) елу және одан көп пайызы тікелей немесе жанама түрде ұлттық басқарушы холдингке тиесілі заңды тұлғалар толтырмайды;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3-бағанда</w:t>
      </w:r>
      <w:r>
        <w:rPr>
          <w:rFonts w:ascii="Times New Roman"/>
          <w:b w:val="false"/>
          <w:i w:val="false"/>
          <w:color w:val="000000"/>
          <w:sz w:val="28"/>
        </w:rPr>
        <w:t xml:space="preserve"> осы шарттың шеңберінде сатып алынатын Өнімнің (тауарлар мен қызметтердің) модельдік статистикалық жіктеуішіне сәйкес тауардың, жұмыстың немесе қызметтің 10 символ деңгейіндегі коды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4-бағанда</w:t>
      </w:r>
      <w:r>
        <w:rPr>
          <w:rFonts w:ascii="Times New Roman"/>
          <w:b w:val="false"/>
          <w:i w:val="false"/>
          <w:color w:val="000000"/>
          <w:sz w:val="28"/>
        </w:rPr>
        <w:t xml:space="preserve"> сатып алынған тауардың немесе жұмыстың немесе қызметтің атауы және қысқаша (қосымша) сипаттамасы (техникалық шарттары, қасиеттері және сипаттамалары)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5-бағанда</w:t>
      </w:r>
      <w:r>
        <w:rPr>
          <w:rFonts w:ascii="Times New Roman"/>
          <w:b w:val="false"/>
          <w:i w:val="false"/>
          <w:color w:val="000000"/>
          <w:sz w:val="28"/>
        </w:rPr>
        <w:t xml:space="preserve"> Өлшем бірліктері мен есептеудің мемлекетаралық жіктеуішіне сәйкес код көрсетіледі. Жұмыстар,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6-бағанда</w:t>
      </w:r>
      <w:r>
        <w:rPr>
          <w:rFonts w:ascii="Times New Roman"/>
          <w:b w:val="false"/>
          <w:i w:val="false"/>
          <w:color w:val="000000"/>
          <w:sz w:val="28"/>
        </w:rPr>
        <w:t xml:space="preserve"> тауардың көрсетілген өлшем бірлігіне сәйкес тауардың мөлшері көрсетіледі. Жұмыстар және қызметтер бойынша баған толтырылмайды;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7-бағанда</w:t>
      </w:r>
      <w:r>
        <w:rPr>
          <w:rFonts w:ascii="Times New Roman"/>
          <w:b w:val="false"/>
          <w:i w:val="false"/>
          <w:color w:val="000000"/>
          <w:sz w:val="28"/>
        </w:rPr>
        <w:t xml:space="preserve"> ҚҚС-ны есептеусіз сатып алудың құндық мәндегі көлемі мың теңгемен (жүздік үлесімен бөлшектік сан)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8-бағанда</w:t>
      </w:r>
      <w:r>
        <w:rPr>
          <w:rFonts w:ascii="Times New Roman"/>
          <w:b w:val="false"/>
          <w:i w:val="false"/>
          <w:color w:val="000000"/>
          <w:sz w:val="28"/>
        </w:rPr>
        <w:t xml:space="preserve"> «СТ-КZ» нысанында тауардың шығу тегі туралы сертификат берілген тауарды өндірушінің бизнес-сәйкестендіру нөмірі/жеке сәйкестендіру нөмірі (болған жағдайда) көрсетіледі. Жергілікті жерде шығарылған тауарлар үшін баған толтырылуға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9-бағанда</w:t>
      </w:r>
      <w:r>
        <w:rPr>
          <w:rFonts w:ascii="Times New Roman"/>
          <w:b w:val="false"/>
          <w:i w:val="false"/>
          <w:color w:val="000000"/>
          <w:sz w:val="28"/>
        </w:rPr>
        <w:t xml:space="preserve"> «СТ-КZ» нысанында тауардың шығу тегі туралы сертификат берілген тауар өндіруші салық төлеушінің тіркеу нөмірі көрсетіледі. Жергілікті жерде шығарылған тауарлар үшін баған толтырылуға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10-бағанда</w:t>
      </w:r>
      <w:r>
        <w:rPr>
          <w:rFonts w:ascii="Times New Roman"/>
          <w:b w:val="false"/>
          <w:i w:val="false"/>
          <w:color w:val="000000"/>
          <w:sz w:val="28"/>
        </w:rPr>
        <w:t xml:space="preserve"> «СТ-КZ» нысанында тауардың шығу тегі туралы сертификаттың нөмірі көрсетіледі. Жергілікті жерде шығарылған тауарлар үшін баған толтырылуға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11-бағанда</w:t>
      </w:r>
      <w:r>
        <w:rPr>
          <w:rFonts w:ascii="Times New Roman"/>
          <w:b w:val="false"/>
          <w:i w:val="false"/>
          <w:color w:val="000000"/>
          <w:sz w:val="28"/>
        </w:rPr>
        <w:t xml:space="preserve"> «СТ-КZ» нысанында тауардың шығу тегі туралы сертификаттың сериясы көрсетіледі. Жергілікті жерде шығарылған тауарлар үшін баған толтырылуға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12-бағанда</w:t>
      </w:r>
      <w:r>
        <w:rPr>
          <w:rFonts w:ascii="Times New Roman"/>
          <w:b w:val="false"/>
          <w:i w:val="false"/>
          <w:color w:val="000000"/>
          <w:sz w:val="28"/>
        </w:rPr>
        <w:t xml:space="preserve"> «СТ-КZ» нысанында тауардың шығу тегі туралы сертификатты берген органның коды көрсетіледі. Жергілікті жерде шығарылған тауарлар үшін баған толтырылуға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13-бағанда</w:t>
      </w:r>
      <w:r>
        <w:rPr>
          <w:rFonts w:ascii="Times New Roman"/>
          <w:b w:val="false"/>
          <w:i w:val="false"/>
          <w:color w:val="000000"/>
          <w:sz w:val="28"/>
        </w:rPr>
        <w:t xml:space="preserve"> «СТ-КZ» нысанында тауардың шығу тегі туралы сертификаттың берілген күні көрсетіледі. Жергілікті жерде шығарылған тауарлар үшін баған толтырылуға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14-бағанда</w:t>
      </w:r>
      <w:r>
        <w:rPr>
          <w:rFonts w:ascii="Times New Roman"/>
          <w:b w:val="false"/>
          <w:i w:val="false"/>
          <w:color w:val="000000"/>
          <w:sz w:val="28"/>
        </w:rPr>
        <w:t xml:space="preserve"> «СТ-КZ» нысанында тауардың шығу тегі туралы сертификатта көрсетілген тауардағы жергілікті қамту көрсетіледі, пайыз. Жергілікті жерде - шығарылған тауарлар үшін баған толтырылуға міңдетті;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15-бағанда</w:t>
      </w:r>
      <w:r>
        <w:rPr>
          <w:rFonts w:ascii="Times New Roman"/>
          <w:b w:val="false"/>
          <w:i w:val="false"/>
          <w:color w:val="000000"/>
          <w:sz w:val="28"/>
        </w:rPr>
        <w:t xml:space="preserve"> жұмыстардағы (қызметтегі) жергілікті қамту көрсетіледі, пайыз (жүздік үлесіне дейін). Жергілікті қамтуды есептеу қосалқы мердігерліктің барлық деңгейлерін, сондай-ақ осы жұмысты (қызметті) орындау үшін сатып алынған барлық тауарларды ескере отырып, Қазақстан Республикасының Үкіметі бекіткен Ұйымдардың тауарларды, жұмыстарды және қызметтерді сатып алуы кезінде жергілікті қамтуды есептеудің </w:t>
      </w:r>
      <w:r>
        <w:rPr>
          <w:rFonts w:ascii="Times New Roman"/>
          <w:b w:val="false"/>
          <w:i w:val="false"/>
          <w:color w:val="000000"/>
          <w:sz w:val="28"/>
        </w:rPr>
        <w:t>бірыңғай әдістемесіне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2012.04.11 </w:t>
      </w:r>
      <w:r>
        <w:rPr>
          <w:rFonts w:ascii="Times New Roman"/>
          <w:b w:val="false"/>
          <w:i w:val="false"/>
          <w:color w:val="00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4"/>
    <w:bookmarkStart w:name="z109" w:id="25"/>
    <w:p>
      <w:pPr>
        <w:spacing w:after="0"/>
        <w:ind w:left="0"/>
        <w:jc w:val="left"/>
      </w:pPr>
      <w:r>
        <w:rPr>
          <w:rFonts w:ascii="Times New Roman"/>
          <w:b/>
          <w:i w:val="false"/>
          <w:color w:val="000000"/>
        </w:rPr>
        <w:t xml:space="preserve"> 
Жер қойнауын пайдаланушылардың кадрлардағы жергілікті қамту бойынша міндеттемелердің орындалуы туралы есебі</w:t>
      </w:r>
    </w:p>
    <w:bookmarkEnd w:id="25"/>
    <w:p>
      <w:pPr>
        <w:spacing w:after="0"/>
        <w:ind w:left="0"/>
        <w:jc w:val="both"/>
      </w:pPr>
      <w:r>
        <w:rPr>
          <w:rFonts w:ascii="Times New Roman"/>
          <w:b w:val="false"/>
          <w:i w:val="false"/>
          <w:color w:val="ff0000"/>
          <w:sz w:val="28"/>
        </w:rPr>
        <w:t xml:space="preserve">      Ескерту. Тақырып жаңа редакцияда - ҚР Үкіметінің 2012.04.11 </w:t>
      </w:r>
      <w:r>
        <w:rPr>
          <w:rFonts w:ascii="Times New Roman"/>
          <w:b w:val="false"/>
          <w:i w:val="false"/>
          <w:color w:val="ff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10" w:id="26"/>
    <w:p>
      <w:pPr>
        <w:spacing w:after="0"/>
        <w:ind w:left="0"/>
        <w:jc w:val="both"/>
      </w:pPr>
      <w:r>
        <w:rPr>
          <w:rFonts w:ascii="Times New Roman"/>
          <w:b w:val="false"/>
          <w:i w:val="false"/>
          <w:color w:val="000000"/>
          <w:sz w:val="28"/>
        </w:rPr>
        <w:t>
      8. Жер қойнауын пайдаланушылардың кадрлардағы жергілікті қамту бойынша міндеттемелердің орындалуы туралы есебі жер қойнауын пайдаланушылардың кадрлардағы жергілікті қамту бойынша міндеттемелердің орындалуы туралы есеп нысанына (бұдан әрі - </w:t>
      </w:r>
      <w:r>
        <w:rPr>
          <w:rFonts w:ascii="Times New Roman"/>
          <w:b w:val="false"/>
          <w:i w:val="false"/>
          <w:color w:val="000000"/>
          <w:sz w:val="28"/>
        </w:rPr>
        <w:t>5-нысан</w:t>
      </w:r>
      <w:r>
        <w:rPr>
          <w:rFonts w:ascii="Times New Roman"/>
          <w:b w:val="false"/>
          <w:i w:val="false"/>
          <w:color w:val="000000"/>
          <w:sz w:val="28"/>
        </w:rPr>
        <w:t>) ақпарат толтыру арқылы мынадай тәртіппен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 шеңберінде жер қойнауын пайдалану жөніндегі операцияларды жүргізуге қамтылған қызметкерлердің жалпы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 шеңберінде жер қойнауын пайдалану жөніндегі операцияларды жүргізуге қамтылған қызметкерлер - Қазақстан Республикасы азаматтарының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 шеңберінде жер қойнауын пайдалану жөніндегі операцияларды жүргізуге қамтылған басшылық құрам - 1-санат қызметкерлерінің жалпы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 шеңберінде қамтылған басшылық құрам - 1-санат кызметкерлерінің - Қазақстан Республикасы азаматтарының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 шеңберінде жер қойнауын пайдалану жөніндегі операцияларды жүргізуге камтылған жоғары және орта кәсіптік білімі бар - 2-санат қызметкерлерінің жалпы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7-бағанда</w:t>
      </w:r>
      <w:r>
        <w:rPr>
          <w:rFonts w:ascii="Times New Roman"/>
          <w:b w:val="false"/>
          <w:i w:val="false"/>
          <w:color w:val="000000"/>
          <w:sz w:val="28"/>
        </w:rPr>
        <w:t xml:space="preserve"> жер қойнауын пайдалану операцияларын жүргізуге арналған келісімшарт шеңберінде жер қойнауын пайдалану операцияларын жүргізуге қамтылған жоғары және орта кәсіптік білімі бар - 2-санат — қызметкерлерінің Қазақстан Республикасы азаматтарының жалпы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 шеңберінде жер қойнауын пайдалану жөніндегі операцияларды жүргізуге қамтылған — 3-санат кәсіби жұмысшыларының жалпы саны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9-бағанда</w:t>
      </w:r>
      <w:r>
        <w:rPr>
          <w:rFonts w:ascii="Times New Roman"/>
          <w:b w:val="false"/>
          <w:i w:val="false"/>
          <w:color w:val="000000"/>
          <w:sz w:val="28"/>
        </w:rPr>
        <w:t xml:space="preserve"> жер қойнауын пайдалану жөніндегі операцияларды жүргізуге арналған келісімшарт шеңберінде жер қойнауын пайдалану жөніндегі операцияларды жүргізуге қамтылған - 3-санат кәсіби жұмысшыларының - Қазақстан Республикасы азаматтарының жалпы саны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2012.04.11 </w:t>
      </w:r>
      <w:r>
        <w:rPr>
          <w:rFonts w:ascii="Times New Roman"/>
          <w:b w:val="false"/>
          <w:i w:val="false"/>
          <w:color w:val="00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26"/>
    <w:bookmarkStart w:name="z120" w:id="27"/>
    <w:p>
      <w:pPr>
        <w:spacing w:after="0"/>
        <w:ind w:left="0"/>
        <w:jc w:val="left"/>
      </w:pPr>
      <w:r>
        <w:rPr>
          <w:rFonts w:ascii="Times New Roman"/>
          <w:b/>
          <w:i w:val="false"/>
          <w:color w:val="000000"/>
        </w:rPr>
        <w:t xml:space="preserve"> 
3. Қатты пайдалы қазбаларға арналған келісімшарттар бойынша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ұсыну тәртібі</w:t>
      </w:r>
    </w:p>
    <w:bookmarkEnd w:id="27"/>
    <w:p>
      <w:pPr>
        <w:spacing w:after="0"/>
        <w:ind w:left="0"/>
        <w:jc w:val="both"/>
      </w:pPr>
      <w:r>
        <w:rPr>
          <w:rFonts w:ascii="Times New Roman"/>
          <w:b w:val="false"/>
          <w:i w:val="false"/>
          <w:color w:val="ff0000"/>
          <w:sz w:val="28"/>
        </w:rPr>
        <w:t xml:space="preserve">      Ескерту. Тақырып жаңа редакцияда - ҚР Үкіметінің 2012.04.11 </w:t>
      </w:r>
      <w:r>
        <w:rPr>
          <w:rFonts w:ascii="Times New Roman"/>
          <w:b w:val="false"/>
          <w:i w:val="false"/>
          <w:color w:val="ff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21" w:id="28"/>
    <w:p>
      <w:pPr>
        <w:spacing w:after="0"/>
        <w:ind w:left="0"/>
        <w:jc w:val="both"/>
      </w:pPr>
      <w:r>
        <w:rPr>
          <w:rFonts w:ascii="Times New Roman"/>
          <w:b w:val="false"/>
          <w:i w:val="false"/>
          <w:color w:val="000000"/>
          <w:sz w:val="28"/>
        </w:rPr>
        <w:t>
      9. Жер қойнауын пайдаланушы, жыл сайын жылдық сатып алу жүргізу үшін жоспарланған 1 ақпаннан кешіктірмей не жер қойнауын пайдалануға арналған келісімшарт тіркелген күнінен бастап күнтізбелік алпыс күннен кешіктірмей, </w:t>
      </w:r>
      <w:r>
        <w:rPr>
          <w:rFonts w:ascii="Times New Roman"/>
          <w:b w:val="false"/>
          <w:i w:val="false"/>
          <w:color w:val="000000"/>
          <w:sz w:val="28"/>
        </w:rPr>
        <w:t>1-нысан</w:t>
      </w:r>
      <w:r>
        <w:rPr>
          <w:rFonts w:ascii="Times New Roman"/>
          <w:b w:val="false"/>
          <w:i w:val="false"/>
          <w:color w:val="000000"/>
          <w:sz w:val="28"/>
        </w:rPr>
        <w:t xml:space="preserve"> бойынша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жылдық бағдарламасын индустриялық-инновациялық қызметті мемлекеттік қолдау саласындағы уәкілетті органға ұсынады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Жер қойнауын пайдаланушы тауарларды, жұмыстар мен көрсетілетін қызметтерді сатып алудың жылдық бағдарламасына өзгерістер мен (немесе) толықтырулар енгізу кезінде </w:t>
      </w:r>
      <w:r>
        <w:rPr>
          <w:rFonts w:ascii="Times New Roman"/>
          <w:b w:val="false"/>
          <w:i w:val="false"/>
          <w:color w:val="000000"/>
          <w:sz w:val="28"/>
        </w:rPr>
        <w:t>1-нысан</w:t>
      </w:r>
      <w:r>
        <w:rPr>
          <w:rFonts w:ascii="Times New Roman"/>
          <w:b w:val="false"/>
          <w:i w:val="false"/>
          <w:color w:val="000000"/>
          <w:sz w:val="28"/>
        </w:rPr>
        <w:t xml:space="preserve"> бойынша EXCEL форматында электрондық түрде жер қойнауын пайдалану жөніндегі операцияларды жүргізу кезінде тауарларды, жұмыстар мен көрсетілетін қызметтерді және оларды өндірушілер тізіліміне орналастыру жолымен осы өзгерістер мен (немесе) толықтырулар туралы ақпаратты бес жұмыс күні ішінде индустриялық-инновациялық қызметті мемлекеттік қолдау саласындағы уәкілетті органға ұсынады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Жер қойнауын пайдаланушы, жыл сайын 1 ақпаннан кешіктірмей не жер қойнауын пайдалануға арналған келісімшарт тіркелген күнінен бастап күнтізбелік алпыс күннен кешіктірмей,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3-нысандар</w:t>
      </w:r>
      <w:r>
        <w:rPr>
          <w:rFonts w:ascii="Times New Roman"/>
          <w:b w:val="false"/>
          <w:i w:val="false"/>
          <w:color w:val="000000"/>
          <w:sz w:val="28"/>
        </w:rPr>
        <w:t xml:space="preserve"> бойынша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орта мерзімді және ұзақ мерзімді бағдарламаларын индустриялық-инновациялық қызметті мемлекеттік қолдау саласындағы уәкілетті органға ұсынады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11. Жер қойнауын пайдаланушы, тоқсан сайын есепті кезеңнен кейінгі айдың он бесінші күнінен кешіктірмей, </w:t>
      </w:r>
      <w:r>
        <w:rPr>
          <w:rFonts w:ascii="Times New Roman"/>
          <w:b w:val="false"/>
          <w:i w:val="false"/>
          <w:color w:val="000000"/>
          <w:sz w:val="28"/>
        </w:rPr>
        <w:t>4-нысан</w:t>
      </w:r>
      <w:r>
        <w:rPr>
          <w:rFonts w:ascii="Times New Roman"/>
          <w:b w:val="false"/>
          <w:i w:val="false"/>
          <w:color w:val="000000"/>
          <w:sz w:val="28"/>
        </w:rPr>
        <w:t>, 1 және 2-бөлігі бойынша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сатып алынған тауарлар, жұмыстар мен көрсетілетін қызметтер туралы индустриялық-инновациялық қызметті мемлекеттік қолдау саласындағы уәкілетті органға есеп береді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 Жер қойнауын пайдаланушы, тоқсан сайын және жыл сайын есепті кезеңнен кейінгі айдың он бесінші күнінен кешіктірмей, </w:t>
      </w:r>
      <w:r>
        <w:rPr>
          <w:rFonts w:ascii="Times New Roman"/>
          <w:b w:val="false"/>
          <w:i w:val="false"/>
          <w:color w:val="000000"/>
          <w:sz w:val="28"/>
        </w:rPr>
        <w:t>5-нысанға</w:t>
      </w:r>
      <w:r>
        <w:rPr>
          <w:rFonts w:ascii="Times New Roman"/>
          <w:b w:val="false"/>
          <w:i w:val="false"/>
          <w:color w:val="000000"/>
          <w:sz w:val="28"/>
        </w:rPr>
        <w:t xml:space="preserve"> сәйкес экрандық нысанда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кадрлардағы жергiлiктi қaмту жөнiндегi міндеттемелерді орындау туралы есепті индустриялық-инновациялық қызметті мемлекеттік қолдау саласындағы уәкілетті органға ұсынады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End w:id="28"/>
    <w:bookmarkStart w:name="z126" w:id="29"/>
    <w:p>
      <w:pPr>
        <w:spacing w:after="0"/>
        <w:ind w:left="0"/>
        <w:jc w:val="left"/>
      </w:pPr>
      <w:r>
        <w:rPr>
          <w:rFonts w:ascii="Times New Roman"/>
          <w:b/>
          <w:i w:val="false"/>
          <w:color w:val="000000"/>
        </w:rPr>
        <w:t xml:space="preserve"> 
4. Көмірсутегі шикізатына келісімшарттар бойынша жер қойнауын пайдаланушыларға арналған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бойынша міңдеттемелердің орындалуы туралы есептерін ұсыну тәртібі</w:t>
      </w:r>
    </w:p>
    <w:bookmarkEnd w:id="29"/>
    <w:p>
      <w:pPr>
        <w:spacing w:after="0"/>
        <w:ind w:left="0"/>
        <w:jc w:val="both"/>
      </w:pPr>
      <w:r>
        <w:rPr>
          <w:rFonts w:ascii="Times New Roman"/>
          <w:b w:val="false"/>
          <w:i w:val="false"/>
          <w:color w:val="ff0000"/>
          <w:sz w:val="28"/>
        </w:rPr>
        <w:t xml:space="preserve">      Ескерту. Тақырып жаңа редакцияда - ҚР Үкіметінің 2012.04.11 </w:t>
      </w:r>
      <w:r>
        <w:rPr>
          <w:rFonts w:ascii="Times New Roman"/>
          <w:b w:val="false"/>
          <w:i w:val="false"/>
          <w:color w:val="ff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27" w:id="30"/>
    <w:p>
      <w:pPr>
        <w:spacing w:after="0"/>
        <w:ind w:left="0"/>
        <w:jc w:val="both"/>
      </w:pPr>
      <w:r>
        <w:rPr>
          <w:rFonts w:ascii="Times New Roman"/>
          <w:b w:val="false"/>
          <w:i w:val="false"/>
          <w:color w:val="000000"/>
          <w:sz w:val="28"/>
        </w:rPr>
        <w:t>
      13. Жер қойнауын пайдаланушы, жыл сайын жылдық сатып алу жүргізу үшін жоспарланған 1 ақпаннан кешіктірмей не жер қойнауын пайдалануға арналған келісімшарт тіркелген күнінен бастап күнтізбелік алпыс күннен кешіктірмей, </w:t>
      </w:r>
      <w:r>
        <w:rPr>
          <w:rFonts w:ascii="Times New Roman"/>
          <w:b w:val="false"/>
          <w:i w:val="false"/>
          <w:color w:val="000000"/>
          <w:sz w:val="28"/>
        </w:rPr>
        <w:t>1-нысан</w:t>
      </w:r>
      <w:r>
        <w:rPr>
          <w:rFonts w:ascii="Times New Roman"/>
          <w:b w:val="false"/>
          <w:i w:val="false"/>
          <w:color w:val="000000"/>
          <w:sz w:val="28"/>
        </w:rPr>
        <w:t xml:space="preserve"> бойынша ЕХСЕL форматында электрондық түрде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жылдық бағдарламасын мұнай және газ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веб-сайтында орналастырады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Жер қойнауын пайдаланушы тауарларды, жұмыстар мен көрсетілетін қызметтерді сатып алудың жылдық бағдарламасына өзгерістер мен (немесе) толықтырулар енгізу кезінде 1-нысан бойынша ЕХСЕL форматында электрондық түрде тауарларды, жұмыстар мен көрсетілетін қызметтерді және оларды өндірушілер тізіліміне орналастыру жолымен осы өзгерістер мен (немесе) толықтырулар туралы ақпаратты бес жұмыс күні ішінде мұнай және газ саласындағы уәкілетті органға ұсынады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14. Жер қойнауын пайдаланушы, жыл сайын жылдық сатып алу жүргізу үшін жоспарланған 1-ақпаннан кешіктірмей не әсер қойнауын пайдалануға арналған келісімшарт тіркелген күннен бастап күнтізбелік алпыс күннен кешіктірмей,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3-нысандар</w:t>
      </w:r>
      <w:r>
        <w:rPr>
          <w:rFonts w:ascii="Times New Roman"/>
          <w:b w:val="false"/>
          <w:i w:val="false"/>
          <w:color w:val="000000"/>
          <w:sz w:val="28"/>
        </w:rPr>
        <w:t xml:space="preserve"> бойынша ЕХСЕL форматында электрондық түрде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орта мерзімді және ұзақ мерзімді бағдарламасын мұнай және газ саласындағы уәкілетті органға ұсынады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15. Жер қойнауын пайдаланушы, тоқсан сайын есепті кезеңнен кейінгі айдың 15-күнінен кешіктірмей, мұнай және газ саласындағы уәкілетті органның веб-сайтына орналастыру жолымен </w:t>
      </w:r>
      <w:r>
        <w:rPr>
          <w:rFonts w:ascii="Times New Roman"/>
          <w:b w:val="false"/>
          <w:i w:val="false"/>
          <w:color w:val="000000"/>
          <w:sz w:val="28"/>
        </w:rPr>
        <w:t>4-нысан</w:t>
      </w:r>
      <w:r>
        <w:rPr>
          <w:rFonts w:ascii="Times New Roman"/>
          <w:b w:val="false"/>
          <w:i w:val="false"/>
          <w:color w:val="000000"/>
          <w:sz w:val="28"/>
        </w:rPr>
        <w:t>, 1 және 2-бөлігі бойынша ЕХСЕL форматында электрондық түрде сатып алынатын тауарлар, жұмыстар мен көрсетілетін қызметтер туралы есепті мұнай және газ саласындағы уәкілетті органға есеп береді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000000"/>
          <w:sz w:val="28"/>
        </w:rPr>
        <w:t>
      16. Жер қойнауын пайдаланушы тоқсан сайын және жыл сайын, есепті кезеңнен кейінгі айдың он бесінші күнінен кешіктірмей мұнай және газ саласындағы уәкілетті органның веб-сайтында </w:t>
      </w:r>
      <w:r>
        <w:rPr>
          <w:rFonts w:ascii="Times New Roman"/>
          <w:b w:val="false"/>
          <w:i w:val="false"/>
          <w:color w:val="000000"/>
          <w:sz w:val="28"/>
        </w:rPr>
        <w:t>5-нысанға</w:t>
      </w:r>
      <w:r>
        <w:rPr>
          <w:rFonts w:ascii="Times New Roman"/>
          <w:b w:val="false"/>
          <w:i w:val="false"/>
          <w:color w:val="000000"/>
          <w:sz w:val="28"/>
        </w:rPr>
        <w:t xml:space="preserve"> сәйкес экрандық нысанды толтыру жолымен кадрлардағы жергілікті қамту бойынша міндеттемелерін орындау туралы есепті мұнай және газ саласындағы уәкілетті органға ұсынады және оны бірінші басшының немесе ол уәкілеттік берген тұлғаның электрондық цифрлы қолтаңбасымен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2012.04.11 </w:t>
      </w:r>
      <w:r>
        <w:rPr>
          <w:rFonts w:ascii="Times New Roman"/>
          <w:b w:val="false"/>
          <w:i w:val="false"/>
          <w:color w:val="000000"/>
          <w:sz w:val="28"/>
        </w:rPr>
        <w:t>N 441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30"/>
    <w:bookmarkStart w:name="z138" w:id="31"/>
    <w:p>
      <w:pPr>
        <w:spacing w:after="0"/>
        <w:ind w:left="0"/>
        <w:jc w:val="both"/>
      </w:pPr>
      <w:r>
        <w:rPr>
          <w:rFonts w:ascii="Times New Roman"/>
          <w:b w:val="false"/>
          <w:i w:val="false"/>
          <w:color w:val="000000"/>
          <w:sz w:val="28"/>
        </w:rPr>
        <w:t xml:space="preserve">
Жер қойнауын пайдаланушылардың    </w:t>
      </w:r>
      <w:r>
        <w:br/>
      </w:r>
      <w:r>
        <w:rPr>
          <w:rFonts w:ascii="Times New Roman"/>
          <w:b w:val="false"/>
          <w:i w:val="false"/>
          <w:color w:val="000000"/>
          <w:sz w:val="28"/>
        </w:rPr>
        <w:t xml:space="preserve">
тауарларды, жұмыстар мен көрсетілетін </w:t>
      </w:r>
      <w:r>
        <w:br/>
      </w:r>
      <w:r>
        <w:rPr>
          <w:rFonts w:ascii="Times New Roman"/>
          <w:b w:val="false"/>
          <w:i w:val="false"/>
          <w:color w:val="000000"/>
          <w:sz w:val="28"/>
        </w:rPr>
        <w:t xml:space="preserve">
қызметтерді сатып алуының жылдық, орта </w:t>
      </w:r>
      <w:r>
        <w:br/>
      </w:r>
      <w:r>
        <w:rPr>
          <w:rFonts w:ascii="Times New Roman"/>
          <w:b w:val="false"/>
          <w:i w:val="false"/>
          <w:color w:val="000000"/>
          <w:sz w:val="28"/>
        </w:rPr>
        <w:t>
мерзімді, ұзақ мерзімді бағдарламаларын,</w:t>
      </w:r>
      <w:r>
        <w:br/>
      </w:r>
      <w:r>
        <w:rPr>
          <w:rFonts w:ascii="Times New Roman"/>
          <w:b w:val="false"/>
          <w:i w:val="false"/>
          <w:color w:val="000000"/>
          <w:sz w:val="28"/>
        </w:rPr>
        <w:t xml:space="preserve">
сатып алынған тауарлар, жұмыстар мен  </w:t>
      </w:r>
      <w:r>
        <w:br/>
      </w:r>
      <w:r>
        <w:rPr>
          <w:rFonts w:ascii="Times New Roman"/>
          <w:b w:val="false"/>
          <w:i w:val="false"/>
          <w:color w:val="000000"/>
          <w:sz w:val="28"/>
        </w:rPr>
        <w:t xml:space="preserve">
көрсетілетін қызметтер туралы және   </w:t>
      </w:r>
      <w:r>
        <w:br/>
      </w:r>
      <w:r>
        <w:rPr>
          <w:rFonts w:ascii="Times New Roman"/>
          <w:b w:val="false"/>
          <w:i w:val="false"/>
          <w:color w:val="000000"/>
          <w:sz w:val="28"/>
        </w:rPr>
        <w:t>
кадрлардағы қазақстандық қамту жөніндегі</w:t>
      </w:r>
      <w:r>
        <w:br/>
      </w:r>
      <w:r>
        <w:rPr>
          <w:rFonts w:ascii="Times New Roman"/>
          <w:b w:val="false"/>
          <w:i w:val="false"/>
          <w:color w:val="000000"/>
          <w:sz w:val="28"/>
        </w:rPr>
        <w:t xml:space="preserve">
міндеттемелердің орындалуы туралы   </w:t>
      </w:r>
      <w:r>
        <w:br/>
      </w:r>
      <w:r>
        <w:rPr>
          <w:rFonts w:ascii="Times New Roman"/>
          <w:b w:val="false"/>
          <w:i w:val="false"/>
          <w:color w:val="000000"/>
          <w:sz w:val="28"/>
        </w:rPr>
        <w:t xml:space="preserve">
есептерін жасаудың және ұсынудың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31"/>
    <w:bookmarkStart w:name="z152" w:id="32"/>
    <w:p>
      <w:pPr>
        <w:spacing w:after="0"/>
        <w:ind w:left="0"/>
        <w:jc w:val="left"/>
      </w:pPr>
      <w:r>
        <w:rPr>
          <w:rFonts w:ascii="Times New Roman"/>
          <w:b/>
          <w:i w:val="false"/>
          <w:color w:val="000000"/>
        </w:rPr>
        <w:t xml:space="preserve"> 
Сатып алу тәсілінің жіктеуіші</w:t>
      </w:r>
    </w:p>
    <w:bookmarkEnd w:id="32"/>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725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 коды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келісімшарт</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 нормаларын қолданусыз</w:t>
            </w:r>
          </w:p>
        </w:tc>
      </w:tr>
    </w:tbl>
    <w:bookmarkStart w:name="z139" w:id="33"/>
    <w:p>
      <w:pPr>
        <w:spacing w:after="0"/>
        <w:ind w:left="0"/>
        <w:jc w:val="both"/>
      </w:pPr>
      <w:r>
        <w:rPr>
          <w:rFonts w:ascii="Times New Roman"/>
          <w:b w:val="false"/>
          <w:i w:val="false"/>
          <w:color w:val="000000"/>
          <w:sz w:val="28"/>
        </w:rPr>
        <w:t>
2-кесте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7273"/>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 коды</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кезден сатып алу</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электрондық сауда</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келісімшарт</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 нормаларын қолданусыз</w:t>
            </w:r>
          </w:p>
        </w:tc>
      </w:tr>
    </w:tbl>
    <w:bookmarkStart w:name="z140" w:id="34"/>
    <w:p>
      <w:pPr>
        <w:spacing w:after="0"/>
        <w:ind w:left="0"/>
        <w:jc w:val="both"/>
      </w:pPr>
      <w:r>
        <w:rPr>
          <w:rFonts w:ascii="Times New Roman"/>
          <w:b w:val="false"/>
          <w:i w:val="false"/>
          <w:color w:val="000000"/>
          <w:sz w:val="28"/>
        </w:rPr>
        <w:t>
3-кесте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729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 коды</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тендер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тендер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сатылы ашық тендер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сатылы жабық тендер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ұсыныстарын сұрату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электрондық сауда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тауарлық биржалар</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келісімшарт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 нормаларын қолданусыз</w:t>
            </w:r>
          </w:p>
        </w:tc>
      </w:tr>
    </w:tbl>
    <w:bookmarkStart w:name="z141" w:id="35"/>
    <w:p>
      <w:pPr>
        <w:spacing w:after="0"/>
        <w:ind w:left="0"/>
        <w:jc w:val="both"/>
      </w:pPr>
      <w:r>
        <w:rPr>
          <w:rFonts w:ascii="Times New Roman"/>
          <w:b w:val="false"/>
          <w:i w:val="false"/>
          <w:color w:val="000000"/>
          <w:sz w:val="28"/>
        </w:rPr>
        <w:t xml:space="preserve">
Жер қойнауын пайдаланушылардың    </w:t>
      </w:r>
      <w:r>
        <w:br/>
      </w:r>
      <w:r>
        <w:rPr>
          <w:rFonts w:ascii="Times New Roman"/>
          <w:b w:val="false"/>
          <w:i w:val="false"/>
          <w:color w:val="000000"/>
          <w:sz w:val="28"/>
        </w:rPr>
        <w:t xml:space="preserve">
тауарларды, жұмыстар мен көрсетілетін </w:t>
      </w:r>
      <w:r>
        <w:br/>
      </w:r>
      <w:r>
        <w:rPr>
          <w:rFonts w:ascii="Times New Roman"/>
          <w:b w:val="false"/>
          <w:i w:val="false"/>
          <w:color w:val="000000"/>
          <w:sz w:val="28"/>
        </w:rPr>
        <w:t xml:space="preserve">
қызметтерді сатып алуының жылдық, орта </w:t>
      </w:r>
      <w:r>
        <w:br/>
      </w:r>
      <w:r>
        <w:rPr>
          <w:rFonts w:ascii="Times New Roman"/>
          <w:b w:val="false"/>
          <w:i w:val="false"/>
          <w:color w:val="000000"/>
          <w:sz w:val="28"/>
        </w:rPr>
        <w:t>
мерзімді, ұзақ мерзімді бағдарламаларын,</w:t>
      </w:r>
      <w:r>
        <w:br/>
      </w:r>
      <w:r>
        <w:rPr>
          <w:rFonts w:ascii="Times New Roman"/>
          <w:b w:val="false"/>
          <w:i w:val="false"/>
          <w:color w:val="000000"/>
          <w:sz w:val="28"/>
        </w:rPr>
        <w:t xml:space="preserve">
сатып алынған тауарлар, жұмыстар мен  </w:t>
      </w:r>
      <w:r>
        <w:br/>
      </w:r>
      <w:r>
        <w:rPr>
          <w:rFonts w:ascii="Times New Roman"/>
          <w:b w:val="false"/>
          <w:i w:val="false"/>
          <w:color w:val="000000"/>
          <w:sz w:val="28"/>
        </w:rPr>
        <w:t xml:space="preserve">
көрсетілетін қызметтер туралы және   </w:t>
      </w:r>
      <w:r>
        <w:br/>
      </w:r>
      <w:r>
        <w:rPr>
          <w:rFonts w:ascii="Times New Roman"/>
          <w:b w:val="false"/>
          <w:i w:val="false"/>
          <w:color w:val="000000"/>
          <w:sz w:val="28"/>
        </w:rPr>
        <w:t>
кадрлардағы қазақстандық қамту жөніндегі</w:t>
      </w:r>
      <w:r>
        <w:br/>
      </w:r>
      <w:r>
        <w:rPr>
          <w:rFonts w:ascii="Times New Roman"/>
          <w:b w:val="false"/>
          <w:i w:val="false"/>
          <w:color w:val="000000"/>
          <w:sz w:val="28"/>
        </w:rPr>
        <w:t xml:space="preserve">
міндеттемелердің орындалуы туралы   </w:t>
      </w:r>
      <w:r>
        <w:br/>
      </w:r>
      <w:r>
        <w:rPr>
          <w:rFonts w:ascii="Times New Roman"/>
          <w:b w:val="false"/>
          <w:i w:val="false"/>
          <w:color w:val="000000"/>
          <w:sz w:val="28"/>
        </w:rPr>
        <w:t xml:space="preserve">
есептерін жасаудың және ұсынудың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35"/>
    <w:bookmarkStart w:name="z153" w:id="36"/>
    <w:p>
      <w:pPr>
        <w:spacing w:after="0"/>
        <w:ind w:left="0"/>
        <w:jc w:val="both"/>
      </w:pPr>
      <w:r>
        <w:rPr>
          <w:rFonts w:ascii="Times New Roman"/>
          <w:b w:val="false"/>
          <w:i w:val="false"/>
          <w:color w:val="000000"/>
          <w:sz w:val="28"/>
        </w:rPr>
        <w:t>
            </w:t>
      </w:r>
      <w:r>
        <w:rPr>
          <w:rFonts w:ascii="Times New Roman"/>
          <w:b/>
          <w:i w:val="false"/>
          <w:color w:val="000000"/>
          <w:sz w:val="28"/>
        </w:rPr>
        <w:t xml:space="preserve"> Уақыт кезеңдерінің жіктеуіші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617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 коды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QAN4</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1-жартыжылдық (1-2 тоқсан)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2-жартыжылдық (3-4 тоқсан)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ANNгг</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bl>
    <w:p>
      <w:pPr>
        <w:spacing w:after="0"/>
        <w:ind w:left="0"/>
        <w:jc w:val="both"/>
      </w:pPr>
      <w:r>
        <w:rPr>
          <w:rFonts w:ascii="Times New Roman"/>
          <w:b w:val="false"/>
          <w:i w:val="false"/>
          <w:color w:val="000000"/>
          <w:sz w:val="28"/>
        </w:rPr>
        <w:t>Ескертпе: * жылды белгілеу кезінде ANN префиксі және жылдың соңғы екі саны қолданылады.</w:t>
      </w:r>
    </w:p>
    <w:bookmarkStart w:name="z142" w:id="37"/>
    <w:p>
      <w:pPr>
        <w:spacing w:after="0"/>
        <w:ind w:left="0"/>
        <w:jc w:val="both"/>
      </w:pPr>
      <w:r>
        <w:rPr>
          <w:rFonts w:ascii="Times New Roman"/>
          <w:b w:val="false"/>
          <w:i w:val="false"/>
          <w:color w:val="000000"/>
          <w:sz w:val="28"/>
        </w:rPr>
        <w:t xml:space="preserve">
Жер қойнауын пайдаланушылардың    </w:t>
      </w:r>
      <w:r>
        <w:br/>
      </w:r>
      <w:r>
        <w:rPr>
          <w:rFonts w:ascii="Times New Roman"/>
          <w:b w:val="false"/>
          <w:i w:val="false"/>
          <w:color w:val="000000"/>
          <w:sz w:val="28"/>
        </w:rPr>
        <w:t xml:space="preserve">
тауарларды, жұмыстар мен көрсетілетін </w:t>
      </w:r>
      <w:r>
        <w:br/>
      </w:r>
      <w:r>
        <w:rPr>
          <w:rFonts w:ascii="Times New Roman"/>
          <w:b w:val="false"/>
          <w:i w:val="false"/>
          <w:color w:val="000000"/>
          <w:sz w:val="28"/>
        </w:rPr>
        <w:t xml:space="preserve">
қызметтерді сатып алуының жылдық, орта </w:t>
      </w:r>
      <w:r>
        <w:br/>
      </w:r>
      <w:r>
        <w:rPr>
          <w:rFonts w:ascii="Times New Roman"/>
          <w:b w:val="false"/>
          <w:i w:val="false"/>
          <w:color w:val="000000"/>
          <w:sz w:val="28"/>
        </w:rPr>
        <w:t>
мерзімді, ұзақ мерзімді бағдарламаларын,</w:t>
      </w:r>
      <w:r>
        <w:br/>
      </w:r>
      <w:r>
        <w:rPr>
          <w:rFonts w:ascii="Times New Roman"/>
          <w:b w:val="false"/>
          <w:i w:val="false"/>
          <w:color w:val="000000"/>
          <w:sz w:val="28"/>
        </w:rPr>
        <w:t xml:space="preserve">
сатып алынған тауарлар, жұмыстар мен  </w:t>
      </w:r>
      <w:r>
        <w:br/>
      </w:r>
      <w:r>
        <w:rPr>
          <w:rFonts w:ascii="Times New Roman"/>
          <w:b w:val="false"/>
          <w:i w:val="false"/>
          <w:color w:val="000000"/>
          <w:sz w:val="28"/>
        </w:rPr>
        <w:t xml:space="preserve">
көрсетілетін қызметтер туралы және   </w:t>
      </w:r>
      <w:r>
        <w:br/>
      </w:r>
      <w:r>
        <w:rPr>
          <w:rFonts w:ascii="Times New Roman"/>
          <w:b w:val="false"/>
          <w:i w:val="false"/>
          <w:color w:val="000000"/>
          <w:sz w:val="28"/>
        </w:rPr>
        <w:t>
кадрлардағы қазақстандық қамту жөніндегі</w:t>
      </w:r>
      <w:r>
        <w:br/>
      </w:r>
      <w:r>
        <w:rPr>
          <w:rFonts w:ascii="Times New Roman"/>
          <w:b w:val="false"/>
          <w:i w:val="false"/>
          <w:color w:val="000000"/>
          <w:sz w:val="28"/>
        </w:rPr>
        <w:t xml:space="preserve">
міндеттемелердің орындалуы туралы   </w:t>
      </w:r>
      <w:r>
        <w:br/>
      </w:r>
      <w:r>
        <w:rPr>
          <w:rFonts w:ascii="Times New Roman"/>
          <w:b w:val="false"/>
          <w:i w:val="false"/>
          <w:color w:val="000000"/>
          <w:sz w:val="28"/>
        </w:rPr>
        <w:t xml:space="preserve">
есептерін жасаудың және ұсынудың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37"/>
    <w:bookmarkStart w:name="z154" w:id="38"/>
    <w:p>
      <w:pPr>
        <w:spacing w:after="0"/>
        <w:ind w:left="0"/>
        <w:jc w:val="left"/>
      </w:pPr>
      <w:r>
        <w:rPr>
          <w:rFonts w:ascii="Times New Roman"/>
          <w:b/>
          <w:i w:val="false"/>
          <w:color w:val="000000"/>
        </w:rPr>
        <w:t xml:space="preserve"> 
Шарттардың мәртебе жіктеуіші</w:t>
      </w:r>
    </w:p>
    <w:bookmarkEnd w:id="38"/>
    <w:p>
      <w:pPr>
        <w:spacing w:after="0"/>
        <w:ind w:left="0"/>
        <w:jc w:val="both"/>
      </w:pPr>
      <w:r>
        <w:rPr>
          <w:rFonts w:ascii="Times New Roman"/>
          <w:b w:val="false"/>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523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 коды</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w:t>
            </w:r>
          </w:p>
        </w:tc>
      </w:tr>
    </w:tbl>
    <w:bookmarkStart w:name="z143" w:id="39"/>
    <w:p>
      <w:pPr>
        <w:spacing w:after="0"/>
        <w:ind w:left="0"/>
        <w:jc w:val="left"/>
      </w:pPr>
      <w:r>
        <w:rPr>
          <w:rFonts w:ascii="Times New Roman"/>
          <w:b/>
          <w:i w:val="false"/>
          <w:color w:val="000000"/>
        </w:rPr>
        <w:t xml:space="preserve"> 
Сатып алу мәнінің жіктеуіші</w:t>
      </w:r>
    </w:p>
    <w:bookmarkEnd w:id="39"/>
    <w:p>
      <w:pPr>
        <w:spacing w:after="0"/>
        <w:ind w:left="0"/>
        <w:jc w:val="both"/>
      </w:pPr>
      <w:r>
        <w:rPr>
          <w:rFonts w:ascii="Times New Roman"/>
          <w:b w:val="false"/>
          <w:i w:val="false"/>
          <w:color w:val="000000"/>
          <w:sz w:val="28"/>
        </w:rPr>
        <w:t>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525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 коды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