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df73" w14:textId="f50d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19 наурыздағы № 345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10 қыркүйектегі № 922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орнықты даму жөніндегі кеңесі туралы» Қазақстан Республикасы Үкіметінің 2004 жылғы 19 наурыздағы № 345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15, 186-құжат)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құрылған Қазақстан Республикасының орнықты даму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   даму және сауда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Қалмықов       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Амангелдіұлы            қорғау министрлігі Экологиялық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орнықты даму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   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Досмұхамбетов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    спорт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 - Ақмола облысының әкімі,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Әбішева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Қастайқызы            Әкімшілігі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бөлімінің консультанты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Могилюк                     - Қазақстан Республикасының үкіметтік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Владимировна         емес ұйымдары экологиялық форумының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төрайымы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Еділбаева                   - Орнықты дамуға арналған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Гүлсара Ибрағимқызы           пайдаланушылардың қазақстандық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қауымдастығының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Зикрина                     - Орнықты өндіріс пен тұтыну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Зульфира Алмазовна            президенті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Біріккен Ұлттар Ұйымының Қазақстандағы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Станислав Зильямсович         Даму бағдарламасы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қоршаған ортаны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басшысы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Мәкеев                      - Орталық Азияның Өңірлік экологиялық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Талайбек Мұқашұлы             орталығының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Шебнем                      - Дүниежүзілік Банктің Қазақстандағы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Аккая                         тұрақты өкілі (келісім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«Саудабаев                  - Қазақстан Республикасының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 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және жаңа технологиялар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«Мыңбаев    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 және минералдық ресурстар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«Құл-Мұхаммед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 ақпарат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«Бобров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 Мәжілісі Экономикалық реформа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өңірлік даму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«Бекнияз       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      қорғау министрлігі Экологиялық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орнықты даму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директоры, хатшы»,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«Дарынов                    - «Қазақстан фермерлер одағы»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Әуезхан Камешұлы              республикалық 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 басшысы (келісім бойынша)»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«Саудабаев 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  хатшысы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Сыртқы істер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Премьер-Министрінің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жаңа технологиялар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«Мыңбаев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 газ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«Құл-Мұхаммед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«Бобров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 Мәжілісі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«Бекнияз                    - «Еуразия су орталығы» ғылыми-өндірістік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      бірлестігі» акционерлік қоғамы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«Дарынов                    - «Қазақстан фермерлер одағы»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Әуезхан Камешұлы              республикалық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 (келісім бойынша)»;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көрсетілген Кеңестің құрамынан: Б.Т. Сұлтанов, Л.Н. Бурлаков, Л.А. Астанина, А.Ж. Бөгенбаева, А.А. Корчевский, А.П. Paу, Н.К. Әшімбетов, А.С. Сафронова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