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9727" w14:textId="b4f9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2 қыркүйектегі № 872 Қаулысы</w:t>
      </w:r>
    </w:p>
    <w:p>
      <w:pPr>
        <w:spacing w:after="0"/>
        <w:ind w:left="0"/>
        <w:jc w:val="both"/>
      </w:pPr>
      <w:bookmarkStart w:name="z1" w:id="0"/>
      <w:r>
        <w:rPr>
          <w:rFonts w:ascii="Times New Roman"/>
          <w:b w:val="false"/>
          <w:i w:val="false"/>
          <w:color w:val="000000"/>
          <w:sz w:val="28"/>
        </w:rPr>
        <w:t xml:space="preserve">
      1993 жылғы 13 желтоқсанда қол қойылған Қазақстан Республикасы мен Америка Құрама Штаттарының арасындағы құрлықаралық баллистикалық ракеталардың шахталық ұшыру қондырғыларын құрту, авариялық жағдайлардың зардаптарын жою және ядролық қаруды таратуды болдырмауға қатысты келісімге (бұдан әрі - Келісім), 1998 жылғы 20 наурыздағы «БН-350 реакторының ядролық материалдарын кәдеге жаратуға қатысты қазақстан-американ бастамасын іске асыру жөніндегі шаралар туралы» Қазақстан Республикасы Үкіметінің № 239 </w:t>
      </w:r>
      <w:r>
        <w:rPr>
          <w:rFonts w:ascii="Times New Roman"/>
          <w:b w:val="false"/>
          <w:i w:val="false"/>
          <w:color w:val="000000"/>
          <w:sz w:val="28"/>
        </w:rPr>
        <w:t>қаулысына</w:t>
      </w:r>
      <w:r>
        <w:rPr>
          <w:rFonts w:ascii="Times New Roman"/>
          <w:b w:val="false"/>
          <w:i w:val="false"/>
          <w:color w:val="000000"/>
          <w:sz w:val="28"/>
        </w:rPr>
        <w:t xml:space="preserve">, сондай-ақ Америка Құрама Штаттары Елшілігінің 2009 жылғы 12 қарашадағы № 0956/09 нотасына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тізбеге сәйкес Келісім шеңберінде Америка Құрама Штаттарының Үкіметінен Қазақстан Республикасының Үкіметіне техникалық көмек шеңберінде өтеусіз негізде түскен мүлік мақсатты пайдалану үшін кейіннен Қазақстан Республикасы Ішкі істер министрлігінің Ішкі әскерлері «3514 әскери бөлімі» мемлекеттік мекемесінің балансына беру үшін республикалық меншікке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Ішкі істер министрлігімен бірлесіп, заңнамада белгіленген тәртіппен осы қаулының 1-тармағында көрсетілген мүлікті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қыркүйектегі</w:t>
      </w:r>
      <w:r>
        <w:br/>
      </w:r>
      <w:r>
        <w:rPr>
          <w:rFonts w:ascii="Times New Roman"/>
          <w:b w:val="false"/>
          <w:i w:val="false"/>
          <w:color w:val="000000"/>
          <w:sz w:val="28"/>
        </w:rPr>
        <w:t xml:space="preserve">
№ 872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Кейіннен Қазақстан Республикасы Ішкі істер министрлігінің Ішкі әскерлері «3514 әскери бөлімі» мемлекеттік мекемесінің балансына беру үшін республикалық меншікке қабылдануы тиіс мүліктің тізбесі</w:t>
      </w:r>
    </w:p>
    <w:bookmarkEnd w:id="2"/>
    <w:p>
      <w:pPr>
        <w:spacing w:after="0"/>
        <w:ind w:left="0"/>
        <w:jc w:val="both"/>
      </w:pPr>
      <w:r>
        <w:rPr>
          <w:rFonts w:ascii="Times New Roman"/>
          <w:b w:val="false"/>
          <w:i w:val="false"/>
          <w:color w:val="000000"/>
          <w:sz w:val="28"/>
        </w:rPr>
        <w:t>1. Байланыс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373"/>
        <w:gridCol w:w="1413"/>
        <w:gridCol w:w="1213"/>
        <w:gridCol w:w="1733"/>
        <w:gridCol w:w="1509"/>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бағасы, теңгемен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Моtоrоlа DM3400, 32 кан., 45 Вт тұрақты цифрлық радиостанциясы, жиынтықта:</w:t>
            </w:r>
            <w:r>
              <w:br/>
            </w:r>
            <w:r>
              <w:rPr>
                <w:rFonts w:ascii="Times New Roman"/>
                <w:b w:val="false"/>
                <w:i w:val="false"/>
                <w:color w:val="000000"/>
                <w:sz w:val="20"/>
              </w:rPr>
              <w:t>
</w:t>
            </w:r>
            <w:r>
              <w:rPr>
                <w:rFonts w:ascii="Times New Roman"/>
                <w:b w:val="false"/>
                <w:i w:val="false"/>
                <w:color w:val="000000"/>
                <w:sz w:val="20"/>
              </w:rPr>
              <w:t>Жиынтығында қоректендіру кәбілі және 1 дана бекіткіші мен үстелге қоятын микрофоны бар Моtоrоlа DM3400 136-174 МГц, 32 кан., 45 Вт радиостанциясы;</w:t>
            </w:r>
            <w:r>
              <w:br/>
            </w:r>
            <w:r>
              <w:rPr>
                <w:rFonts w:ascii="Times New Roman"/>
                <w:b w:val="false"/>
                <w:i w:val="false"/>
                <w:color w:val="000000"/>
                <w:sz w:val="20"/>
              </w:rPr>
              <w:t>
</w:t>
            </w:r>
            <w:r>
              <w:rPr>
                <w:rFonts w:ascii="Times New Roman"/>
                <w:b w:val="false"/>
                <w:i w:val="false"/>
                <w:color w:val="000000"/>
                <w:sz w:val="20"/>
              </w:rPr>
              <w:t>BPS1223 13,8V (maх. 25А) желілік қоректендіру блогы - 1 дана;</w:t>
            </w:r>
            <w:r>
              <w:br/>
            </w:r>
            <w:r>
              <w:rPr>
                <w:rFonts w:ascii="Times New Roman"/>
                <w:b w:val="false"/>
                <w:i w:val="false"/>
                <w:color w:val="000000"/>
                <w:sz w:val="20"/>
              </w:rPr>
              <w:t>
</w:t>
            </w:r>
            <w:r>
              <w:rPr>
                <w:rFonts w:ascii="Times New Roman"/>
                <w:b w:val="false"/>
                <w:i w:val="false"/>
                <w:color w:val="000000"/>
                <w:sz w:val="20"/>
              </w:rPr>
              <w:t>12 V 55 Аh қызмет көрсетілмейтін аккумуляторы;</w:t>
            </w:r>
            <w:r>
              <w:br/>
            </w:r>
            <w:r>
              <w:rPr>
                <w:rFonts w:ascii="Times New Roman"/>
                <w:b w:val="false"/>
                <w:i w:val="false"/>
                <w:color w:val="000000"/>
                <w:sz w:val="20"/>
              </w:rPr>
              <w:t>
</w:t>
            </w:r>
            <w:r>
              <w:rPr>
                <w:rFonts w:ascii="Times New Roman"/>
                <w:b w:val="false"/>
                <w:i w:val="false"/>
                <w:color w:val="000000"/>
                <w:sz w:val="20"/>
              </w:rPr>
              <w:t>Микротелефон гарнитурасы - 1 дана;</w:t>
            </w:r>
            <w:r>
              <w:br/>
            </w:r>
            <w:r>
              <w:rPr>
                <w:rFonts w:ascii="Times New Roman"/>
                <w:b w:val="false"/>
                <w:i w:val="false"/>
                <w:color w:val="000000"/>
                <w:sz w:val="20"/>
              </w:rPr>
              <w:t>
</w:t>
            </w:r>
            <w:r>
              <w:rPr>
                <w:rFonts w:ascii="Times New Roman"/>
                <w:b w:val="false"/>
                <w:i w:val="false"/>
                <w:color w:val="000000"/>
                <w:sz w:val="20"/>
              </w:rPr>
              <w:t>Бекіткіші бар тұрақты бағытталған антенна, ауқымы 136-174 МГц - 1 дана;</w:t>
            </w:r>
            <w:r>
              <w:br/>
            </w:r>
            <w:r>
              <w:rPr>
                <w:rFonts w:ascii="Times New Roman"/>
                <w:b w:val="false"/>
                <w:i w:val="false"/>
                <w:color w:val="000000"/>
                <w:sz w:val="20"/>
              </w:rPr>
              <w:t>
</w:t>
            </w:r>
            <w:r>
              <w:rPr>
                <w:rFonts w:ascii="Times New Roman"/>
                <w:b w:val="false"/>
                <w:i w:val="false"/>
                <w:color w:val="000000"/>
                <w:sz w:val="20"/>
              </w:rPr>
              <w:t>найзағай сейілткіш;</w:t>
            </w:r>
            <w:r>
              <w:br/>
            </w:r>
            <w:r>
              <w:rPr>
                <w:rFonts w:ascii="Times New Roman"/>
                <w:b w:val="false"/>
                <w:i w:val="false"/>
                <w:color w:val="000000"/>
                <w:sz w:val="20"/>
              </w:rPr>
              <w:t>
</w:t>
            </w:r>
            <w:r>
              <w:rPr>
                <w:rFonts w:ascii="Times New Roman"/>
                <w:b w:val="false"/>
                <w:i w:val="false"/>
                <w:color w:val="000000"/>
                <w:sz w:val="20"/>
              </w:rPr>
              <w:t>Ажыратқышы бар коаксиальді кәбіл 1/2, 50 Ом, ұзындығы 40 метр.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638466,44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3830798,64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Мotorola DM3400, 32 кан, 25Вт автомобильдік цифрлық радиостанциясы, жиынтықта:</w:t>
            </w:r>
            <w:r>
              <w:br/>
            </w:r>
            <w:r>
              <w:rPr>
                <w:rFonts w:ascii="Times New Roman"/>
                <w:b w:val="false"/>
                <w:i w:val="false"/>
                <w:color w:val="000000"/>
                <w:sz w:val="20"/>
              </w:rPr>
              <w:t>
</w:t>
            </w:r>
            <w:r>
              <w:rPr>
                <w:rFonts w:ascii="Times New Roman"/>
                <w:b w:val="false"/>
                <w:i w:val="false"/>
                <w:color w:val="000000"/>
                <w:sz w:val="20"/>
              </w:rPr>
              <w:t>жиынтығында қоректендіру кәбілі мен бекіткіші бар Мotorola DM3400 136-174МГц, 32 кан., 25Вт радиостанциясы - 1 дана;</w:t>
            </w:r>
            <w:r>
              <w:br/>
            </w:r>
            <w:r>
              <w:rPr>
                <w:rFonts w:ascii="Times New Roman"/>
                <w:b w:val="false"/>
                <w:i w:val="false"/>
                <w:color w:val="000000"/>
                <w:sz w:val="20"/>
              </w:rPr>
              <w:t>
</w:t>
            </w:r>
            <w:r>
              <w:rPr>
                <w:rFonts w:ascii="Times New Roman"/>
                <w:b w:val="false"/>
                <w:i w:val="false"/>
                <w:color w:val="000000"/>
                <w:sz w:val="20"/>
              </w:rPr>
              <w:t>DTMF клавиатурасы бар микрофон гарнитурасы - 1 дана;</w:t>
            </w:r>
            <w:r>
              <w:br/>
            </w:r>
            <w:r>
              <w:rPr>
                <w:rFonts w:ascii="Times New Roman"/>
                <w:b w:val="false"/>
                <w:i w:val="false"/>
                <w:color w:val="000000"/>
                <w:sz w:val="20"/>
              </w:rPr>
              <w:t>
</w:t>
            </w:r>
            <w:r>
              <w:rPr>
                <w:rFonts w:ascii="Times New Roman"/>
                <w:b w:val="false"/>
                <w:i w:val="false"/>
                <w:color w:val="000000"/>
                <w:sz w:val="20"/>
              </w:rPr>
              <w:t>Магнитті бекіткіші бар автомобиль антеннасы (1/4), ауқымы 136-174 МГц - 1 жинақ;</w:t>
            </w:r>
            <w:r>
              <w:br/>
            </w:r>
            <w:r>
              <w:rPr>
                <w:rFonts w:ascii="Times New Roman"/>
                <w:b w:val="false"/>
                <w:i w:val="false"/>
                <w:color w:val="000000"/>
                <w:sz w:val="20"/>
              </w:rPr>
              <w:t>
</w:t>
            </w:r>
            <w:r>
              <w:rPr>
                <w:rFonts w:ascii="Times New Roman"/>
                <w:b w:val="false"/>
                <w:i w:val="false"/>
                <w:color w:val="000000"/>
                <w:sz w:val="20"/>
              </w:rPr>
              <w:t>Коаксиальды кәбіл 50 Ом, ұзындығы 4 метрден кем емес;</w:t>
            </w:r>
            <w:r>
              <w:br/>
            </w:r>
            <w:r>
              <w:rPr>
                <w:rFonts w:ascii="Times New Roman"/>
                <w:b w:val="false"/>
                <w:i w:val="false"/>
                <w:color w:val="000000"/>
                <w:sz w:val="20"/>
              </w:rPr>
              <w:t>
</w:t>
            </w:r>
            <w:r>
              <w:rPr>
                <w:rFonts w:ascii="Times New Roman"/>
                <w:b w:val="false"/>
                <w:i w:val="false"/>
                <w:color w:val="000000"/>
                <w:sz w:val="20"/>
              </w:rPr>
              <w:t>Қабылдаутаратқыш бекіткіші - 1 дана;</w:t>
            </w:r>
            <w:r>
              <w:br/>
            </w:r>
            <w:r>
              <w:rPr>
                <w:rFonts w:ascii="Times New Roman"/>
                <w:b w:val="false"/>
                <w:i w:val="false"/>
                <w:color w:val="000000"/>
                <w:sz w:val="20"/>
              </w:rPr>
              <w:t>
</w:t>
            </w:r>
            <w:r>
              <w:rPr>
                <w:rFonts w:ascii="Times New Roman"/>
                <w:b w:val="false"/>
                <w:i w:val="false"/>
                <w:color w:val="000000"/>
                <w:sz w:val="20"/>
              </w:rPr>
              <w:t>Автомобиль аккумуляторына қосуға арналған 10 А сақтандырғышы бар қоректендіру кәбілі ұзындығы 2,5 метрден кем емес - 1 жиынтық.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173032,42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1384259,33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Мotorola DM3400, 32 кан., 25Вт автомобильдік цифрлік радиостанциясы, жиынтықта:</w:t>
            </w:r>
            <w:r>
              <w:br/>
            </w:r>
            <w:r>
              <w:rPr>
                <w:rFonts w:ascii="Times New Roman"/>
                <w:b w:val="false"/>
                <w:i w:val="false"/>
                <w:color w:val="000000"/>
                <w:sz w:val="20"/>
              </w:rPr>
              <w:t>
</w:t>
            </w:r>
            <w:r>
              <w:rPr>
                <w:rFonts w:ascii="Times New Roman"/>
                <w:b w:val="false"/>
                <w:i w:val="false"/>
                <w:color w:val="000000"/>
                <w:sz w:val="20"/>
              </w:rPr>
              <w:t>жиынтығында қоректендіру кәбілі мен бекіткіші бар Мotorola DM3400 136-174МГц, 32 кан., 25Вт радиостанциясы - 1 дана;</w:t>
            </w:r>
            <w:r>
              <w:br/>
            </w:r>
            <w:r>
              <w:rPr>
                <w:rFonts w:ascii="Times New Roman"/>
                <w:b w:val="false"/>
                <w:i w:val="false"/>
                <w:color w:val="000000"/>
                <w:sz w:val="20"/>
              </w:rPr>
              <w:t>
</w:t>
            </w:r>
            <w:r>
              <w:rPr>
                <w:rFonts w:ascii="Times New Roman"/>
                <w:b w:val="false"/>
                <w:i w:val="false"/>
                <w:color w:val="000000"/>
                <w:sz w:val="20"/>
              </w:rPr>
              <w:t>DTMF клавиатурасы бар микрофон гарнитурасы - 1 дана;</w:t>
            </w:r>
            <w:r>
              <w:br/>
            </w:r>
            <w:r>
              <w:rPr>
                <w:rFonts w:ascii="Times New Roman"/>
                <w:b w:val="false"/>
                <w:i w:val="false"/>
                <w:color w:val="000000"/>
                <w:sz w:val="20"/>
              </w:rPr>
              <w:t>
</w:t>
            </w:r>
            <w:r>
              <w:rPr>
                <w:rFonts w:ascii="Times New Roman"/>
                <w:b w:val="false"/>
                <w:i w:val="false"/>
                <w:color w:val="000000"/>
                <w:sz w:val="20"/>
              </w:rPr>
              <w:t>Бекіткіші бар поезд антеннасы, ауқымы 136-174 МГц - 1 жиынтық;</w:t>
            </w:r>
            <w:r>
              <w:br/>
            </w:r>
            <w:r>
              <w:rPr>
                <w:rFonts w:ascii="Times New Roman"/>
                <w:b w:val="false"/>
                <w:i w:val="false"/>
                <w:color w:val="000000"/>
                <w:sz w:val="20"/>
              </w:rPr>
              <w:t>
</w:t>
            </w:r>
            <w:r>
              <w:rPr>
                <w:rFonts w:ascii="Times New Roman"/>
                <w:b w:val="false"/>
                <w:i w:val="false"/>
                <w:color w:val="000000"/>
                <w:sz w:val="20"/>
              </w:rPr>
              <w:t>Коаксильді кәбіл 50 Ом, ұзындығы 4 метрден кем емес;</w:t>
            </w:r>
            <w:r>
              <w:br/>
            </w:r>
            <w:r>
              <w:rPr>
                <w:rFonts w:ascii="Times New Roman"/>
                <w:b w:val="false"/>
                <w:i w:val="false"/>
                <w:color w:val="000000"/>
                <w:sz w:val="20"/>
              </w:rPr>
              <w:t>
</w:t>
            </w:r>
            <w:r>
              <w:rPr>
                <w:rFonts w:ascii="Times New Roman"/>
                <w:b w:val="false"/>
                <w:i w:val="false"/>
                <w:color w:val="000000"/>
                <w:sz w:val="20"/>
              </w:rPr>
              <w:t>Қабылдаутаратқыш бекіткіші - 1 дана;</w:t>
            </w:r>
            <w:r>
              <w:br/>
            </w:r>
            <w:r>
              <w:rPr>
                <w:rFonts w:ascii="Times New Roman"/>
                <w:b w:val="false"/>
                <w:i w:val="false"/>
                <w:color w:val="000000"/>
                <w:sz w:val="20"/>
              </w:rPr>
              <w:t>
</w:t>
            </w:r>
            <w:r>
              <w:rPr>
                <w:rFonts w:ascii="Times New Roman"/>
                <w:b w:val="false"/>
                <w:i w:val="false"/>
                <w:color w:val="000000"/>
                <w:sz w:val="20"/>
              </w:rPr>
              <w:t>Автомобиль аккумуляторына қосуға арналған 10 А сақтандырғышы бар қоректендіру кәбілі ұзындығы 2,5 метрден кем емес - 1 жиынтық.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234514,26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469028,52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Мotorola DM3400,5 Вт тасымалы цифрлік радиостанциясы, жиынтықта:</w:t>
            </w:r>
            <w:r>
              <w:br/>
            </w:r>
            <w:r>
              <w:rPr>
                <w:rFonts w:ascii="Times New Roman"/>
                <w:b w:val="false"/>
                <w:i w:val="false"/>
                <w:color w:val="000000"/>
                <w:sz w:val="20"/>
              </w:rPr>
              <w:t>
</w:t>
            </w:r>
            <w:r>
              <w:rPr>
                <w:rFonts w:ascii="Times New Roman"/>
                <w:b w:val="false"/>
                <w:i w:val="false"/>
                <w:color w:val="000000"/>
                <w:sz w:val="20"/>
              </w:rPr>
              <w:t>Мotorola DM3400 136-174 МГц, 5 Вт радиостанциясы;</w:t>
            </w:r>
            <w:r>
              <w:br/>
            </w:r>
            <w:r>
              <w:rPr>
                <w:rFonts w:ascii="Times New Roman"/>
                <w:b w:val="false"/>
                <w:i w:val="false"/>
                <w:color w:val="000000"/>
                <w:sz w:val="20"/>
              </w:rPr>
              <w:t>
</w:t>
            </w:r>
            <w:r>
              <w:rPr>
                <w:rFonts w:ascii="Times New Roman"/>
                <w:b w:val="false"/>
                <w:i w:val="false"/>
                <w:color w:val="000000"/>
                <w:sz w:val="20"/>
              </w:rPr>
              <w:t>PMNN4065 Ni-MH 1300 мАч аккумулятор батареялары - 2 дана;</w:t>
            </w:r>
            <w:r>
              <w:br/>
            </w:r>
            <w:r>
              <w:rPr>
                <w:rFonts w:ascii="Times New Roman"/>
                <w:b w:val="false"/>
                <w:i w:val="false"/>
                <w:color w:val="000000"/>
                <w:sz w:val="20"/>
              </w:rPr>
              <w:t>
</w:t>
            </w:r>
            <w:r>
              <w:rPr>
                <w:rFonts w:ascii="Times New Roman"/>
                <w:b w:val="false"/>
                <w:i w:val="false"/>
                <w:color w:val="000000"/>
                <w:sz w:val="20"/>
              </w:rPr>
              <w:t>Ауыспалы токтың 220 В өндірістік желісінен қоректенетін интеллектуалды жылдамдатылған зарядтау құрылғысы - 1 дана;</w:t>
            </w:r>
            <w:r>
              <w:br/>
            </w:r>
            <w:r>
              <w:rPr>
                <w:rFonts w:ascii="Times New Roman"/>
                <w:b w:val="false"/>
                <w:i w:val="false"/>
                <w:color w:val="000000"/>
                <w:sz w:val="20"/>
              </w:rPr>
              <w:t>
</w:t>
            </w:r>
            <w:r>
              <w:rPr>
                <w:rFonts w:ascii="Times New Roman"/>
                <w:b w:val="false"/>
                <w:i w:val="false"/>
                <w:color w:val="000000"/>
                <w:sz w:val="20"/>
              </w:rPr>
              <w:t>Белге бекітуге арналған қапсырма - 1 дана;</w:t>
            </w:r>
            <w:r>
              <w:br/>
            </w:r>
            <w:r>
              <w:rPr>
                <w:rFonts w:ascii="Times New Roman"/>
                <w:b w:val="false"/>
                <w:i w:val="false"/>
                <w:color w:val="000000"/>
                <w:sz w:val="20"/>
              </w:rPr>
              <w:t>
</w:t>
            </w:r>
            <w:r>
              <w:rPr>
                <w:rFonts w:ascii="Times New Roman"/>
                <w:b w:val="false"/>
                <w:i w:val="false"/>
                <w:color w:val="000000"/>
                <w:sz w:val="20"/>
              </w:rPr>
              <w:t>Штырь антеннасы, ауқымы 148-174 МГц - 1 дана;</w:t>
            </w:r>
            <w:r>
              <w:br/>
            </w:r>
            <w:r>
              <w:rPr>
                <w:rFonts w:ascii="Times New Roman"/>
                <w:b w:val="false"/>
                <w:i w:val="false"/>
                <w:color w:val="000000"/>
                <w:sz w:val="20"/>
              </w:rPr>
              <w:t>
</w:t>
            </w:r>
            <w:r>
              <w:rPr>
                <w:rFonts w:ascii="Times New Roman"/>
                <w:b w:val="false"/>
                <w:i w:val="false"/>
                <w:color w:val="000000"/>
                <w:sz w:val="20"/>
              </w:rPr>
              <w:t>Шығарылатын манипулятор;</w:t>
            </w:r>
            <w:r>
              <w:br/>
            </w:r>
            <w:r>
              <w:rPr>
                <w:rFonts w:ascii="Times New Roman"/>
                <w:b w:val="false"/>
                <w:i w:val="false"/>
                <w:color w:val="000000"/>
                <w:sz w:val="20"/>
              </w:rPr>
              <w:t>
</w:t>
            </w:r>
            <w:r>
              <w:rPr>
                <w:rFonts w:ascii="Times New Roman"/>
                <w:b w:val="false"/>
                <w:i w:val="false"/>
                <w:color w:val="000000"/>
                <w:sz w:val="20"/>
              </w:rPr>
              <w:t>Қап - 1 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202308,64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6069259,20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УҚТ радиостанцияны бағдарламалау құрылғысы - Мotorola DM3400 және DM3400 дербес компьютерден USB порт арқылы жиынтығында электронды тасымалдағыштағы бағдарламалық қамтымы бар жиынтығында:</w:t>
            </w:r>
            <w:r>
              <w:br/>
            </w:r>
            <w:r>
              <w:rPr>
                <w:rFonts w:ascii="Times New Roman"/>
                <w:b w:val="false"/>
                <w:i w:val="false"/>
                <w:color w:val="000000"/>
                <w:sz w:val="20"/>
              </w:rPr>
              <w:t>
</w:t>
            </w:r>
            <w:r>
              <w:rPr>
                <w:rFonts w:ascii="Times New Roman"/>
                <w:b w:val="false"/>
                <w:i w:val="false"/>
                <w:color w:val="000000"/>
                <w:sz w:val="20"/>
              </w:rPr>
              <w:t>Радиостанцияны дербес компьютерге қосуға арналған ажыратқышы бар кәбіл-ауыстырғыш - 1 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57944,99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115889,98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қосылған жерсеріктік байланыс терминалы (жұмыс істеу уақыты 10 сағат), жиынтығында:</w:t>
            </w:r>
            <w:r>
              <w:br/>
            </w:r>
            <w:r>
              <w:rPr>
                <w:rFonts w:ascii="Times New Roman"/>
                <w:b w:val="false"/>
                <w:i w:val="false"/>
                <w:color w:val="000000"/>
                <w:sz w:val="20"/>
              </w:rPr>
              <w:t>
</w:t>
            </w:r>
            <w:r>
              <w:rPr>
                <w:rFonts w:ascii="Times New Roman"/>
                <w:b w:val="false"/>
                <w:i w:val="false"/>
                <w:color w:val="000000"/>
                <w:sz w:val="20"/>
              </w:rPr>
              <w:t>Жерсеріктік телефон - 1 дана;</w:t>
            </w:r>
            <w:r>
              <w:br/>
            </w:r>
            <w:r>
              <w:rPr>
                <w:rFonts w:ascii="Times New Roman"/>
                <w:b w:val="false"/>
                <w:i w:val="false"/>
                <w:color w:val="000000"/>
                <w:sz w:val="20"/>
              </w:rPr>
              <w:t>
</w:t>
            </w:r>
            <w:r>
              <w:rPr>
                <w:rFonts w:ascii="Times New Roman"/>
                <w:b w:val="false"/>
                <w:i w:val="false"/>
                <w:color w:val="000000"/>
                <w:sz w:val="20"/>
              </w:rPr>
              <w:t>Аккумулятор батареясы - 1 дана;</w:t>
            </w:r>
            <w:r>
              <w:br/>
            </w:r>
            <w:r>
              <w:rPr>
                <w:rFonts w:ascii="Times New Roman"/>
                <w:b w:val="false"/>
                <w:i w:val="false"/>
                <w:color w:val="000000"/>
                <w:sz w:val="20"/>
              </w:rPr>
              <w:t>
</w:t>
            </w:r>
            <w:r>
              <w:rPr>
                <w:rFonts w:ascii="Times New Roman"/>
                <w:b w:val="false"/>
                <w:i w:val="false"/>
                <w:color w:val="000000"/>
                <w:sz w:val="20"/>
              </w:rPr>
              <w:t>Зарядтау құрылғысы - 1 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587912,93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1763738,78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қосылған жерсеріктік байланыс терминалы (жұмыс істеу уақыты 10 сағат), жиынтығында:</w:t>
            </w:r>
            <w:r>
              <w:br/>
            </w:r>
            <w:r>
              <w:rPr>
                <w:rFonts w:ascii="Times New Roman"/>
                <w:b w:val="false"/>
                <w:i w:val="false"/>
                <w:color w:val="000000"/>
                <w:sz w:val="20"/>
              </w:rPr>
              <w:t>
</w:t>
            </w:r>
            <w:r>
              <w:rPr>
                <w:rFonts w:ascii="Times New Roman"/>
                <w:b w:val="false"/>
                <w:i w:val="false"/>
                <w:color w:val="000000"/>
                <w:sz w:val="20"/>
              </w:rPr>
              <w:t>Жерсеріктік телефон - 1 дана;</w:t>
            </w:r>
            <w:r>
              <w:br/>
            </w:r>
            <w:r>
              <w:rPr>
                <w:rFonts w:ascii="Times New Roman"/>
                <w:b w:val="false"/>
                <w:i w:val="false"/>
                <w:color w:val="000000"/>
                <w:sz w:val="20"/>
              </w:rPr>
              <w:t>
</w:t>
            </w:r>
            <w:r>
              <w:rPr>
                <w:rFonts w:ascii="Times New Roman"/>
                <w:b w:val="false"/>
                <w:i w:val="false"/>
                <w:color w:val="000000"/>
                <w:sz w:val="20"/>
              </w:rPr>
              <w:t>Аккумулятор батареясы - 1 дана;</w:t>
            </w:r>
            <w:r>
              <w:br/>
            </w:r>
            <w:r>
              <w:rPr>
                <w:rFonts w:ascii="Times New Roman"/>
                <w:b w:val="false"/>
                <w:i w:val="false"/>
                <w:color w:val="000000"/>
                <w:sz w:val="20"/>
              </w:rPr>
              <w:t>
</w:t>
            </w:r>
            <w:r>
              <w:rPr>
                <w:rFonts w:ascii="Times New Roman"/>
                <w:b w:val="false"/>
                <w:i w:val="false"/>
                <w:color w:val="000000"/>
                <w:sz w:val="20"/>
              </w:rPr>
              <w:t>Зарядтау құрылғысы - 1 дана;</w:t>
            </w:r>
            <w:r>
              <w:br/>
            </w:r>
            <w:r>
              <w:rPr>
                <w:rFonts w:ascii="Times New Roman"/>
                <w:b w:val="false"/>
                <w:i w:val="false"/>
                <w:color w:val="000000"/>
                <w:sz w:val="20"/>
              </w:rPr>
              <w:t>
</w:t>
            </w:r>
            <w:r>
              <w:rPr>
                <w:rFonts w:ascii="Times New Roman"/>
                <w:b w:val="false"/>
                <w:i w:val="false"/>
                <w:color w:val="000000"/>
                <w:sz w:val="20"/>
              </w:rPr>
              <w:t>Антенна.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764998,02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2294994,06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Поезішілік телефон және дауыс зорайтқыш байланысы құрылғысы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2199779,82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2199779,82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GARMIN GРSMap 276 С тасымалы GРS қабылдағыш жиынтығында:</w:t>
            </w:r>
            <w:r>
              <w:br/>
            </w:r>
            <w:r>
              <w:rPr>
                <w:rFonts w:ascii="Times New Roman"/>
                <w:b w:val="false"/>
                <w:i w:val="false"/>
                <w:color w:val="000000"/>
                <w:sz w:val="20"/>
              </w:rPr>
              <w:t>
</w:t>
            </w:r>
            <w:r>
              <w:rPr>
                <w:rFonts w:ascii="Times New Roman"/>
                <w:b w:val="false"/>
                <w:i w:val="false"/>
                <w:color w:val="000000"/>
                <w:sz w:val="20"/>
              </w:rPr>
              <w:t>Орнатылған аккумуляторы бар GРS қабылдағыш - 1 дана;</w:t>
            </w:r>
            <w:r>
              <w:br/>
            </w:r>
            <w:r>
              <w:rPr>
                <w:rFonts w:ascii="Times New Roman"/>
                <w:b w:val="false"/>
                <w:i w:val="false"/>
                <w:color w:val="000000"/>
                <w:sz w:val="20"/>
              </w:rPr>
              <w:t>
</w:t>
            </w:r>
            <w:r>
              <w:rPr>
                <w:rFonts w:ascii="Times New Roman"/>
                <w:b w:val="false"/>
                <w:i w:val="false"/>
                <w:color w:val="000000"/>
                <w:sz w:val="20"/>
              </w:rPr>
              <w:t>Қосалқы аккумулятор - 1 дана;</w:t>
            </w:r>
            <w:r>
              <w:br/>
            </w:r>
            <w:r>
              <w:rPr>
                <w:rFonts w:ascii="Times New Roman"/>
                <w:b w:val="false"/>
                <w:i w:val="false"/>
                <w:color w:val="000000"/>
                <w:sz w:val="20"/>
              </w:rPr>
              <w:t>
</w:t>
            </w:r>
            <w:r>
              <w:rPr>
                <w:rFonts w:ascii="Times New Roman"/>
                <w:b w:val="false"/>
                <w:i w:val="false"/>
                <w:color w:val="000000"/>
                <w:sz w:val="20"/>
              </w:rPr>
              <w:t>220 В өндірістік желіден қоректенетін аккумуляторлардың зарядтау құрылғысы - 1 дана;</w:t>
            </w:r>
            <w:r>
              <w:br/>
            </w:r>
            <w:r>
              <w:rPr>
                <w:rFonts w:ascii="Times New Roman"/>
                <w:b w:val="false"/>
                <w:i w:val="false"/>
                <w:color w:val="000000"/>
                <w:sz w:val="20"/>
              </w:rPr>
              <w:t>
</w:t>
            </w:r>
            <w:r>
              <w:rPr>
                <w:rFonts w:ascii="Times New Roman"/>
                <w:b w:val="false"/>
                <w:i w:val="false"/>
                <w:color w:val="000000"/>
                <w:sz w:val="20"/>
              </w:rPr>
              <w:t>Кернеу 12 В автомобиль аккумуляторынан тұтандыру түріндегі ажыратқышы бар аккумуляторлардың зарядтау құрылғысы - 1 дана;</w:t>
            </w:r>
            <w:r>
              <w:br/>
            </w:r>
            <w:r>
              <w:rPr>
                <w:rFonts w:ascii="Times New Roman"/>
                <w:b w:val="false"/>
                <w:i w:val="false"/>
                <w:color w:val="000000"/>
                <w:sz w:val="20"/>
              </w:rPr>
              <w:t>
</w:t>
            </w:r>
            <w:r>
              <w:rPr>
                <w:rFonts w:ascii="Times New Roman"/>
                <w:b w:val="false"/>
                <w:i w:val="false"/>
                <w:color w:val="000000"/>
                <w:sz w:val="20"/>
              </w:rPr>
              <w:t>Қорғаныс қабы - 1 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312101,87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624203,74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Мotorola DР3400 аккумуляторларды зарядтауға арналған дисплейі бар WPLN4220 интеллектуалдық топтық жылдамдатылған зарядтау құрылғысы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261625,21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261625,21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ТА 57 типті телефон аппараттары, телефон кәбілі мен ажыратқышы бар шағын АТС.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1739477,41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1739477,41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 ақпаратты жабу құрылғысы бар ауқымы қысқа толқынды орындаудың тұрақты нұсқасындағы Codan NGT SR радиостанциясы жиынтығында.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10868329,63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10868329,63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1,5-30 МГц қысқа толқынды орындаудың ұтқыр нұсқасындағы Codan NGT SR радиостанциясы жиынтығында.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10063294,1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20126588,14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1,5-30 Мгц қысқа толқынды тасымалданатын нұсқадағы ішіне салынған GPS опциясы бар Codan NGT SR радиостанциясы жиынтығында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8546480,31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8546480,31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ауқымы 1,5-30 МГц ҚТ радиостанциялардың бағдарламалау құрылғысы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349718,45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349718,45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терминалдарға цифрлық ақпаратты жабу құрылғысы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1643669,02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3287338,04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Battery Charger АC 3 A. тасымалы ҚТ радиостанцияларының аккумуляторлық батареяларын зарядтауға арналған топтық зарядтау құрылғысы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216033,35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216033,35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64147542,6</w:t>
            </w:r>
          </w:p>
        </w:tc>
      </w:tr>
    </w:tbl>
    <w:bookmarkStart w:name="z7" w:id="3"/>
    <w:p>
      <w:pPr>
        <w:spacing w:after="0"/>
        <w:ind w:left="0"/>
        <w:jc w:val="both"/>
      </w:pPr>
      <w:r>
        <w:rPr>
          <w:rFonts w:ascii="Times New Roman"/>
          <w:b w:val="false"/>
          <w:i w:val="false"/>
          <w:color w:val="000000"/>
          <w:sz w:val="28"/>
        </w:rPr>
        <w:t>
2. Автомобильдер: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704"/>
        <w:gridCol w:w="2154"/>
        <w:gridCol w:w="1254"/>
        <w:gridCol w:w="1157"/>
        <w:gridCol w:w="1976"/>
        <w:gridCol w:w="1976"/>
        <w:gridCol w:w="854"/>
        <w:gridCol w:w="920"/>
        <w:gridCol w:w="1509"/>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құны, теңгемен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УАЗ31519-037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31514080004932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42180080401489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4 345 487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4 345 487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УАЗ31519-037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31514080004930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42180080401438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4 345 487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4 345 487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УАЗ29672-0000010-02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құмтүсті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31519590002215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40904093007962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12 167 364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12 167 364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УАЗ29672-0000010-02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құмтүсті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31519590003946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40904093012032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12 167 364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12 167 364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КАМА3 43114,кунг 39384 (вахталық автобус)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ХТС43114С82339952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82495060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17 374 300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17 374 300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50 400 002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114547544,6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