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ef02" w14:textId="410e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12 қазандағы № 1559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тамыздағы № 849 Қаулысы. Күші жойылды - Қазақстан Республикасы Үкіметінің 2015 жылғы 17 маусымдағы № 448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«Денсаулық сақтау саласындағы аккредиттеу ережесін бекіту туралы» Қазақстан Республикасы Үкіметінің 2009 жылғы 12 қазандағы № 1559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42, 408-құжат)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Денсаулық сақтау саласындағы аккредиттеу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«Денсаулық сақтау субъектілерінің қызметіне тәуелсіз сараптамалық бағалау жүргізу үшін жеке тұлғаларды аккредиттеуді жүргізу тәртібі» деген 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абзацындағы «144» деген сандар «216»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«Денсаулық сақтау субъектілерін аккредиттеуді жүргізу тәртібі»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«19. Аккредиттеуден өткен денсаулық сақтау субъектісіне сыртқы кешенді бағалау нәтижелеріне сәйкес аккредиттеуші орган бекіткен нысан бойынша аккредиттеу туралы куәлік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кешенді бағалаудың қорытындылары баллдық жүйе, медициналық көмек көрсету сапасының индикаторлары негізінде аккредиттеу стандарттарына сәйкестігін интегралдық коэффициентті есептеу арқылы аккредиттеу стандарттарына сәйкестікті бағалауды жүргізумен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стандарттарына сәйкестігі 60 %-дан 80 %-ға дейін жеткен кезде аккредиттеуден өткен денсаулық сақтау субъектісіне 2 жыл мерзімге аккредиттеу туралы куәлік беріледі, ал аккредиттеу стандарттарына сәйкестігі 80 %-дан 100 %-ға дейін жеткен кезде 4 жыл мерзімге аккредиттеу туралы куәлік беріледі.».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