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1998" w14:textId="3fd1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техника мен медициналық мақсаттағы бұйымдардың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7 маусымдағы № 529 Қаулысы. Күші жойылды - Қазақстан Республикасы Үкіметінің 2013 жылғы 21 қаңтардағы № 15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21.01.2013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«Медициналық техника мен медициналық мақсаттағы бұйымдардың қауіпсіздігіне қойылатын талаптар» техникалық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маусымдағы</w:t>
      </w:r>
      <w:r>
        <w:br/>
      </w:r>
      <w:r>
        <w:rPr>
          <w:rFonts w:ascii="Times New Roman"/>
          <w:b w:val="false"/>
          <w:i w:val="false"/>
          <w:color w:val="000000"/>
          <w:sz w:val="28"/>
        </w:rPr>
        <w:t xml:space="preserve">
№ 529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«Медициналық техника мен медициналық мақсаттағы бұйымдардың</w:t>
      </w:r>
      <w:r>
        <w:br/>
      </w:r>
      <w:r>
        <w:rPr>
          <w:rFonts w:ascii="Times New Roman"/>
          <w:b/>
          <w:i w:val="false"/>
          <w:color w:val="000000"/>
        </w:rPr>
        <w:t>
қауіпсіздігіне қойылатын талаптар» техникалық регламенті</w:t>
      </w:r>
    </w:p>
    <w:bookmarkEnd w:id="2"/>
    <w:bookmarkStart w:name="z245" w:id="3"/>
    <w:p>
      <w:pPr>
        <w:spacing w:after="0"/>
        <w:ind w:left="0"/>
        <w:jc w:val="left"/>
      </w:pPr>
      <w:r>
        <w:rPr>
          <w:rFonts w:ascii="Times New Roman"/>
          <w:b/>
          <w:i w:val="false"/>
          <w:color w:val="000000"/>
        </w:rPr>
        <w:t xml:space="preserve"> 
1-тарау. Жалпы ережелер</w:t>
      </w:r>
    </w:p>
    <w:bookmarkEnd w:id="3"/>
    <w:bookmarkStart w:name="z246" w:id="4"/>
    <w:p>
      <w:pPr>
        <w:spacing w:after="0"/>
        <w:ind w:left="0"/>
        <w:jc w:val="left"/>
      </w:pPr>
      <w:r>
        <w:rPr>
          <w:rFonts w:ascii="Times New Roman"/>
          <w:b/>
          <w:i w:val="false"/>
          <w:color w:val="000000"/>
        </w:rPr>
        <w:t xml:space="preserve"> 
1. Қолданылу аясы</w:t>
      </w:r>
    </w:p>
    <w:bookmarkEnd w:id="4"/>
    <w:bookmarkStart w:name="z5" w:id="5"/>
    <w:p>
      <w:pPr>
        <w:spacing w:after="0"/>
        <w:ind w:left="0"/>
        <w:jc w:val="both"/>
      </w:pPr>
      <w:r>
        <w:rPr>
          <w:rFonts w:ascii="Times New Roman"/>
          <w:b w:val="false"/>
          <w:i w:val="false"/>
          <w:color w:val="000000"/>
          <w:sz w:val="28"/>
        </w:rPr>
        <w:t>
      1. Осы «Медициналық техника мен медициналық мақсаттағы бұйымдардың қауіпсіздігіне қойылатын талаптар» техникалық регламенті (бұдан әрі - Техникалық регламент)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медициналық техника мен медициналық мақсаттағы бұйымдардың қауіпсіздігіне, сондай-ақ олардың өмірлік циклі үдерістеріне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Осы Техникалық регламенттің реттеу объектілері осы Техникалық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өндірілетін және Қазақстан Республикасына әкелінетін, Кеден одағының сыртқы экономикалық қызметінің Бірыңғай тауар номенклатурасына (бұдан әрі - КО СЭҚ БТН кодтары) кіретін медициналық техника мен медициналық мақсаттағы бұйымдар болып табылады.</w:t>
      </w:r>
      <w:r>
        <w:br/>
      </w:r>
      <w:r>
        <w:rPr>
          <w:rFonts w:ascii="Times New Roman"/>
          <w:b w:val="false"/>
          <w:i w:val="false"/>
          <w:color w:val="000000"/>
          <w:sz w:val="28"/>
        </w:rPr>
        <w:t>
</w:t>
      </w:r>
      <w:r>
        <w:rPr>
          <w:rFonts w:ascii="Times New Roman"/>
          <w:b w:val="false"/>
          <w:i w:val="false"/>
          <w:color w:val="000000"/>
          <w:sz w:val="28"/>
        </w:rPr>
        <w:t>
      3. Медициналық техника мен медициналық мақсаттағы бұйымдарды сәйкестендіру:</w:t>
      </w:r>
      <w:r>
        <w:br/>
      </w:r>
      <w:r>
        <w:rPr>
          <w:rFonts w:ascii="Times New Roman"/>
          <w:b w:val="false"/>
          <w:i w:val="false"/>
          <w:color w:val="000000"/>
          <w:sz w:val="28"/>
        </w:rPr>
        <w:t>
</w:t>
      </w:r>
      <w:r>
        <w:rPr>
          <w:rFonts w:ascii="Times New Roman"/>
          <w:b w:val="false"/>
          <w:i w:val="false"/>
          <w:color w:val="000000"/>
          <w:sz w:val="28"/>
        </w:rPr>
        <w:t>
      1) көзбен шолып қарау;</w:t>
      </w:r>
      <w:r>
        <w:br/>
      </w:r>
      <w:r>
        <w:rPr>
          <w:rFonts w:ascii="Times New Roman"/>
          <w:b w:val="false"/>
          <w:i w:val="false"/>
          <w:color w:val="000000"/>
          <w:sz w:val="28"/>
        </w:rPr>
        <w:t>
</w:t>
      </w:r>
      <w:r>
        <w:rPr>
          <w:rFonts w:ascii="Times New Roman"/>
          <w:b w:val="false"/>
          <w:i w:val="false"/>
          <w:color w:val="000000"/>
          <w:sz w:val="28"/>
        </w:rPr>
        <w:t>
      2) атаудың ұқсастығын белгілеу;</w:t>
      </w:r>
      <w:r>
        <w:br/>
      </w:r>
      <w:r>
        <w:rPr>
          <w:rFonts w:ascii="Times New Roman"/>
          <w:b w:val="false"/>
          <w:i w:val="false"/>
          <w:color w:val="000000"/>
          <w:sz w:val="28"/>
        </w:rPr>
        <w:t>
</w:t>
      </w:r>
      <w:r>
        <w:rPr>
          <w:rFonts w:ascii="Times New Roman"/>
          <w:b w:val="false"/>
          <w:i w:val="false"/>
          <w:color w:val="000000"/>
          <w:sz w:val="28"/>
        </w:rPr>
        <w:t>
      3) КО СЭҚ БТН кодтарын белгілеу;</w:t>
      </w:r>
      <w:r>
        <w:br/>
      </w:r>
      <w:r>
        <w:rPr>
          <w:rFonts w:ascii="Times New Roman"/>
          <w:b w:val="false"/>
          <w:i w:val="false"/>
          <w:color w:val="000000"/>
          <w:sz w:val="28"/>
        </w:rPr>
        <w:t>
</w:t>
      </w:r>
      <w:r>
        <w:rPr>
          <w:rFonts w:ascii="Times New Roman"/>
          <w:b w:val="false"/>
          <w:i w:val="false"/>
          <w:color w:val="000000"/>
          <w:sz w:val="28"/>
        </w:rPr>
        <w:t>
      4) медициналық техниканың қаптамасында, ыдысында, затбелгісінде, жазба белгісінде, маңдайшасында, пайдалану құжатында берілген ақпараттар және тұтынушыға арналған медициналық мақсаттағы бұйымдарды қолдану жөніндегі нұсқаулықтар арқылы жүргізіледі.</w:t>
      </w:r>
    </w:p>
    <w:bookmarkEnd w:id="5"/>
    <w:bookmarkStart w:name="z12" w:id="6"/>
    <w:p>
      <w:pPr>
        <w:spacing w:after="0"/>
        <w:ind w:left="0"/>
        <w:jc w:val="left"/>
      </w:pPr>
      <w:r>
        <w:rPr>
          <w:rFonts w:ascii="Times New Roman"/>
          <w:b/>
          <w:i w:val="false"/>
          <w:color w:val="000000"/>
        </w:rPr>
        <w:t xml:space="preserve"> 
2. Терминдер мен анықтамалар</w:t>
      </w:r>
    </w:p>
    <w:bookmarkEnd w:id="6"/>
    <w:bookmarkStart w:name="z13" w:id="7"/>
    <w:p>
      <w:pPr>
        <w:spacing w:after="0"/>
        <w:ind w:left="0"/>
        <w:jc w:val="both"/>
      </w:pPr>
      <w:r>
        <w:rPr>
          <w:rFonts w:ascii="Times New Roman"/>
          <w:b w:val="false"/>
          <w:i w:val="false"/>
          <w:color w:val="000000"/>
          <w:sz w:val="28"/>
        </w:rPr>
        <w:t>
      4. Осы Техникалық регламентте мынадай негізгі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активті медициналық техника - белгілі бір функционалдық жүйеге, адамның ағзасы немесе тініне толық немесе іріктеу арқылы әсер етуге арналған құралдарды қозғалысқа келтіретін немесе қандай да бір түрді қуатты генерирлейтін медициналық техника;</w:t>
      </w:r>
      <w:r>
        <w:br/>
      </w:r>
      <w:r>
        <w:rPr>
          <w:rFonts w:ascii="Times New Roman"/>
          <w:b w:val="false"/>
          <w:i w:val="false"/>
          <w:color w:val="000000"/>
          <w:sz w:val="28"/>
        </w:rPr>
        <w:t>
</w:t>
      </w:r>
      <w:r>
        <w:rPr>
          <w:rFonts w:ascii="Times New Roman"/>
          <w:b w:val="false"/>
          <w:i w:val="false"/>
          <w:color w:val="000000"/>
          <w:sz w:val="28"/>
        </w:rPr>
        <w:t>
      2) контаминация - ендіру, сынамаларды іріктеп алу, қаптамалау немесе қайта қаптамалау, сақтау немесе тасымалдау барысында бастапқы материалға, аралық өнімге немесе дәрілік субстанцияға химиялық немесе микробиологиялық тектес қоспаларды немесе бөгде материалды еріксіз қосып жіберу;</w:t>
      </w:r>
      <w:r>
        <w:br/>
      </w:r>
      <w:r>
        <w:rPr>
          <w:rFonts w:ascii="Times New Roman"/>
          <w:b w:val="false"/>
          <w:i w:val="false"/>
          <w:color w:val="000000"/>
          <w:sz w:val="28"/>
        </w:rPr>
        <w:t>
</w:t>
      </w:r>
      <w:r>
        <w:rPr>
          <w:rFonts w:ascii="Times New Roman"/>
          <w:b w:val="false"/>
          <w:i w:val="false"/>
          <w:color w:val="000000"/>
          <w:sz w:val="28"/>
        </w:rPr>
        <w:t>
      3) медициналық техника мен медициналық мақсаттағы бұйымдардың қауіпсіздігі - қауіпті фактордың іске асырылу ықтималдығы мен оның салдарының ауырлық дәрежесінің үйлесуін ескере отырып, адамның өміріне, денсаулығына, қоршаған ортаға зиян келтірумен байланысты мүмкін болмайтын қауіптің болмауы;</w:t>
      </w:r>
      <w:r>
        <w:br/>
      </w:r>
      <w:r>
        <w:rPr>
          <w:rFonts w:ascii="Times New Roman"/>
          <w:b w:val="false"/>
          <w:i w:val="false"/>
          <w:color w:val="000000"/>
          <w:sz w:val="28"/>
        </w:rPr>
        <w:t>
</w:t>
      </w:r>
      <w:r>
        <w:rPr>
          <w:rFonts w:ascii="Times New Roman"/>
          <w:b w:val="false"/>
          <w:i w:val="false"/>
          <w:color w:val="000000"/>
          <w:sz w:val="28"/>
        </w:rPr>
        <w:t>
      4) медициналық мақсаттағы бұйымдар - профилактикалық, диагностикалық және емдеу іс-шараларын жүргізу үшін пайдаланылатын бұйымдар мен материалдар: медициналық құрал-саймандар, стоматологиялық, шығыс, таңу және тігу материалдары, бекітетін таңғыштар мен құрылғылар, медициналық оптика бұйымдары;</w:t>
      </w:r>
      <w:r>
        <w:br/>
      </w:r>
      <w:r>
        <w:rPr>
          <w:rFonts w:ascii="Times New Roman"/>
          <w:b w:val="false"/>
          <w:i w:val="false"/>
          <w:color w:val="000000"/>
          <w:sz w:val="28"/>
        </w:rPr>
        <w:t>
</w:t>
      </w:r>
      <w:r>
        <w:rPr>
          <w:rFonts w:ascii="Times New Roman"/>
          <w:b w:val="false"/>
          <w:i w:val="false"/>
          <w:color w:val="000000"/>
          <w:sz w:val="28"/>
        </w:rPr>
        <w:t>
      5) медициналық мақсаттағы бұйымдар мен медициналық техникаға жинақтаушылар - медициналық мақсаттағы бұйымдар мен медициналық техниканың функционалдық мақсатына сәйкес пайдалану үшін өндіруші қарастырған медициналық мақсаттағы бұйымдар мен медициналық техниканың құрамдас бөлшегі ретінде қолданылатын бұйым және (немесе) құрылғы;</w:t>
      </w:r>
      <w:r>
        <w:br/>
      </w:r>
      <w:r>
        <w:rPr>
          <w:rFonts w:ascii="Times New Roman"/>
          <w:b w:val="false"/>
          <w:i w:val="false"/>
          <w:color w:val="000000"/>
          <w:sz w:val="28"/>
        </w:rPr>
        <w:t>
</w:t>
      </w:r>
      <w:r>
        <w:rPr>
          <w:rFonts w:ascii="Times New Roman"/>
          <w:b w:val="false"/>
          <w:i w:val="false"/>
          <w:color w:val="000000"/>
          <w:sz w:val="28"/>
        </w:rPr>
        <w:t>
      6) медициналық техника - аурулардың профилактикасы, оларды диагностикалау, емдеу, оңалту, медициналық сипаттағы ғылыми зерттеулер үшін медициналық мақсатта жеке түрде, кешеннің немесе жүйенің құрамында қолданылатын аппараттар мен жабдықтар;</w:t>
      </w:r>
      <w:r>
        <w:br/>
      </w:r>
      <w:r>
        <w:rPr>
          <w:rFonts w:ascii="Times New Roman"/>
          <w:b w:val="false"/>
          <w:i w:val="false"/>
          <w:color w:val="000000"/>
          <w:sz w:val="28"/>
        </w:rPr>
        <w:t>
</w:t>
      </w:r>
      <w:r>
        <w:rPr>
          <w:rFonts w:ascii="Times New Roman"/>
          <w:b w:val="false"/>
          <w:i w:val="false"/>
          <w:color w:val="000000"/>
          <w:sz w:val="28"/>
        </w:rPr>
        <w:t>
      7) медициналық техника мен медициналық мақсаттағы бұйымдарды жөндеу - медициналық техника мен медициналық мақсаттағы бұйымдарды қолдану кезінде олардың жарамсыздықтарын жою мен қалпына келтіру жұмыстарының жиынтығы;</w:t>
      </w:r>
      <w:r>
        <w:br/>
      </w:r>
      <w:r>
        <w:rPr>
          <w:rFonts w:ascii="Times New Roman"/>
          <w:b w:val="false"/>
          <w:i w:val="false"/>
          <w:color w:val="000000"/>
          <w:sz w:val="28"/>
        </w:rPr>
        <w:t>
</w:t>
      </w:r>
      <w:r>
        <w:rPr>
          <w:rFonts w:ascii="Times New Roman"/>
          <w:b w:val="false"/>
          <w:i w:val="false"/>
          <w:color w:val="000000"/>
          <w:sz w:val="28"/>
        </w:rPr>
        <w:t>
      8) медициналық мақсаттағы бұйымдар мен медициналық техниканы қолдану қаупі - медициналық техника мен медициналық мақсаттағы бұйымды пайдаланған пациенттердің, қызметкерлердің, өзге де тұлғалардың келтірілген зияннан қауіп туындауының ықтимал жиілігі немесе денсаулық жағдайының ауырлық дәрежесінің ықтимал күшеюі;</w:t>
      </w:r>
      <w:r>
        <w:br/>
      </w:r>
      <w:r>
        <w:rPr>
          <w:rFonts w:ascii="Times New Roman"/>
          <w:b w:val="false"/>
          <w:i w:val="false"/>
          <w:color w:val="000000"/>
          <w:sz w:val="28"/>
        </w:rPr>
        <w:t>
</w:t>
      </w:r>
      <w:r>
        <w:rPr>
          <w:rFonts w:ascii="Times New Roman"/>
          <w:b w:val="false"/>
          <w:i w:val="false"/>
          <w:color w:val="000000"/>
          <w:sz w:val="28"/>
        </w:rPr>
        <w:t>
      9) медициналық техниканы пайдалану құжаты - медициналық техниканы пайдалану ережесін айқындайтын және өндірушінің медициналық техниканың негізгі өлшемдері мен сипаттамаларының (қасиеттерінің) кепілдендірген мәнін куәландыратын мәліметтерді, оны белгіленген қызмет мерзімі ішінде пайдалану бойынша кепілдіктер мен мәліметтерді көрсететін медициналық техниканың өндірушісі әзірлеген тұтынушыға арналған құжат;</w:t>
      </w:r>
      <w:r>
        <w:br/>
      </w:r>
      <w:r>
        <w:rPr>
          <w:rFonts w:ascii="Times New Roman"/>
          <w:b w:val="false"/>
          <w:i w:val="false"/>
          <w:color w:val="000000"/>
          <w:sz w:val="28"/>
        </w:rPr>
        <w:t>
</w:t>
      </w:r>
      <w:r>
        <w:rPr>
          <w:rFonts w:ascii="Times New Roman"/>
          <w:b w:val="false"/>
          <w:i w:val="false"/>
          <w:color w:val="000000"/>
          <w:sz w:val="28"/>
        </w:rPr>
        <w:t>
      10) медициналық техника мен медициналық мақсаттағы бұйымдарды пайдаланушы - медициналық техника мен медициналық мақсаттағы бұйымдарға мақсаты бойынша қызмет көрсететін тұлға (медициналық және техникалық персонал);</w:t>
      </w:r>
      <w:r>
        <w:br/>
      </w:r>
      <w:r>
        <w:rPr>
          <w:rFonts w:ascii="Times New Roman"/>
          <w:b w:val="false"/>
          <w:i w:val="false"/>
          <w:color w:val="000000"/>
          <w:sz w:val="28"/>
        </w:rPr>
        <w:t>
</w:t>
      </w:r>
      <w:r>
        <w:rPr>
          <w:rFonts w:ascii="Times New Roman"/>
          <w:b w:val="false"/>
          <w:i w:val="false"/>
          <w:color w:val="000000"/>
          <w:sz w:val="28"/>
        </w:rPr>
        <w:t>
      11) медициналық техника мен медициналық мақсаттағы бұйымдарға техникалық қызмет көрсету - оларды қолдану, сондай-ақ сақтау және тасымалдау кезінде жарамсыздықтарын анықтауды және тоқтап қалуының алдын алуды қамтамасыз ететін жүйелі жұмыстар жиынтығы;</w:t>
      </w:r>
      <w:r>
        <w:br/>
      </w:r>
      <w:r>
        <w:rPr>
          <w:rFonts w:ascii="Times New Roman"/>
          <w:b w:val="false"/>
          <w:i w:val="false"/>
          <w:color w:val="000000"/>
          <w:sz w:val="28"/>
        </w:rPr>
        <w:t>
</w:t>
      </w:r>
      <w:r>
        <w:rPr>
          <w:rFonts w:ascii="Times New Roman"/>
          <w:b w:val="false"/>
          <w:i w:val="false"/>
          <w:color w:val="000000"/>
          <w:sz w:val="28"/>
        </w:rPr>
        <w:t>
      12) медициналық техника мен медициналық мақсаттағы бұйымдардың тиімділігі - профилактикалық, диагностикалық және (немесе) емдеу тиімділігін қамтитын сипаттамалардың жиынтығы;</w:t>
      </w:r>
      <w:r>
        <w:br/>
      </w:r>
      <w:r>
        <w:rPr>
          <w:rFonts w:ascii="Times New Roman"/>
          <w:b w:val="false"/>
          <w:i w:val="false"/>
          <w:color w:val="000000"/>
          <w:sz w:val="28"/>
        </w:rPr>
        <w:t>
</w:t>
      </w:r>
      <w:r>
        <w:rPr>
          <w:rFonts w:ascii="Times New Roman"/>
          <w:b w:val="false"/>
          <w:i w:val="false"/>
          <w:color w:val="000000"/>
          <w:sz w:val="28"/>
        </w:rPr>
        <w:t>
      13) медициналық мақсаттағы бұйымдар мен медициналық техниканы таңбалау - тұтынушыға арналған ақпарат жазылған және этикеткаларға, контрэтикеткаларға, кольереткаларға, затбелгіге, қаптамаларына (ыдысқа) немесе, медициналық мақсаттағы бұйымдар мен медициналық техниканың өзіне жапсырылған мәтін, тауарлық таңба, шартты белгілер мен суреттер;</w:t>
      </w:r>
      <w:r>
        <w:br/>
      </w:r>
      <w:r>
        <w:rPr>
          <w:rFonts w:ascii="Times New Roman"/>
          <w:b w:val="false"/>
          <w:i w:val="false"/>
          <w:color w:val="000000"/>
          <w:sz w:val="28"/>
        </w:rPr>
        <w:t>
</w:t>
      </w:r>
      <w:r>
        <w:rPr>
          <w:rFonts w:ascii="Times New Roman"/>
          <w:b w:val="false"/>
          <w:i w:val="false"/>
          <w:color w:val="000000"/>
          <w:sz w:val="28"/>
        </w:rPr>
        <w:t>
      14) медициналық мақсаттағы бұйымдар мен медициналық техниканың электромагнитті үйлесімділігі - оның электромагнитті жағдайда қанағаттанарлық жұмыс істеу қабілеті, осы жағдайда бір нәрсеге мүмкін еместі электромагнитті кедергілерінің болмауы;</w:t>
      </w:r>
      <w:r>
        <w:br/>
      </w:r>
      <w:r>
        <w:rPr>
          <w:rFonts w:ascii="Times New Roman"/>
          <w:b w:val="false"/>
          <w:i w:val="false"/>
          <w:color w:val="000000"/>
          <w:sz w:val="28"/>
        </w:rPr>
        <w:t>
</w:t>
      </w:r>
      <w:r>
        <w:rPr>
          <w:rFonts w:ascii="Times New Roman"/>
          <w:b w:val="false"/>
          <w:i w:val="false"/>
          <w:color w:val="000000"/>
          <w:sz w:val="28"/>
        </w:rPr>
        <w:t>
      15) пайдалануға енгізу - болжанатын пайдалану орны бойынша медициналық техника мен медициналық мақсаттағы бұйымдарды пайдалануға дайындауға бағытталған жұмыстардың жиынтығы;</w:t>
      </w:r>
      <w:r>
        <w:br/>
      </w:r>
      <w:r>
        <w:rPr>
          <w:rFonts w:ascii="Times New Roman"/>
          <w:b w:val="false"/>
          <w:i w:val="false"/>
          <w:color w:val="000000"/>
          <w:sz w:val="28"/>
        </w:rPr>
        <w:t>
</w:t>
      </w:r>
      <w:r>
        <w:rPr>
          <w:rFonts w:ascii="Times New Roman"/>
          <w:b w:val="false"/>
          <w:i w:val="false"/>
          <w:color w:val="000000"/>
          <w:sz w:val="28"/>
        </w:rPr>
        <w:t>
      16) трансфузиялық-инфузиялық терапияда пайдаланылатын техникалық құралдар — медициналық мақсаттағы бұйымдар: донорлық қанды, оның компоненттері мен препараттарын, сондай-ақ қанды алмастыратын құралдарды алу, қайта өңдеу, сақтау және клиникалық қолдануға арналған бір рет қолданатын қондырғылар мен жүйелерді қосқанда, құралдар, аппараттар, аспаптар мен керек-жарақтар;</w:t>
      </w:r>
      <w:r>
        <w:br/>
      </w:r>
      <w:r>
        <w:rPr>
          <w:rFonts w:ascii="Times New Roman"/>
          <w:b w:val="false"/>
          <w:i w:val="false"/>
          <w:color w:val="000000"/>
          <w:sz w:val="28"/>
        </w:rPr>
        <w:t>
</w:t>
      </w:r>
      <w:r>
        <w:rPr>
          <w:rFonts w:ascii="Times New Roman"/>
          <w:b w:val="false"/>
          <w:i w:val="false"/>
          <w:color w:val="000000"/>
          <w:sz w:val="28"/>
        </w:rPr>
        <w:t>
      17) трансфузиялық-инфузиялық терапия - науқасқа емдеу мақсатымен донор қанының компоненттері мен препараттарын, сондай-ақ қанды алмастыратын ерітінділерді құю;</w:t>
      </w:r>
      <w:r>
        <w:br/>
      </w:r>
      <w:r>
        <w:rPr>
          <w:rFonts w:ascii="Times New Roman"/>
          <w:b w:val="false"/>
          <w:i w:val="false"/>
          <w:color w:val="000000"/>
          <w:sz w:val="28"/>
        </w:rPr>
        <w:t>
</w:t>
      </w:r>
      <w:r>
        <w:rPr>
          <w:rFonts w:ascii="Times New Roman"/>
          <w:b w:val="false"/>
          <w:i w:val="false"/>
          <w:color w:val="000000"/>
          <w:sz w:val="28"/>
        </w:rPr>
        <w:t>
      18) техникалық сынақтар - медициналық техника мен медициналық мақсаттағы бұйымдардың техникалық сипаттамаларының техникалық құжаттамаларға сәйкестігін анықтау.</w:t>
      </w:r>
    </w:p>
    <w:bookmarkEnd w:id="7"/>
    <w:bookmarkStart w:name="z32" w:id="8"/>
    <w:p>
      <w:pPr>
        <w:spacing w:after="0"/>
        <w:ind w:left="0"/>
        <w:jc w:val="left"/>
      </w:pPr>
      <w:r>
        <w:rPr>
          <w:rFonts w:ascii="Times New Roman"/>
          <w:b/>
          <w:i w:val="false"/>
          <w:color w:val="000000"/>
        </w:rPr>
        <w:t xml:space="preserve"> 
2-тарау. Қауіпті факторлар (қауіптер)</w:t>
      </w:r>
    </w:p>
    <w:bookmarkEnd w:id="8"/>
    <w:bookmarkStart w:name="z33" w:id="9"/>
    <w:p>
      <w:pPr>
        <w:spacing w:after="0"/>
        <w:ind w:left="0"/>
        <w:jc w:val="both"/>
      </w:pPr>
      <w:r>
        <w:rPr>
          <w:rFonts w:ascii="Times New Roman"/>
          <w:b w:val="false"/>
          <w:i w:val="false"/>
          <w:color w:val="000000"/>
          <w:sz w:val="28"/>
        </w:rPr>
        <w:t>
      5. Медициналық техника мен медициналық мақсаттағы бұйымдардың өмірлік циклі үдерісінде туындайтын қауіпті факторларға (қауіптерге) мыналар жатады:</w:t>
      </w:r>
      <w:r>
        <w:br/>
      </w:r>
      <w:r>
        <w:rPr>
          <w:rFonts w:ascii="Times New Roman"/>
          <w:b w:val="false"/>
          <w:i w:val="false"/>
          <w:color w:val="000000"/>
          <w:sz w:val="28"/>
        </w:rPr>
        <w:t>
</w:t>
      </w:r>
      <w:r>
        <w:rPr>
          <w:rFonts w:ascii="Times New Roman"/>
          <w:b w:val="false"/>
          <w:i w:val="false"/>
          <w:color w:val="000000"/>
          <w:sz w:val="28"/>
        </w:rPr>
        <w:t>
      1) сериялы және жаппай өндірістің конструкциясының, технологиялық үдерістердің немесе өнімінің бақылау жүйелерінің жетілмеуі;</w:t>
      </w:r>
      <w:r>
        <w:br/>
      </w:r>
      <w:r>
        <w:rPr>
          <w:rFonts w:ascii="Times New Roman"/>
          <w:b w:val="false"/>
          <w:i w:val="false"/>
          <w:color w:val="000000"/>
          <w:sz w:val="28"/>
        </w:rPr>
        <w:t>
</w:t>
      </w:r>
      <w:r>
        <w:rPr>
          <w:rFonts w:ascii="Times New Roman"/>
          <w:b w:val="false"/>
          <w:i w:val="false"/>
          <w:color w:val="000000"/>
          <w:sz w:val="28"/>
        </w:rPr>
        <w:t>
      2) өндірісте рұқсат берілмеген материалдарды қолдану;</w:t>
      </w:r>
      <w:r>
        <w:br/>
      </w:r>
      <w:r>
        <w:rPr>
          <w:rFonts w:ascii="Times New Roman"/>
          <w:b w:val="false"/>
          <w:i w:val="false"/>
          <w:color w:val="000000"/>
          <w:sz w:val="28"/>
        </w:rPr>
        <w:t>
</w:t>
      </w:r>
      <w:r>
        <w:rPr>
          <w:rFonts w:ascii="Times New Roman"/>
          <w:b w:val="false"/>
          <w:i w:val="false"/>
          <w:color w:val="000000"/>
          <w:sz w:val="28"/>
        </w:rPr>
        <w:t>
      3) қолдану үдерісінде сапалық сипаттамаларын жоғалту;</w:t>
      </w:r>
      <w:r>
        <w:br/>
      </w:r>
      <w:r>
        <w:rPr>
          <w:rFonts w:ascii="Times New Roman"/>
          <w:b w:val="false"/>
          <w:i w:val="false"/>
          <w:color w:val="000000"/>
          <w:sz w:val="28"/>
        </w:rPr>
        <w:t>
</w:t>
      </w:r>
      <w:r>
        <w:rPr>
          <w:rFonts w:ascii="Times New Roman"/>
          <w:b w:val="false"/>
          <w:i w:val="false"/>
          <w:color w:val="000000"/>
          <w:sz w:val="28"/>
        </w:rPr>
        <w:t>
      4) нақты ақпараттың болмауы.</w:t>
      </w:r>
    </w:p>
    <w:bookmarkEnd w:id="9"/>
    <w:bookmarkStart w:name="z38" w:id="10"/>
    <w:p>
      <w:pPr>
        <w:spacing w:after="0"/>
        <w:ind w:left="0"/>
        <w:jc w:val="left"/>
      </w:pPr>
      <w:r>
        <w:rPr>
          <w:rFonts w:ascii="Times New Roman"/>
          <w:b/>
          <w:i w:val="false"/>
          <w:color w:val="000000"/>
        </w:rPr>
        <w:t xml:space="preserve"> 
3-тарау. Қазақстан Республикасы нарығында медициналық техника</w:t>
      </w:r>
      <w:r>
        <w:br/>
      </w:r>
      <w:r>
        <w:rPr>
          <w:rFonts w:ascii="Times New Roman"/>
          <w:b/>
          <w:i w:val="false"/>
          <w:color w:val="000000"/>
        </w:rPr>
        <w:t>
мен медициналық мақсаттағы бұйымдар айналысының шарттары</w:t>
      </w:r>
    </w:p>
    <w:bookmarkEnd w:id="10"/>
    <w:bookmarkStart w:name="z39" w:id="11"/>
    <w:p>
      <w:pPr>
        <w:spacing w:after="0"/>
        <w:ind w:left="0"/>
        <w:jc w:val="both"/>
      </w:pPr>
      <w:r>
        <w:rPr>
          <w:rFonts w:ascii="Times New Roman"/>
          <w:b w:val="false"/>
          <w:i w:val="false"/>
          <w:color w:val="000000"/>
          <w:sz w:val="28"/>
        </w:rPr>
        <w:t>
      6. Медициналық техника мен медициналық мақсаттағы бұйымдар айналысының нарықтағы негізгі шарттары осы Техникалық регламентте белгіленген талаптарға сәйкес келуі болып табылады.</w:t>
      </w:r>
      <w:r>
        <w:br/>
      </w:r>
      <w:r>
        <w:rPr>
          <w:rFonts w:ascii="Times New Roman"/>
          <w:b w:val="false"/>
          <w:i w:val="false"/>
          <w:color w:val="000000"/>
          <w:sz w:val="28"/>
        </w:rPr>
        <w:t>
</w:t>
      </w:r>
      <w:r>
        <w:rPr>
          <w:rFonts w:ascii="Times New Roman"/>
          <w:b w:val="false"/>
          <w:i w:val="false"/>
          <w:color w:val="000000"/>
          <w:sz w:val="28"/>
        </w:rPr>
        <w:t>
      7.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Республикасында мемлекеттік тіркеуден өтпеген;</w:t>
      </w:r>
      <w:r>
        <w:br/>
      </w:r>
      <w:r>
        <w:rPr>
          <w:rFonts w:ascii="Times New Roman"/>
          <w:b w:val="false"/>
          <w:i w:val="false"/>
          <w:color w:val="000000"/>
          <w:sz w:val="28"/>
        </w:rPr>
        <w:t>
</w:t>
      </w:r>
      <w:r>
        <w:rPr>
          <w:rFonts w:ascii="Times New Roman"/>
          <w:b w:val="false"/>
          <w:i w:val="false"/>
          <w:color w:val="000000"/>
          <w:sz w:val="28"/>
        </w:rPr>
        <w:t>
      2) қолдану немесе пайдалану мерзімі өткен;</w:t>
      </w:r>
      <w:r>
        <w:br/>
      </w:r>
      <w:r>
        <w:rPr>
          <w:rFonts w:ascii="Times New Roman"/>
          <w:b w:val="false"/>
          <w:i w:val="false"/>
          <w:color w:val="000000"/>
          <w:sz w:val="28"/>
        </w:rPr>
        <w:t>
</w:t>
      </w:r>
      <w:r>
        <w:rPr>
          <w:rFonts w:ascii="Times New Roman"/>
          <w:b w:val="false"/>
          <w:i w:val="false"/>
          <w:color w:val="000000"/>
          <w:sz w:val="28"/>
        </w:rPr>
        <w:t>
      3) осы Техникалық регламенттің талаптарына сәйкес емес;</w:t>
      </w:r>
      <w:r>
        <w:br/>
      </w:r>
      <w:r>
        <w:rPr>
          <w:rFonts w:ascii="Times New Roman"/>
          <w:b w:val="false"/>
          <w:i w:val="false"/>
          <w:color w:val="000000"/>
          <w:sz w:val="28"/>
        </w:rPr>
        <w:t>
</w:t>
      </w:r>
      <w:r>
        <w:rPr>
          <w:rFonts w:ascii="Times New Roman"/>
          <w:b w:val="false"/>
          <w:i w:val="false"/>
          <w:color w:val="000000"/>
          <w:sz w:val="28"/>
        </w:rPr>
        <w:t>
      4) медициналық техника мен медициналық мақсаттағы бұйымдарды уақытша сақтау қоймалары арқылы;</w:t>
      </w:r>
      <w:r>
        <w:br/>
      </w:r>
      <w:r>
        <w:rPr>
          <w:rFonts w:ascii="Times New Roman"/>
          <w:b w:val="false"/>
          <w:i w:val="false"/>
          <w:color w:val="000000"/>
          <w:sz w:val="28"/>
        </w:rPr>
        <w:t>
</w:t>
      </w:r>
      <w:r>
        <w:rPr>
          <w:rFonts w:ascii="Times New Roman"/>
          <w:b w:val="false"/>
          <w:i w:val="false"/>
          <w:color w:val="000000"/>
          <w:sz w:val="28"/>
        </w:rPr>
        <w:t>
      5) тұтынушыға арналған анық және толық ақпаратсыз (таңбалау, медициналық техниканың пайдалану құжаттары, медициналық мақсаттағы бұйымдарды медициналық қолдану жөніндегі нұсқаулық) медициналық техника мен медициналық мақсаттағы бұйымдарды өткізуге рұқсат берілмейді.</w:t>
      </w:r>
    </w:p>
    <w:bookmarkEnd w:id="11"/>
    <w:bookmarkStart w:name="z46" w:id="12"/>
    <w:p>
      <w:pPr>
        <w:spacing w:after="0"/>
        <w:ind w:left="0"/>
        <w:jc w:val="left"/>
      </w:pPr>
      <w:r>
        <w:rPr>
          <w:rFonts w:ascii="Times New Roman"/>
          <w:b/>
          <w:i w:val="false"/>
          <w:color w:val="000000"/>
        </w:rPr>
        <w:t xml:space="preserve"> 
4-тарау. Медициналық техника мен медициналық мақсаттағы</w:t>
      </w:r>
      <w:r>
        <w:br/>
      </w:r>
      <w:r>
        <w:rPr>
          <w:rFonts w:ascii="Times New Roman"/>
          <w:b/>
          <w:i w:val="false"/>
          <w:color w:val="000000"/>
        </w:rPr>
        <w:t>
бұйымдардың қауіпсіздігіне және өмірлік циклі үдерістеріне</w:t>
      </w:r>
      <w:r>
        <w:br/>
      </w:r>
      <w:r>
        <w:rPr>
          <w:rFonts w:ascii="Times New Roman"/>
          <w:b/>
          <w:i w:val="false"/>
          <w:color w:val="000000"/>
        </w:rPr>
        <w:t>
қойылатын талаптар</w:t>
      </w:r>
    </w:p>
    <w:bookmarkEnd w:id="12"/>
    <w:bookmarkStart w:name="z47" w:id="13"/>
    <w:p>
      <w:pPr>
        <w:spacing w:after="0"/>
        <w:ind w:left="0"/>
        <w:jc w:val="left"/>
      </w:pPr>
      <w:r>
        <w:rPr>
          <w:rFonts w:ascii="Times New Roman"/>
          <w:b/>
          <w:i w:val="false"/>
          <w:color w:val="000000"/>
        </w:rPr>
        <w:t xml:space="preserve"> 
1. Медициналық техника мен медициналық мақсаттағы</w:t>
      </w:r>
      <w:r>
        <w:br/>
      </w:r>
      <w:r>
        <w:rPr>
          <w:rFonts w:ascii="Times New Roman"/>
          <w:b/>
          <w:i w:val="false"/>
          <w:color w:val="000000"/>
        </w:rPr>
        <w:t>
бұйымдардың қауіпсіздігі</w:t>
      </w:r>
    </w:p>
    <w:bookmarkEnd w:id="13"/>
    <w:bookmarkStart w:name="z48" w:id="14"/>
    <w:p>
      <w:pPr>
        <w:spacing w:after="0"/>
        <w:ind w:left="0"/>
        <w:jc w:val="both"/>
      </w:pPr>
      <w:r>
        <w:rPr>
          <w:rFonts w:ascii="Times New Roman"/>
          <w:b w:val="false"/>
          <w:i w:val="false"/>
          <w:color w:val="000000"/>
          <w:sz w:val="28"/>
        </w:rPr>
        <w:t>
      8. Қазақстан Республикасының аумағында айналыстағы медициналық техника мен медициналық мақсаттағы бұйымдар тұтынушының және пайдаланушының өміріне немесе денсаулығына зиян келтірмеуі тиіс.</w:t>
      </w:r>
      <w:r>
        <w:br/>
      </w:r>
      <w:r>
        <w:rPr>
          <w:rFonts w:ascii="Times New Roman"/>
          <w:b w:val="false"/>
          <w:i w:val="false"/>
          <w:color w:val="000000"/>
          <w:sz w:val="28"/>
        </w:rPr>
        <w:t>
</w:t>
      </w:r>
      <w:r>
        <w:rPr>
          <w:rFonts w:ascii="Times New Roman"/>
          <w:b w:val="false"/>
          <w:i w:val="false"/>
          <w:color w:val="000000"/>
          <w:sz w:val="28"/>
        </w:rPr>
        <w:t>
      9. Медициналық техника мен медициналық мақсаттағы бұйымдар:</w:t>
      </w:r>
      <w:r>
        <w:br/>
      </w:r>
      <w:r>
        <w:rPr>
          <w:rFonts w:ascii="Times New Roman"/>
          <w:b w:val="false"/>
          <w:i w:val="false"/>
          <w:color w:val="000000"/>
          <w:sz w:val="28"/>
        </w:rPr>
        <w:t>
</w:t>
      </w:r>
      <w:r>
        <w:rPr>
          <w:rFonts w:ascii="Times New Roman"/>
          <w:b w:val="false"/>
          <w:i w:val="false"/>
          <w:color w:val="000000"/>
          <w:sz w:val="28"/>
        </w:rPr>
        <w:t>
      1) пациентті және тұтынушыны механикалық зақымданудан, дірілдің, шудың, жылу және иондаушы сәулелерден қорғауды қамтамасыз етуі;</w:t>
      </w:r>
      <w:r>
        <w:br/>
      </w:r>
      <w:r>
        <w:rPr>
          <w:rFonts w:ascii="Times New Roman"/>
          <w:b w:val="false"/>
          <w:i w:val="false"/>
          <w:color w:val="000000"/>
          <w:sz w:val="28"/>
        </w:rPr>
        <w:t>
</w:t>
      </w:r>
      <w:r>
        <w:rPr>
          <w:rFonts w:ascii="Times New Roman"/>
          <w:b w:val="false"/>
          <w:i w:val="false"/>
          <w:color w:val="000000"/>
          <w:sz w:val="28"/>
        </w:rPr>
        <w:t>
      2) электромагниттік үйлесімділікті, электрлі, химиялық қолдану қауіпсіздігін қамтамасыз етуі;</w:t>
      </w:r>
      <w:r>
        <w:br/>
      </w:r>
      <w:r>
        <w:rPr>
          <w:rFonts w:ascii="Times New Roman"/>
          <w:b w:val="false"/>
          <w:i w:val="false"/>
          <w:color w:val="000000"/>
          <w:sz w:val="28"/>
        </w:rPr>
        <w:t>
</w:t>
      </w:r>
      <w:r>
        <w:rPr>
          <w:rFonts w:ascii="Times New Roman"/>
          <w:b w:val="false"/>
          <w:i w:val="false"/>
          <w:color w:val="000000"/>
          <w:sz w:val="28"/>
        </w:rPr>
        <w:t>
      3) қауіпсіз материалдан жасалуы;</w:t>
      </w:r>
      <w:r>
        <w:br/>
      </w:r>
      <w:r>
        <w:rPr>
          <w:rFonts w:ascii="Times New Roman"/>
          <w:b w:val="false"/>
          <w:i w:val="false"/>
          <w:color w:val="000000"/>
          <w:sz w:val="28"/>
        </w:rPr>
        <w:t>
</w:t>
      </w:r>
      <w:r>
        <w:rPr>
          <w:rFonts w:ascii="Times New Roman"/>
          <w:b w:val="false"/>
          <w:i w:val="false"/>
          <w:color w:val="000000"/>
          <w:sz w:val="28"/>
        </w:rPr>
        <w:t>
      4) медициналық техниканы пайдалану құжатында көрсетілген пайдалану және қолдану қауіпсіздігі бойынша ақпараттың, медициналық мақсаттағы бұйымдарды қолдану, таңбалау жөніндегі нұсқаулықтың қажетті көлемімен жабдықталуы;</w:t>
      </w:r>
      <w:r>
        <w:br/>
      </w:r>
      <w:r>
        <w:rPr>
          <w:rFonts w:ascii="Times New Roman"/>
          <w:b w:val="false"/>
          <w:i w:val="false"/>
          <w:color w:val="000000"/>
          <w:sz w:val="28"/>
        </w:rPr>
        <w:t>
</w:t>
      </w:r>
      <w:r>
        <w:rPr>
          <w:rFonts w:ascii="Times New Roman"/>
          <w:b w:val="false"/>
          <w:i w:val="false"/>
          <w:color w:val="000000"/>
          <w:sz w:val="28"/>
        </w:rPr>
        <w:t>
      5) материалдардың физикалық қасиеттері мықтылығын, төзімділігін, контаминациялығын жоғалтуы және қоршаған орта факторларының әсері себебінен оларды қолдану, тасымалдау, сақтау кезінде пациенттердің немесе тұтынушылардың денсаулығына зиян келтіру мүмкіндігін болдырмауы;</w:t>
      </w:r>
      <w:r>
        <w:br/>
      </w:r>
      <w:r>
        <w:rPr>
          <w:rFonts w:ascii="Times New Roman"/>
          <w:b w:val="false"/>
          <w:i w:val="false"/>
          <w:color w:val="000000"/>
          <w:sz w:val="28"/>
        </w:rPr>
        <w:t>
</w:t>
      </w:r>
      <w:r>
        <w:rPr>
          <w:rFonts w:ascii="Times New Roman"/>
          <w:b w:val="false"/>
          <w:i w:val="false"/>
          <w:color w:val="000000"/>
          <w:sz w:val="28"/>
        </w:rPr>
        <w:t xml:space="preserve">
      6) байланысқа түсетін материалдармен, заттармен және газдармен бірге қауіпсіз қолданылады. Егер медициналық техника және медициналық мақсаттағы бұйымдар дәрілік заттармен қолдануға арналса, олар көрсетілген дәрілік заттарды регламенттеуші сапа және қауіпсіздік бойынша нормативтік құжаттарға сәйкес тиісті дәрілік заттармен үйлесімділігі ескеріле отырып әзірленуі және өндірілуі тиіс. </w:t>
      </w:r>
    </w:p>
    <w:bookmarkEnd w:id="14"/>
    <w:bookmarkStart w:name="z56" w:id="15"/>
    <w:p>
      <w:pPr>
        <w:spacing w:after="0"/>
        <w:ind w:left="0"/>
        <w:jc w:val="left"/>
      </w:pPr>
      <w:r>
        <w:rPr>
          <w:rFonts w:ascii="Times New Roman"/>
          <w:b/>
          <w:i w:val="false"/>
          <w:color w:val="000000"/>
        </w:rPr>
        <w:t xml:space="preserve"> 
2. Медициналық техника мен медициналық мақсаттағы бұйымдардың</w:t>
      </w:r>
      <w:r>
        <w:br/>
      </w:r>
      <w:r>
        <w:rPr>
          <w:rFonts w:ascii="Times New Roman"/>
          <w:b/>
          <w:i w:val="false"/>
          <w:color w:val="000000"/>
        </w:rPr>
        <w:t>
сәулелену немесе генерирлейтін сәулелену қауіпсіздігіне</w:t>
      </w:r>
      <w:r>
        <w:br/>
      </w:r>
      <w:r>
        <w:rPr>
          <w:rFonts w:ascii="Times New Roman"/>
          <w:b/>
          <w:i w:val="false"/>
          <w:color w:val="000000"/>
        </w:rPr>
        <w:t>
қойылатын талаптар</w:t>
      </w:r>
    </w:p>
    <w:bookmarkEnd w:id="15"/>
    <w:bookmarkStart w:name="z57" w:id="16"/>
    <w:p>
      <w:pPr>
        <w:spacing w:after="0"/>
        <w:ind w:left="0"/>
        <w:jc w:val="both"/>
      </w:pPr>
      <w:r>
        <w:rPr>
          <w:rFonts w:ascii="Times New Roman"/>
          <w:b w:val="false"/>
          <w:i w:val="false"/>
          <w:color w:val="000000"/>
          <w:sz w:val="28"/>
        </w:rPr>
        <w:t>
      10. Сәуле шығаратын немесе сәулеленуді генерациялайтын медициналық техника пациенттердің, пайдаланушылардың және басқа да тұлғалардың сәулеленуі неғұрлым төмен дәрежеге дейін жеткізілуі әр медициналық техниканың нақты түрінің тағайындалуын ескеріп, бірақ бұл ретте оны тиісті белгіленген деңгейде терапиялық және диагностикалық мақсатқа қолдану шектелмей әзірленуі және жасалуы тиіс.</w:t>
      </w:r>
      <w:r>
        <w:br/>
      </w:r>
      <w:r>
        <w:rPr>
          <w:rFonts w:ascii="Times New Roman"/>
          <w:b w:val="false"/>
          <w:i w:val="false"/>
          <w:color w:val="000000"/>
          <w:sz w:val="28"/>
        </w:rPr>
        <w:t>
</w:t>
      </w:r>
      <w:r>
        <w:rPr>
          <w:rFonts w:ascii="Times New Roman"/>
          <w:b w:val="false"/>
          <w:i w:val="false"/>
          <w:color w:val="000000"/>
          <w:sz w:val="28"/>
        </w:rPr>
        <w:t>
      11. Сәулеленудің қауіпті деңгейлерін генерациялауға арналған медициналық техниканы пайдаланушы арнайы медициналық мақсатқа қажетті қаупіне қарағанда пайдасы мейлінше маңызды болып саналатын, осындай сәулеленуді басқару мүмкіндігі болуы тиіс.</w:t>
      </w:r>
      <w:r>
        <w:br/>
      </w:r>
      <w:r>
        <w:rPr>
          <w:rFonts w:ascii="Times New Roman"/>
          <w:b w:val="false"/>
          <w:i w:val="false"/>
          <w:color w:val="000000"/>
          <w:sz w:val="28"/>
        </w:rPr>
        <w:t>
</w:t>
      </w:r>
      <w:r>
        <w:rPr>
          <w:rFonts w:ascii="Times New Roman"/>
          <w:b w:val="false"/>
          <w:i w:val="false"/>
          <w:color w:val="000000"/>
          <w:sz w:val="28"/>
        </w:rPr>
        <w:t>
      12. Ықтимал қауіпті иондайтын сәулеленуді генерациялауға арналған медициналық техника осындай сәулелену туралы ескертетін бейне немесе дыбыстық заттармен жабдықталуы тиіс.</w:t>
      </w:r>
      <w:r>
        <w:br/>
      </w:r>
      <w:r>
        <w:rPr>
          <w:rFonts w:ascii="Times New Roman"/>
          <w:b w:val="false"/>
          <w:i w:val="false"/>
          <w:color w:val="000000"/>
          <w:sz w:val="28"/>
        </w:rPr>
        <w:t>
</w:t>
      </w:r>
      <w:r>
        <w:rPr>
          <w:rFonts w:ascii="Times New Roman"/>
          <w:b w:val="false"/>
          <w:i w:val="false"/>
          <w:color w:val="000000"/>
          <w:sz w:val="28"/>
        </w:rPr>
        <w:t>
      13. Пациенттерге, пайдаланушыларға және басқа да тұлғаларға абайсыз жанама немесе шашыраған сәулелену әсері неғұрлым төмен деңгейге жеткізілуі тиіс.</w:t>
      </w:r>
      <w:r>
        <w:br/>
      </w:r>
      <w:r>
        <w:rPr>
          <w:rFonts w:ascii="Times New Roman"/>
          <w:b w:val="false"/>
          <w:i w:val="false"/>
          <w:color w:val="000000"/>
          <w:sz w:val="28"/>
        </w:rPr>
        <w:t>
</w:t>
      </w:r>
      <w:r>
        <w:rPr>
          <w:rFonts w:ascii="Times New Roman"/>
          <w:b w:val="false"/>
          <w:i w:val="false"/>
          <w:color w:val="000000"/>
          <w:sz w:val="28"/>
        </w:rPr>
        <w:t>
      14. Иондайтын сәулеленуді генерациялауға арналған медициналық техника медициналық техниканың тағайындалуын ескере отырып, сәулеленудің сандық, геометриялық және сандық көрсеткіштерін өзгерту және реттеу мүмкіндігін, сондай-ақ пациент пен пайдаланушыға ең төменгі әсер еткенде белгіленген медициналық мақсат үшін тиісті бейнені және (немесе) соңғы сапаны қамтамасыз етуі тиіс.</w:t>
      </w:r>
      <w:r>
        <w:br/>
      </w:r>
      <w:r>
        <w:rPr>
          <w:rFonts w:ascii="Times New Roman"/>
          <w:b w:val="false"/>
          <w:i w:val="false"/>
          <w:color w:val="000000"/>
          <w:sz w:val="28"/>
        </w:rPr>
        <w:t>
</w:t>
      </w:r>
      <w:r>
        <w:rPr>
          <w:rFonts w:ascii="Times New Roman"/>
          <w:b w:val="false"/>
          <w:i w:val="false"/>
          <w:color w:val="000000"/>
          <w:sz w:val="28"/>
        </w:rPr>
        <w:t>
      15. Терапиялық радиологияға (рентгенология) арналған иондайтын сәулеленуді генерациялайтын медициналық техника сенімді бақылау және сәулелену дозасымен, түрімен, энергиясымен және сәулені қайта бөлумен меңгеру қамтамасыз етуімен жобалануы және дайындалуы тиіс.</w:t>
      </w:r>
      <w:r>
        <w:br/>
      </w:r>
      <w:r>
        <w:rPr>
          <w:rFonts w:ascii="Times New Roman"/>
          <w:b w:val="false"/>
          <w:i w:val="false"/>
          <w:color w:val="000000"/>
          <w:sz w:val="28"/>
        </w:rPr>
        <w:t>
</w:t>
      </w:r>
      <w:r>
        <w:rPr>
          <w:rFonts w:ascii="Times New Roman"/>
          <w:b w:val="false"/>
          <w:i w:val="false"/>
          <w:color w:val="000000"/>
          <w:sz w:val="28"/>
        </w:rPr>
        <w:t>
      16. Сәулеленуді генерациялайтын медициналық техниканы пайдалану құжаты сәулелену сипаты, пациентті немесе пайдаланушыны қорғау құралдары туралы, дұрыс пайдалану және дұрыс монтаждалмауына (орнатылуына) байланысты қауіпті болдырмау тәсілі туралы толық ақпаратты қамтуы тиіс.</w:t>
      </w:r>
    </w:p>
    <w:bookmarkEnd w:id="16"/>
    <w:bookmarkStart w:name="z64" w:id="17"/>
    <w:p>
      <w:pPr>
        <w:spacing w:after="0"/>
        <w:ind w:left="0"/>
        <w:jc w:val="left"/>
      </w:pPr>
      <w:r>
        <w:rPr>
          <w:rFonts w:ascii="Times New Roman"/>
          <w:b/>
          <w:i w:val="false"/>
          <w:color w:val="000000"/>
        </w:rPr>
        <w:t xml:space="preserve"> 
3. Қоректендіру көзіне немесе ішкі қоректендіру көзіне</w:t>
      </w:r>
      <w:r>
        <w:br/>
      </w:r>
      <w:r>
        <w:rPr>
          <w:rFonts w:ascii="Times New Roman"/>
          <w:b/>
          <w:i w:val="false"/>
          <w:color w:val="000000"/>
        </w:rPr>
        <w:t>
қосылатын медициналық техника қауіпсіздігіне қойылатын талаптар</w:t>
      </w:r>
    </w:p>
    <w:bookmarkEnd w:id="17"/>
    <w:bookmarkStart w:name="z65" w:id="18"/>
    <w:p>
      <w:pPr>
        <w:spacing w:after="0"/>
        <w:ind w:left="0"/>
        <w:jc w:val="both"/>
      </w:pPr>
      <w:r>
        <w:rPr>
          <w:rFonts w:ascii="Times New Roman"/>
          <w:b w:val="false"/>
          <w:i w:val="false"/>
          <w:color w:val="000000"/>
          <w:sz w:val="28"/>
        </w:rPr>
        <w:t>
      17. Құрамына электронды бағдарламаланатын жүйе кіретін медициналық техника оның тағайындалуына сәйкес осы жүйелердің қайталануын, сенімділігін және тиімділігін қамтамасыз ету үшін әзірленуі тиіс.</w:t>
      </w:r>
      <w:r>
        <w:br/>
      </w:r>
      <w:r>
        <w:rPr>
          <w:rFonts w:ascii="Times New Roman"/>
          <w:b w:val="false"/>
          <w:i w:val="false"/>
          <w:color w:val="000000"/>
          <w:sz w:val="28"/>
        </w:rPr>
        <w:t>
</w:t>
      </w:r>
      <w:r>
        <w:rPr>
          <w:rFonts w:ascii="Times New Roman"/>
          <w:b w:val="false"/>
          <w:i w:val="false"/>
          <w:color w:val="000000"/>
          <w:sz w:val="28"/>
        </w:rPr>
        <w:t>
      18. Пайдаланған кезде пациенттердің қауіпсіздігі ішкі қоректендіру көзіне (энергиямен жабдықтау) байланысты медициналық техника қуат көзінің жағдайын анықтайтын құралдармен жабдықталуы тиіс.</w:t>
      </w:r>
      <w:r>
        <w:br/>
      </w:r>
      <w:r>
        <w:rPr>
          <w:rFonts w:ascii="Times New Roman"/>
          <w:b w:val="false"/>
          <w:i w:val="false"/>
          <w:color w:val="000000"/>
          <w:sz w:val="28"/>
        </w:rPr>
        <w:t>
</w:t>
      </w:r>
      <w:r>
        <w:rPr>
          <w:rFonts w:ascii="Times New Roman"/>
          <w:b w:val="false"/>
          <w:i w:val="false"/>
          <w:color w:val="000000"/>
          <w:sz w:val="28"/>
        </w:rPr>
        <w:t>
      19. Пайдаланған кезде пациенттердің қауіпсіздігі сыртқы қуат көзіне (энергиямен жабдықтау) байланысты медициналық техниканың энергиямен қамтамасыз етуде бұзылулар туралы ескертуге арналған дабыл жүйесі болуы тиіс.</w:t>
      </w:r>
      <w:r>
        <w:br/>
      </w:r>
      <w:r>
        <w:rPr>
          <w:rFonts w:ascii="Times New Roman"/>
          <w:b w:val="false"/>
          <w:i w:val="false"/>
          <w:color w:val="000000"/>
          <w:sz w:val="28"/>
        </w:rPr>
        <w:t>
</w:t>
      </w:r>
      <w:r>
        <w:rPr>
          <w:rFonts w:ascii="Times New Roman"/>
          <w:b w:val="false"/>
          <w:i w:val="false"/>
          <w:color w:val="000000"/>
          <w:sz w:val="28"/>
        </w:rPr>
        <w:t>
      20. Пациенттің бір немесе бірнеше клиникалық өлшемдерін бақылауға арналған медициналық техника пациент пен пайдаланушыға пациенттің өліміне немесе оның денсаулық жағдайының аса нашарлауына ықпал ететін жағдай туралы ескертуге арналған тиісті дабыл жүйесімен жабдықталуы тиіс.</w:t>
      </w:r>
      <w:r>
        <w:br/>
      </w:r>
      <w:r>
        <w:rPr>
          <w:rFonts w:ascii="Times New Roman"/>
          <w:b w:val="false"/>
          <w:i w:val="false"/>
          <w:color w:val="000000"/>
          <w:sz w:val="28"/>
        </w:rPr>
        <w:t>
</w:t>
      </w:r>
      <w:r>
        <w:rPr>
          <w:rFonts w:ascii="Times New Roman"/>
          <w:b w:val="false"/>
          <w:i w:val="false"/>
          <w:color w:val="000000"/>
          <w:sz w:val="28"/>
        </w:rPr>
        <w:t>
      21. Медициналық техниканы әзірлеу және өндіру кезінде:</w:t>
      </w:r>
      <w:r>
        <w:br/>
      </w:r>
      <w:r>
        <w:rPr>
          <w:rFonts w:ascii="Times New Roman"/>
          <w:b w:val="false"/>
          <w:i w:val="false"/>
          <w:color w:val="000000"/>
          <w:sz w:val="28"/>
        </w:rPr>
        <w:t>
</w:t>
      </w:r>
      <w:r>
        <w:rPr>
          <w:rFonts w:ascii="Times New Roman"/>
          <w:b w:val="false"/>
          <w:i w:val="false"/>
          <w:color w:val="000000"/>
          <w:sz w:val="28"/>
        </w:rPr>
        <w:t>
      1) әдеттегі жағдайда басқа құрал-жабдықтың немесе техниканың жұмысын бұзуы мүмкін электромагниттік өрістер неғұрлым төмен қауіп дәрежесіне түсірілуі тиіс;</w:t>
      </w:r>
      <w:r>
        <w:br/>
      </w:r>
      <w:r>
        <w:rPr>
          <w:rFonts w:ascii="Times New Roman"/>
          <w:b w:val="false"/>
          <w:i w:val="false"/>
          <w:color w:val="000000"/>
          <w:sz w:val="28"/>
        </w:rPr>
        <w:t>
</w:t>
      </w:r>
      <w:r>
        <w:rPr>
          <w:rFonts w:ascii="Times New Roman"/>
          <w:b w:val="false"/>
          <w:i w:val="false"/>
          <w:color w:val="000000"/>
          <w:sz w:val="28"/>
        </w:rPr>
        <w:t>
      2) медициналық техниканы орнату (пайдалану) жөніндегі нұсқаулыққа сәйкес дұрыс орнатылған жағдайда әдеттегі қолдану кезінде және бірлі-жарым бұзылу жағдайларында электр тоғымен жазатайым зақымдану қаупі болмауы тиіс.</w:t>
      </w:r>
    </w:p>
    <w:bookmarkEnd w:id="18"/>
    <w:bookmarkStart w:name="z72" w:id="19"/>
    <w:p>
      <w:pPr>
        <w:spacing w:after="0"/>
        <w:ind w:left="0"/>
        <w:jc w:val="left"/>
      </w:pPr>
      <w:r>
        <w:rPr>
          <w:rFonts w:ascii="Times New Roman"/>
          <w:b/>
          <w:i w:val="false"/>
          <w:color w:val="000000"/>
        </w:rPr>
        <w:t xml:space="preserve"> 
4. Электромагниттік үйлесімділіктің қауіпсіздігіне</w:t>
      </w:r>
      <w:r>
        <w:br/>
      </w:r>
      <w:r>
        <w:rPr>
          <w:rFonts w:ascii="Times New Roman"/>
          <w:b/>
          <w:i w:val="false"/>
          <w:color w:val="000000"/>
        </w:rPr>
        <w:t>
қойылатын талаптар</w:t>
      </w:r>
    </w:p>
    <w:bookmarkEnd w:id="19"/>
    <w:bookmarkStart w:name="z73" w:id="20"/>
    <w:p>
      <w:pPr>
        <w:spacing w:after="0"/>
        <w:ind w:left="0"/>
        <w:jc w:val="both"/>
      </w:pPr>
      <w:r>
        <w:rPr>
          <w:rFonts w:ascii="Times New Roman"/>
          <w:b w:val="false"/>
          <w:i w:val="false"/>
          <w:color w:val="000000"/>
          <w:sz w:val="28"/>
        </w:rPr>
        <w:t>
      22. Медициналық техника мен медициналық мақсаттағы бұйымдар электромагниттік өрістердің туындау қаупін ең төменгі жағдайға жеткізіле отырып әзірленуі тиіс, әйтпесе ол басқа медициналық техниканы немесе медициналық мақсаттағы бұйымдарды пайдалану немесе қолдану кезінде жұмыс істеуін бұзуы немесе сапасына әсер етуі мүмкін.</w:t>
      </w:r>
      <w:r>
        <w:br/>
      </w:r>
      <w:r>
        <w:rPr>
          <w:rFonts w:ascii="Times New Roman"/>
          <w:b w:val="false"/>
          <w:i w:val="false"/>
          <w:color w:val="000000"/>
          <w:sz w:val="28"/>
        </w:rPr>
        <w:t>
</w:t>
      </w:r>
      <w:r>
        <w:rPr>
          <w:rFonts w:ascii="Times New Roman"/>
          <w:b w:val="false"/>
          <w:i w:val="false"/>
          <w:color w:val="000000"/>
          <w:sz w:val="28"/>
        </w:rPr>
        <w:t>
      23. Медициналық техника мен медициналық мақсаттағы бұйымдар олардың электромагниттік жағдайында оларға қойылатын талаптар электромагниттік кедергілерде ғана емес, аспаптың жұмысы кезінде туындаған қуат беруші желінің сәулелендіретін радиокедергі деңгейі медициналық стандарттан аспауы тиіс.</w:t>
      </w:r>
      <w:r>
        <w:br/>
      </w:r>
      <w:r>
        <w:rPr>
          <w:rFonts w:ascii="Times New Roman"/>
          <w:b w:val="false"/>
          <w:i w:val="false"/>
          <w:color w:val="000000"/>
          <w:sz w:val="28"/>
        </w:rPr>
        <w:t>
</w:t>
      </w:r>
      <w:r>
        <w:rPr>
          <w:rFonts w:ascii="Times New Roman"/>
          <w:b w:val="false"/>
          <w:i w:val="false"/>
          <w:color w:val="000000"/>
          <w:sz w:val="28"/>
        </w:rPr>
        <w:t>
      24. Медициналық техника мен медициналық мақсаттағы бұйымдар үшін электромагниттік үйлесімділігі мен олардың сынақтарын қамтамасыз етуге қойылатын талаптар әдістемелері электромагниттік үйлесімділік саласындағы стандарттарға сәйкес келуі керек. Қойылатын талаптар жеткіліксіз болған жағдайда нақты медициналық техника мен медициналық мақсаттағы бұйымдарға қолданылатын жеке стандарттың арнайы талаптарын есепке ала отырып толықтырылады немесе нақтыланады.</w:t>
      </w:r>
    </w:p>
    <w:bookmarkEnd w:id="20"/>
    <w:bookmarkStart w:name="z76" w:id="21"/>
    <w:p>
      <w:pPr>
        <w:spacing w:after="0"/>
        <w:ind w:left="0"/>
        <w:jc w:val="left"/>
      </w:pPr>
      <w:r>
        <w:rPr>
          <w:rFonts w:ascii="Times New Roman"/>
          <w:b/>
          <w:i w:val="false"/>
          <w:color w:val="000000"/>
        </w:rPr>
        <w:t xml:space="preserve"> 
5. Медициналық техника мен медициналық мақсаттағы бұйымдардың</w:t>
      </w:r>
      <w:r>
        <w:br/>
      </w:r>
      <w:r>
        <w:rPr>
          <w:rFonts w:ascii="Times New Roman"/>
          <w:b/>
          <w:i w:val="false"/>
          <w:color w:val="000000"/>
        </w:rPr>
        <w:t>
жұқпалы және микробтық ластану қауіпсіздігіне қойылатын</w:t>
      </w:r>
      <w:r>
        <w:br/>
      </w:r>
      <w:r>
        <w:rPr>
          <w:rFonts w:ascii="Times New Roman"/>
          <w:b/>
          <w:i w:val="false"/>
          <w:color w:val="000000"/>
        </w:rPr>
        <w:t>
талаптар</w:t>
      </w:r>
    </w:p>
    <w:bookmarkEnd w:id="21"/>
    <w:bookmarkStart w:name="z77" w:id="22"/>
    <w:p>
      <w:pPr>
        <w:spacing w:after="0"/>
        <w:ind w:left="0"/>
        <w:jc w:val="both"/>
      </w:pPr>
      <w:r>
        <w:rPr>
          <w:rFonts w:ascii="Times New Roman"/>
          <w:b w:val="false"/>
          <w:i w:val="false"/>
          <w:color w:val="000000"/>
          <w:sz w:val="28"/>
        </w:rPr>
        <w:t>
      25. Медициналық техника мен медициналық мақсаттағы бұйым және оларды қолдану үдерісі пациентке, пайдаланушыға немесе онымен жанасатын басқа тұлғаға ең төменгі жұқтыру қаупімен немесе мүлдем болдырмауды көздеп жобалануы тиіс. Пациент медициналық техниканы және медициналық мақсаттағы бұйымдарды қолдану кезінде оның оңайлығы және ластауды неғұрлым төмендету мүмкіндігі қарастырылуы тиіс.</w:t>
      </w:r>
    </w:p>
    <w:bookmarkEnd w:id="22"/>
    <w:bookmarkStart w:name="z78" w:id="23"/>
    <w:p>
      <w:pPr>
        <w:spacing w:after="0"/>
        <w:ind w:left="0"/>
        <w:jc w:val="left"/>
      </w:pPr>
      <w:r>
        <w:rPr>
          <w:rFonts w:ascii="Times New Roman"/>
          <w:b/>
          <w:i w:val="false"/>
          <w:color w:val="000000"/>
        </w:rPr>
        <w:t xml:space="preserve"> 
6. Медициналық техника мен медициналық мақсаттағы бұйымдардың</w:t>
      </w:r>
      <w:r>
        <w:br/>
      </w:r>
      <w:r>
        <w:rPr>
          <w:rFonts w:ascii="Times New Roman"/>
          <w:b/>
          <w:i w:val="false"/>
          <w:color w:val="000000"/>
        </w:rPr>
        <w:t>
зарарсыздануы бойынша қауіпсіздігіне қойылатын талаптар</w:t>
      </w:r>
    </w:p>
    <w:bookmarkEnd w:id="23"/>
    <w:bookmarkStart w:name="z79" w:id="24"/>
    <w:p>
      <w:pPr>
        <w:spacing w:after="0"/>
        <w:ind w:left="0"/>
        <w:jc w:val="both"/>
      </w:pPr>
      <w:r>
        <w:rPr>
          <w:rFonts w:ascii="Times New Roman"/>
          <w:b w:val="false"/>
          <w:i w:val="false"/>
          <w:color w:val="000000"/>
          <w:sz w:val="28"/>
        </w:rPr>
        <w:t>
      26. Медициналық мақсаттағы зарарсызданған бұйымдар немесе медициналық техниканың және медициналық мақсаттағы бұйымдардың зарарсызданған құраушы бөліктері әзірленуі, дайындалуы және олардың зарарсыздығын нарыққа орналастырған кезде, адамға зақым келтіретін әсерін болдырмау мүмкіндігін қарастыра отырып (патогенді биологиялық агенттердің, уытты және пирогенді әсерінің болуына негізделген жұқпалы аурулардың болуы) және зарарсыздығын белгіленген сақтау шарттарында және тасымалдағанда қорғаныш қаптаманы бұзғанға немесе ашқанға дейін сақтауды қамтамасыз ету үшін бір реттік қаптамаға және (немесе) қорғаныш қаптамаға салынуы тиіс.</w:t>
      </w:r>
      <w:r>
        <w:br/>
      </w:r>
      <w:r>
        <w:rPr>
          <w:rFonts w:ascii="Times New Roman"/>
          <w:b w:val="false"/>
          <w:i w:val="false"/>
          <w:color w:val="000000"/>
          <w:sz w:val="28"/>
        </w:rPr>
        <w:t>
</w:t>
      </w:r>
      <w:r>
        <w:rPr>
          <w:rFonts w:ascii="Times New Roman"/>
          <w:b w:val="false"/>
          <w:i w:val="false"/>
          <w:color w:val="000000"/>
          <w:sz w:val="28"/>
        </w:rPr>
        <w:t>
      27. Медициналық мақсаттағы бұйымдар немесе медициналық техника мен медициналық мақсаттағы бұйымдардың зарарсыздандырылған болуы тиіс құраушы бөліктері өндірістің технологиялық үдерісіне сәйкес зарасыздандырылады.</w:t>
      </w:r>
      <w:r>
        <w:br/>
      </w:r>
      <w:r>
        <w:rPr>
          <w:rFonts w:ascii="Times New Roman"/>
          <w:b w:val="false"/>
          <w:i w:val="false"/>
          <w:color w:val="000000"/>
          <w:sz w:val="28"/>
        </w:rPr>
        <w:t>
</w:t>
      </w:r>
      <w:r>
        <w:rPr>
          <w:rFonts w:ascii="Times New Roman"/>
          <w:b w:val="false"/>
          <w:i w:val="false"/>
          <w:color w:val="000000"/>
          <w:sz w:val="28"/>
        </w:rPr>
        <w:t>
      28. Медициналық мақсаттағы бұйымдардың қаптамалары немесе медициналық техниканың және медициналық мақсаттағы бұйымдардың құраушы бөліктері тазалықтың белгіленген дәрежесінде оларды қолдану алдында зарарсыздандыру қажет болса, микробпен ластану қаупінің ең төменгі дәрежесіне түсіру және сақталуын қамтамасыз етуі тиіс. Қаптама өндіруші (дайындаушы) ұйым көрсеткен зарарсыздандыру әдісіне сәйкес келуі тиіс.</w:t>
      </w:r>
      <w:r>
        <w:br/>
      </w:r>
      <w:r>
        <w:rPr>
          <w:rFonts w:ascii="Times New Roman"/>
          <w:b w:val="false"/>
          <w:i w:val="false"/>
          <w:color w:val="000000"/>
          <w:sz w:val="28"/>
        </w:rPr>
        <w:t>
</w:t>
      </w:r>
      <w:r>
        <w:rPr>
          <w:rFonts w:ascii="Times New Roman"/>
          <w:b w:val="false"/>
          <w:i w:val="false"/>
          <w:color w:val="000000"/>
          <w:sz w:val="28"/>
        </w:rPr>
        <w:t>
      29. Қаптама және (немесе) таңбалау зарарсыздандырылған немесе зарарсыздандырылмаған болып шығарылатын медициналық техника мен медициналық мақсаттағы бұйымдардың арасындағы сәйкестікті немесе ұқсастықты ажыратуды қамтамасыз етуге тиіс.</w:t>
      </w:r>
    </w:p>
    <w:bookmarkEnd w:id="24"/>
    <w:bookmarkStart w:name="z83" w:id="25"/>
    <w:p>
      <w:pPr>
        <w:spacing w:after="0"/>
        <w:ind w:left="0"/>
        <w:jc w:val="left"/>
      </w:pPr>
      <w:r>
        <w:rPr>
          <w:rFonts w:ascii="Times New Roman"/>
          <w:b/>
          <w:i w:val="false"/>
          <w:color w:val="000000"/>
        </w:rPr>
        <w:t xml:space="preserve"> 
7. Трансфузиялық-инфузиялық терапияда және қан мен оның</w:t>
      </w:r>
      <w:r>
        <w:br/>
      </w:r>
      <w:r>
        <w:rPr>
          <w:rFonts w:ascii="Times New Roman"/>
          <w:b/>
          <w:i w:val="false"/>
          <w:color w:val="000000"/>
        </w:rPr>
        <w:t>
компоненттерін қайта өңдеу мен сақтау үшін пайдаланылатын</w:t>
      </w:r>
      <w:r>
        <w:br/>
      </w:r>
      <w:r>
        <w:rPr>
          <w:rFonts w:ascii="Times New Roman"/>
          <w:b/>
          <w:i w:val="false"/>
          <w:color w:val="000000"/>
        </w:rPr>
        <w:t>
техникалық құралдардың қауіпсіздігіне қойылатын талаптар</w:t>
      </w:r>
    </w:p>
    <w:bookmarkEnd w:id="25"/>
    <w:bookmarkStart w:name="z84" w:id="26"/>
    <w:p>
      <w:pPr>
        <w:spacing w:after="0"/>
        <w:ind w:left="0"/>
        <w:jc w:val="both"/>
      </w:pPr>
      <w:r>
        <w:rPr>
          <w:rFonts w:ascii="Times New Roman"/>
          <w:b w:val="false"/>
          <w:i w:val="false"/>
          <w:color w:val="000000"/>
          <w:sz w:val="28"/>
        </w:rPr>
        <w:t>
      30. Қанды, оның өнімдерін және қанды алмастыратын ерітінділерді дайындау, алу, сақтау, тасымалдау және қолдану үшін тек бір мәрте қолданылатын контейнерлерді, қосатын (өткізетін) магистральдарды (жүйелерді) және құрылғыларды пайдалануға болады.</w:t>
      </w:r>
      <w:r>
        <w:br/>
      </w:r>
      <w:r>
        <w:rPr>
          <w:rFonts w:ascii="Times New Roman"/>
          <w:b w:val="false"/>
          <w:i w:val="false"/>
          <w:color w:val="000000"/>
          <w:sz w:val="28"/>
        </w:rPr>
        <w:t>
      Қан мен оның компоненттерінің трансфузиясы үшін бір мәрте қолдану құрылғысы донорлық қан мен оның компоненттерінен микроагрегаттар мен ұйыған қандарды алып тастауға арналған арнайы сүзгілермен жабдықталуы тиіс.</w:t>
      </w:r>
      <w:r>
        <w:br/>
      </w:r>
      <w:r>
        <w:rPr>
          <w:rFonts w:ascii="Times New Roman"/>
          <w:b w:val="false"/>
          <w:i w:val="false"/>
          <w:color w:val="000000"/>
          <w:sz w:val="28"/>
        </w:rPr>
        <w:t>
      Қан мен оның компоненттерін құюға арналған полимерлік құрылғы бір мәрте қолданылатын инемен жабдықталуы және зарарсыз болуы тиіс.</w:t>
      </w:r>
      <w:r>
        <w:br/>
      </w:r>
      <w:r>
        <w:rPr>
          <w:rFonts w:ascii="Times New Roman"/>
          <w:b w:val="false"/>
          <w:i w:val="false"/>
          <w:color w:val="000000"/>
          <w:sz w:val="28"/>
        </w:rPr>
        <w:t>
</w:t>
      </w:r>
      <w:r>
        <w:rPr>
          <w:rFonts w:ascii="Times New Roman"/>
          <w:b w:val="false"/>
          <w:i w:val="false"/>
          <w:color w:val="000000"/>
          <w:sz w:val="28"/>
        </w:rPr>
        <w:t>
      31. Трансфузиялық-инфузиялық терапияны жүргізуге арналған бір мәрте қолданылатын құрылғының түтікшесі мен тамызғышы жай көзбен-ақ ауа көпіршіктерін және сұйықтық деңгейін көруге мүмкіндік беретін материалдан жасалуы тиіс.</w:t>
      </w:r>
      <w:r>
        <w:br/>
      </w:r>
      <w:r>
        <w:rPr>
          <w:rFonts w:ascii="Times New Roman"/>
          <w:b w:val="false"/>
          <w:i w:val="false"/>
          <w:color w:val="000000"/>
          <w:sz w:val="28"/>
        </w:rPr>
        <w:t>
</w:t>
      </w:r>
      <w:r>
        <w:rPr>
          <w:rFonts w:ascii="Times New Roman"/>
          <w:b w:val="false"/>
          <w:i w:val="false"/>
          <w:color w:val="000000"/>
          <w:sz w:val="28"/>
        </w:rPr>
        <w:t>
      32. Бір мәрте қолданылатын контейнерлер, жүйелер мен құрылғылар алдын ала дезинфекциясыз арнайы құрылғыларда жойылады (кәдеге жаратылады).</w:t>
      </w:r>
      <w:r>
        <w:br/>
      </w:r>
      <w:r>
        <w:rPr>
          <w:rFonts w:ascii="Times New Roman"/>
          <w:b w:val="false"/>
          <w:i w:val="false"/>
          <w:color w:val="000000"/>
          <w:sz w:val="28"/>
        </w:rPr>
        <w:t>
</w:t>
      </w:r>
      <w:r>
        <w:rPr>
          <w:rFonts w:ascii="Times New Roman"/>
          <w:b w:val="false"/>
          <w:i w:val="false"/>
          <w:color w:val="000000"/>
          <w:sz w:val="28"/>
        </w:rPr>
        <w:t>
      33. Қан мен биопрепараттарды бөлуге арналған рефрежераторлы центрифуга мынадай талаптарға сай келуі тиіс:</w:t>
      </w:r>
      <w:r>
        <w:br/>
      </w:r>
      <w:r>
        <w:rPr>
          <w:rFonts w:ascii="Times New Roman"/>
          <w:b w:val="false"/>
          <w:i w:val="false"/>
          <w:color w:val="000000"/>
          <w:sz w:val="28"/>
        </w:rPr>
        <w:t>
</w:t>
      </w:r>
      <w:r>
        <w:rPr>
          <w:rFonts w:ascii="Times New Roman"/>
          <w:b w:val="false"/>
          <w:i w:val="false"/>
          <w:color w:val="000000"/>
          <w:sz w:val="28"/>
        </w:rPr>
        <w:t>
      1) жұмыс камерасындағы берілген температураны тұрақты ұстап тұруды қамтамасыз ету;</w:t>
      </w:r>
      <w:r>
        <w:br/>
      </w:r>
      <w:r>
        <w:rPr>
          <w:rFonts w:ascii="Times New Roman"/>
          <w:b w:val="false"/>
          <w:i w:val="false"/>
          <w:color w:val="000000"/>
          <w:sz w:val="28"/>
        </w:rPr>
        <w:t>
</w:t>
      </w:r>
      <w:r>
        <w:rPr>
          <w:rFonts w:ascii="Times New Roman"/>
          <w:b w:val="false"/>
          <w:i w:val="false"/>
          <w:color w:val="000000"/>
          <w:sz w:val="28"/>
        </w:rPr>
        <w:t>
      2) ротордың айналуы кезінде қақпақты автоматты жауып тастау және ротордың теңгерімі болмаған кезде аппаратты автоматты түрде өшіруді қоса алғанда, пайдаланушы мен қоршаған ортаны механикалық әсерден тиімді қорғауды қамтамасыз ету.</w:t>
      </w:r>
      <w:r>
        <w:br/>
      </w:r>
      <w:r>
        <w:rPr>
          <w:rFonts w:ascii="Times New Roman"/>
          <w:b w:val="false"/>
          <w:i w:val="false"/>
          <w:color w:val="000000"/>
          <w:sz w:val="28"/>
        </w:rPr>
        <w:t>
</w:t>
      </w:r>
      <w:r>
        <w:rPr>
          <w:rFonts w:ascii="Times New Roman"/>
          <w:b w:val="false"/>
          <w:i w:val="false"/>
          <w:color w:val="000000"/>
          <w:sz w:val="28"/>
        </w:rPr>
        <w:t>
      34. Плазманы тез мұздатқыштың:</w:t>
      </w:r>
      <w:r>
        <w:br/>
      </w:r>
      <w:r>
        <w:rPr>
          <w:rFonts w:ascii="Times New Roman"/>
          <w:b w:val="false"/>
          <w:i w:val="false"/>
          <w:color w:val="000000"/>
          <w:sz w:val="28"/>
        </w:rPr>
        <w:t>
</w:t>
      </w:r>
      <w:r>
        <w:rPr>
          <w:rFonts w:ascii="Times New Roman"/>
          <w:b w:val="false"/>
          <w:i w:val="false"/>
          <w:color w:val="000000"/>
          <w:sz w:val="28"/>
        </w:rPr>
        <w:t>
      1) жұмыс камерасындағы температура мәнін индикациялаудың көрнекі жүйесінің болуы;</w:t>
      </w:r>
      <w:r>
        <w:br/>
      </w:r>
      <w:r>
        <w:rPr>
          <w:rFonts w:ascii="Times New Roman"/>
          <w:b w:val="false"/>
          <w:i w:val="false"/>
          <w:color w:val="000000"/>
          <w:sz w:val="28"/>
        </w:rPr>
        <w:t>
</w:t>
      </w:r>
      <w:r>
        <w:rPr>
          <w:rFonts w:ascii="Times New Roman"/>
          <w:b w:val="false"/>
          <w:i w:val="false"/>
          <w:color w:val="000000"/>
          <w:sz w:val="28"/>
        </w:rPr>
        <w:t>
      2) қолданушы төмен температуралы үстіңгі қабаттар мен желілердің термиялық әсерлерінен сенімді қорғауды қамтамасыз етуі тиіс.</w:t>
      </w:r>
      <w:r>
        <w:br/>
      </w:r>
      <w:r>
        <w:rPr>
          <w:rFonts w:ascii="Times New Roman"/>
          <w:b w:val="false"/>
          <w:i w:val="false"/>
          <w:color w:val="000000"/>
          <w:sz w:val="28"/>
        </w:rPr>
        <w:t>
</w:t>
      </w:r>
      <w:r>
        <w:rPr>
          <w:rFonts w:ascii="Times New Roman"/>
          <w:b w:val="false"/>
          <w:i w:val="false"/>
          <w:color w:val="000000"/>
          <w:sz w:val="28"/>
        </w:rPr>
        <w:t>
      35. Электрлі медициналық тоңазытқыш мынадай талаптарға сай болуы тиіс:</w:t>
      </w:r>
      <w:r>
        <w:br/>
      </w:r>
      <w:r>
        <w:rPr>
          <w:rFonts w:ascii="Times New Roman"/>
          <w:b w:val="false"/>
          <w:i w:val="false"/>
          <w:color w:val="000000"/>
          <w:sz w:val="28"/>
        </w:rPr>
        <w:t>
</w:t>
      </w:r>
      <w:r>
        <w:rPr>
          <w:rFonts w:ascii="Times New Roman"/>
          <w:b w:val="false"/>
          <w:i w:val="false"/>
          <w:color w:val="000000"/>
          <w:sz w:val="28"/>
        </w:rPr>
        <w:t>
      1) биоөнімдер жартылай да, толық та салынған кезде жұмыс камерасының жалпы көлемі бойынша берілген температуралық режимді ұстап тұруын сенімді қамтамасыз ету;</w:t>
      </w:r>
      <w:r>
        <w:br/>
      </w:r>
      <w:r>
        <w:rPr>
          <w:rFonts w:ascii="Times New Roman"/>
          <w:b w:val="false"/>
          <w:i w:val="false"/>
          <w:color w:val="000000"/>
          <w:sz w:val="28"/>
        </w:rPr>
        <w:t>
</w:t>
      </w:r>
      <w:r>
        <w:rPr>
          <w:rFonts w:ascii="Times New Roman"/>
          <w:b w:val="false"/>
          <w:i w:val="false"/>
          <w:color w:val="000000"/>
          <w:sz w:val="28"/>
        </w:rPr>
        <w:t>
      2) түрлі топтарға жататын биоөнімдерді бөліп сақтау үшін ішкі бөлімдері (сөрелері) болуы;</w:t>
      </w:r>
      <w:r>
        <w:br/>
      </w:r>
      <w:r>
        <w:rPr>
          <w:rFonts w:ascii="Times New Roman"/>
          <w:b w:val="false"/>
          <w:i w:val="false"/>
          <w:color w:val="000000"/>
          <w:sz w:val="28"/>
        </w:rPr>
        <w:t>
</w:t>
      </w:r>
      <w:r>
        <w:rPr>
          <w:rFonts w:ascii="Times New Roman"/>
          <w:b w:val="false"/>
          <w:i w:val="false"/>
          <w:color w:val="000000"/>
          <w:sz w:val="28"/>
        </w:rPr>
        <w:t>
      3) есікті бекітуге және мөр қоюға арналған құралдың болуы;</w:t>
      </w:r>
      <w:r>
        <w:br/>
      </w:r>
      <w:r>
        <w:rPr>
          <w:rFonts w:ascii="Times New Roman"/>
          <w:b w:val="false"/>
          <w:i w:val="false"/>
          <w:color w:val="000000"/>
          <w:sz w:val="28"/>
        </w:rPr>
        <w:t>
</w:t>
      </w:r>
      <w:r>
        <w:rPr>
          <w:rFonts w:ascii="Times New Roman"/>
          <w:b w:val="false"/>
          <w:i w:val="false"/>
          <w:color w:val="000000"/>
          <w:sz w:val="28"/>
        </w:rPr>
        <w:t>
      4) жұмыс камерасында және ұзақ мерзімді құжатталған (кемінде 48 сағат) температураның өзгерістерін жазуда температураның мәнін индикациялау құрылғысының болуы;</w:t>
      </w:r>
      <w:r>
        <w:br/>
      </w:r>
      <w:r>
        <w:rPr>
          <w:rFonts w:ascii="Times New Roman"/>
          <w:b w:val="false"/>
          <w:i w:val="false"/>
          <w:color w:val="000000"/>
          <w:sz w:val="28"/>
        </w:rPr>
        <w:t>
</w:t>
      </w:r>
      <w:r>
        <w:rPr>
          <w:rFonts w:ascii="Times New Roman"/>
          <w:b w:val="false"/>
          <w:i w:val="false"/>
          <w:color w:val="000000"/>
          <w:sz w:val="28"/>
        </w:rPr>
        <w:t>
      5) температураның бастапқы мәнінен ауытқуы кезінде апаттық (дыбыс және жарық) дабыл беретін жүйенің болуы;</w:t>
      </w:r>
      <w:r>
        <w:br/>
      </w:r>
      <w:r>
        <w:rPr>
          <w:rFonts w:ascii="Times New Roman"/>
          <w:b w:val="false"/>
          <w:i w:val="false"/>
          <w:color w:val="000000"/>
          <w:sz w:val="28"/>
        </w:rPr>
        <w:t>
</w:t>
      </w:r>
      <w:r>
        <w:rPr>
          <w:rFonts w:ascii="Times New Roman"/>
          <w:b w:val="false"/>
          <w:i w:val="false"/>
          <w:color w:val="000000"/>
          <w:sz w:val="28"/>
        </w:rPr>
        <w:t>
      6) электр қуатының (кемінде 24 сағат) апаттық сөніп қалуы кезінде жұмыс камерасындағы берілген температуралық режимді ұстап тұратын резерв жүйесінің болуы.</w:t>
      </w:r>
      <w:r>
        <w:br/>
      </w:r>
      <w:r>
        <w:rPr>
          <w:rFonts w:ascii="Times New Roman"/>
          <w:b w:val="false"/>
          <w:i w:val="false"/>
          <w:color w:val="000000"/>
          <w:sz w:val="28"/>
        </w:rPr>
        <w:t>
</w:t>
      </w:r>
      <w:r>
        <w:rPr>
          <w:rFonts w:ascii="Times New Roman"/>
          <w:b w:val="false"/>
          <w:i w:val="false"/>
          <w:color w:val="000000"/>
          <w:sz w:val="28"/>
        </w:rPr>
        <w:t>
      36. Қан жасушаларын сақтауға арналған криогенді қондырғылар мынадай қауіпсіздік талаптарына сай болуы тиіс:</w:t>
      </w:r>
      <w:r>
        <w:br/>
      </w:r>
      <w:r>
        <w:rPr>
          <w:rFonts w:ascii="Times New Roman"/>
          <w:b w:val="false"/>
          <w:i w:val="false"/>
          <w:color w:val="000000"/>
          <w:sz w:val="28"/>
        </w:rPr>
        <w:t>
</w:t>
      </w:r>
      <w:r>
        <w:rPr>
          <w:rFonts w:ascii="Times New Roman"/>
          <w:b w:val="false"/>
          <w:i w:val="false"/>
          <w:color w:val="000000"/>
          <w:sz w:val="28"/>
        </w:rPr>
        <w:t>
      1) жұмыс камерасындағы берілген аса төмен температураны сенімді ұстап тұруды қамтамасыз ету;</w:t>
      </w:r>
      <w:r>
        <w:br/>
      </w:r>
      <w:r>
        <w:rPr>
          <w:rFonts w:ascii="Times New Roman"/>
          <w:b w:val="false"/>
          <w:i w:val="false"/>
          <w:color w:val="000000"/>
          <w:sz w:val="28"/>
        </w:rPr>
        <w:t>
</w:t>
      </w:r>
      <w:r>
        <w:rPr>
          <w:rFonts w:ascii="Times New Roman"/>
          <w:b w:val="false"/>
          <w:i w:val="false"/>
          <w:color w:val="000000"/>
          <w:sz w:val="28"/>
        </w:rPr>
        <w:t>
      2) сақтандырғыш клапанның болуы және жұмыс камерасының сенімді тұмшалануын қамтамасыз ету;</w:t>
      </w:r>
      <w:r>
        <w:br/>
      </w:r>
      <w:r>
        <w:rPr>
          <w:rFonts w:ascii="Times New Roman"/>
          <w:b w:val="false"/>
          <w:i w:val="false"/>
          <w:color w:val="000000"/>
          <w:sz w:val="28"/>
        </w:rPr>
        <w:t>
</w:t>
      </w:r>
      <w:r>
        <w:rPr>
          <w:rFonts w:ascii="Times New Roman"/>
          <w:b w:val="false"/>
          <w:i w:val="false"/>
          <w:color w:val="000000"/>
          <w:sz w:val="28"/>
        </w:rPr>
        <w:t>
      3) пайдаланушының термиялық әсерден сенімді сақтауды қамтамасыз ету;</w:t>
      </w:r>
      <w:r>
        <w:br/>
      </w:r>
      <w:r>
        <w:rPr>
          <w:rFonts w:ascii="Times New Roman"/>
          <w:b w:val="false"/>
          <w:i w:val="false"/>
          <w:color w:val="000000"/>
          <w:sz w:val="28"/>
        </w:rPr>
        <w:t>
</w:t>
      </w:r>
      <w:r>
        <w:rPr>
          <w:rFonts w:ascii="Times New Roman"/>
          <w:b w:val="false"/>
          <w:i w:val="false"/>
          <w:color w:val="000000"/>
          <w:sz w:val="28"/>
        </w:rPr>
        <w:t>
      4) үй-жайдағы ауа ортасының жай-күйін бақылау тетіктерімен және индикаторлармен жарақтандырылуы тиіс.</w:t>
      </w:r>
      <w:r>
        <w:br/>
      </w:r>
      <w:r>
        <w:rPr>
          <w:rFonts w:ascii="Times New Roman"/>
          <w:b w:val="false"/>
          <w:i w:val="false"/>
          <w:color w:val="000000"/>
          <w:sz w:val="28"/>
        </w:rPr>
        <w:t>
</w:t>
      </w:r>
      <w:r>
        <w:rPr>
          <w:rFonts w:ascii="Times New Roman"/>
          <w:b w:val="false"/>
          <w:i w:val="false"/>
          <w:color w:val="000000"/>
          <w:sz w:val="28"/>
        </w:rPr>
        <w:t>
      37. Жылжымалы термоконтейнер:</w:t>
      </w:r>
      <w:r>
        <w:br/>
      </w:r>
      <w:r>
        <w:rPr>
          <w:rFonts w:ascii="Times New Roman"/>
          <w:b w:val="false"/>
          <w:i w:val="false"/>
          <w:color w:val="000000"/>
          <w:sz w:val="28"/>
        </w:rPr>
        <w:t>
</w:t>
      </w:r>
      <w:r>
        <w:rPr>
          <w:rFonts w:ascii="Times New Roman"/>
          <w:b w:val="false"/>
          <w:i w:val="false"/>
          <w:color w:val="000000"/>
          <w:sz w:val="28"/>
        </w:rPr>
        <w:t>
      1) биологиялық өнімдерді тасымалдау уақытында берілген мәннен жоғары болмайтын, бірақ кемінде 8 сағат бойы температураны ішкі кеңістікте ұстап тұруды қамтамасыз етуі;</w:t>
      </w:r>
      <w:r>
        <w:br/>
      </w:r>
      <w:r>
        <w:rPr>
          <w:rFonts w:ascii="Times New Roman"/>
          <w:b w:val="false"/>
          <w:i w:val="false"/>
          <w:color w:val="000000"/>
          <w:sz w:val="28"/>
        </w:rPr>
        <w:t>
</w:t>
      </w:r>
      <w:r>
        <w:rPr>
          <w:rFonts w:ascii="Times New Roman"/>
          <w:b w:val="false"/>
          <w:i w:val="false"/>
          <w:color w:val="000000"/>
          <w:sz w:val="28"/>
        </w:rPr>
        <w:t>
      2) температураның өзгерістерін бастапқы тіркеудің ішкі (немесе ішіне салынатын) құрылғысының болуы;</w:t>
      </w:r>
      <w:r>
        <w:br/>
      </w:r>
      <w:r>
        <w:rPr>
          <w:rFonts w:ascii="Times New Roman"/>
          <w:b w:val="false"/>
          <w:i w:val="false"/>
          <w:color w:val="000000"/>
          <w:sz w:val="28"/>
        </w:rPr>
        <w:t>
</w:t>
      </w:r>
      <w:r>
        <w:rPr>
          <w:rFonts w:ascii="Times New Roman"/>
          <w:b w:val="false"/>
          <w:i w:val="false"/>
          <w:color w:val="000000"/>
          <w:sz w:val="28"/>
        </w:rPr>
        <w:t>
      3) термоконтейнердің қақпағын сүргілеуге арналған аспаптың болуы;</w:t>
      </w:r>
      <w:r>
        <w:br/>
      </w:r>
      <w:r>
        <w:rPr>
          <w:rFonts w:ascii="Times New Roman"/>
          <w:b w:val="false"/>
          <w:i w:val="false"/>
          <w:color w:val="000000"/>
          <w:sz w:val="28"/>
        </w:rPr>
        <w:t>
</w:t>
      </w:r>
      <w:r>
        <w:rPr>
          <w:rFonts w:ascii="Times New Roman"/>
          <w:b w:val="false"/>
          <w:i w:val="false"/>
          <w:color w:val="000000"/>
          <w:sz w:val="28"/>
        </w:rPr>
        <w:t>
      4) тасымалдау кезінде термоконтейнер қақпағының кездейсоқ ашылып кетуіне жол бермейтін белгілеу элементтерінің сенімді жүйесі болуы тиіс.</w:t>
      </w:r>
      <w:r>
        <w:br/>
      </w:r>
      <w:r>
        <w:rPr>
          <w:rFonts w:ascii="Times New Roman"/>
          <w:b w:val="false"/>
          <w:i w:val="false"/>
          <w:color w:val="000000"/>
          <w:sz w:val="28"/>
        </w:rPr>
        <w:t>
</w:t>
      </w:r>
      <w:r>
        <w:rPr>
          <w:rFonts w:ascii="Times New Roman"/>
          <w:b w:val="false"/>
          <w:i w:val="false"/>
          <w:color w:val="000000"/>
          <w:sz w:val="28"/>
        </w:rPr>
        <w:t>
      38. Тромбоциттік массаны сілкігіш (араластырғыш):</w:t>
      </w:r>
      <w:r>
        <w:br/>
      </w:r>
      <w:r>
        <w:rPr>
          <w:rFonts w:ascii="Times New Roman"/>
          <w:b w:val="false"/>
          <w:i w:val="false"/>
          <w:color w:val="000000"/>
          <w:sz w:val="28"/>
        </w:rPr>
        <w:t>
</w:t>
      </w:r>
      <w:r>
        <w:rPr>
          <w:rFonts w:ascii="Times New Roman"/>
          <w:b w:val="false"/>
          <w:i w:val="false"/>
          <w:color w:val="000000"/>
          <w:sz w:val="28"/>
        </w:rPr>
        <w:t>
      1) бұйымның берілген жиілікте және жұмыс платформасының ілгері-кейінді қозғалысы амплитудасының үзіліссіз жұмыс режимін;</w:t>
      </w:r>
      <w:r>
        <w:br/>
      </w:r>
      <w:r>
        <w:rPr>
          <w:rFonts w:ascii="Times New Roman"/>
          <w:b w:val="false"/>
          <w:i w:val="false"/>
          <w:color w:val="000000"/>
          <w:sz w:val="28"/>
        </w:rPr>
        <w:t>
</w:t>
      </w:r>
      <w:r>
        <w:rPr>
          <w:rFonts w:ascii="Times New Roman"/>
          <w:b w:val="false"/>
          <w:i w:val="false"/>
          <w:color w:val="000000"/>
          <w:sz w:val="28"/>
        </w:rPr>
        <w:t>
      2) қызметкерлерді платформаның қозғалысы кезіндегі механикалық жарақат алудан қорғауды;</w:t>
      </w:r>
      <w:r>
        <w:br/>
      </w:r>
      <w:r>
        <w:rPr>
          <w:rFonts w:ascii="Times New Roman"/>
          <w:b w:val="false"/>
          <w:i w:val="false"/>
          <w:color w:val="000000"/>
          <w:sz w:val="28"/>
        </w:rPr>
        <w:t>
</w:t>
      </w:r>
      <w:r>
        <w:rPr>
          <w:rFonts w:ascii="Times New Roman"/>
          <w:b w:val="false"/>
          <w:i w:val="false"/>
          <w:color w:val="000000"/>
          <w:sz w:val="28"/>
        </w:rPr>
        <w:t>
      3) платформа қозғалысының санкцияланбаған тоқтауы туралы дабылдың болуын қамтамасыз етуі тиіс.</w:t>
      </w:r>
      <w:r>
        <w:br/>
      </w:r>
      <w:r>
        <w:rPr>
          <w:rFonts w:ascii="Times New Roman"/>
          <w:b w:val="false"/>
          <w:i w:val="false"/>
          <w:color w:val="000000"/>
          <w:sz w:val="28"/>
        </w:rPr>
        <w:t>
</w:t>
      </w:r>
      <w:r>
        <w:rPr>
          <w:rFonts w:ascii="Times New Roman"/>
          <w:b w:val="false"/>
          <w:i w:val="false"/>
          <w:color w:val="000000"/>
          <w:sz w:val="28"/>
        </w:rPr>
        <w:t>
      39. Полимерлік магистралдарды (түтікшелерді) жалғауға (дәнекерлеуге) арналған құрылғы:</w:t>
      </w:r>
      <w:r>
        <w:br/>
      </w:r>
      <w:r>
        <w:rPr>
          <w:rFonts w:ascii="Times New Roman"/>
          <w:b w:val="false"/>
          <w:i w:val="false"/>
          <w:color w:val="000000"/>
          <w:sz w:val="28"/>
        </w:rPr>
        <w:t>
</w:t>
      </w:r>
      <w:r>
        <w:rPr>
          <w:rFonts w:ascii="Times New Roman"/>
          <w:b w:val="false"/>
          <w:i w:val="false"/>
          <w:color w:val="000000"/>
          <w:sz w:val="28"/>
        </w:rPr>
        <w:t>
      1) жалғанған магистральдар тігісінің тұмшаланғандығы мен зарарсыздығын;</w:t>
      </w:r>
      <w:r>
        <w:br/>
      </w:r>
      <w:r>
        <w:rPr>
          <w:rFonts w:ascii="Times New Roman"/>
          <w:b w:val="false"/>
          <w:i w:val="false"/>
          <w:color w:val="000000"/>
          <w:sz w:val="28"/>
        </w:rPr>
        <w:t>
</w:t>
      </w:r>
      <w:r>
        <w:rPr>
          <w:rFonts w:ascii="Times New Roman"/>
          <w:b w:val="false"/>
          <w:i w:val="false"/>
          <w:color w:val="000000"/>
          <w:sz w:val="28"/>
        </w:rPr>
        <w:t>
      2) полимер түтікшелер қабырғаларының диаметрі мен қалыңдығына байланысты дәнекерлеу уақытын өзгертуді;</w:t>
      </w:r>
      <w:r>
        <w:br/>
      </w:r>
      <w:r>
        <w:rPr>
          <w:rFonts w:ascii="Times New Roman"/>
          <w:b w:val="false"/>
          <w:i w:val="false"/>
          <w:color w:val="000000"/>
          <w:sz w:val="28"/>
        </w:rPr>
        <w:t>
</w:t>
      </w:r>
      <w:r>
        <w:rPr>
          <w:rFonts w:ascii="Times New Roman"/>
          <w:b w:val="false"/>
          <w:i w:val="false"/>
          <w:color w:val="000000"/>
          <w:sz w:val="28"/>
        </w:rPr>
        <w:t>
      3) технологиялық манипуляциялар кезінде жалғасу тұтастығының бұзылуына жол бермейтін тігістің беріктігін қамтамасыз етуі тиіс.</w:t>
      </w:r>
    </w:p>
    <w:bookmarkEnd w:id="26"/>
    <w:bookmarkStart w:name="z118" w:id="27"/>
    <w:p>
      <w:pPr>
        <w:spacing w:after="0"/>
        <w:ind w:left="0"/>
        <w:jc w:val="left"/>
      </w:pPr>
      <w:r>
        <w:rPr>
          <w:rFonts w:ascii="Times New Roman"/>
          <w:b/>
          <w:i w:val="false"/>
          <w:color w:val="000000"/>
        </w:rPr>
        <w:t xml:space="preserve"> 
8. Медициналық техника мен медициналық мақсаттағы бұйымдарды</w:t>
      </w:r>
      <w:r>
        <w:br/>
      </w:r>
      <w:r>
        <w:rPr>
          <w:rFonts w:ascii="Times New Roman"/>
          <w:b/>
          <w:i w:val="false"/>
          <w:color w:val="000000"/>
        </w:rPr>
        <w:t>
жете зерттеу және өндіру кезінде ескерілетін</w:t>
      </w:r>
      <w:r>
        <w:br/>
      </w:r>
      <w:r>
        <w:rPr>
          <w:rFonts w:ascii="Times New Roman"/>
          <w:b/>
          <w:i w:val="false"/>
          <w:color w:val="000000"/>
        </w:rPr>
        <w:t>
қауіпсіздікке қойылатын талаптар</w:t>
      </w:r>
    </w:p>
    <w:bookmarkEnd w:id="27"/>
    <w:bookmarkStart w:name="z119" w:id="28"/>
    <w:p>
      <w:pPr>
        <w:spacing w:after="0"/>
        <w:ind w:left="0"/>
        <w:jc w:val="both"/>
      </w:pPr>
      <w:r>
        <w:rPr>
          <w:rFonts w:ascii="Times New Roman"/>
          <w:b w:val="false"/>
          <w:i w:val="false"/>
          <w:color w:val="000000"/>
          <w:sz w:val="28"/>
        </w:rPr>
        <w:t>
      40. Медициналық техниканы әзірлеу және өндіру кезінде мыналар көзделеді:</w:t>
      </w:r>
      <w:r>
        <w:br/>
      </w:r>
      <w:r>
        <w:rPr>
          <w:rFonts w:ascii="Times New Roman"/>
          <w:b w:val="false"/>
          <w:i w:val="false"/>
          <w:color w:val="000000"/>
          <w:sz w:val="28"/>
        </w:rPr>
        <w:t>
</w:t>
      </w:r>
      <w:r>
        <w:rPr>
          <w:rFonts w:ascii="Times New Roman"/>
          <w:b w:val="false"/>
          <w:i w:val="false"/>
          <w:color w:val="000000"/>
          <w:sz w:val="28"/>
        </w:rPr>
        <w:t>
      1) төзімділігімен, орнықтылығымен, қозғалатын бөліктер мен басқа да құрылу ерекшеліктерімен байланысты механикалық зақымданулардан пациентті және тұтынушының қорғау;</w:t>
      </w:r>
      <w:r>
        <w:br/>
      </w:r>
      <w:r>
        <w:rPr>
          <w:rFonts w:ascii="Times New Roman"/>
          <w:b w:val="false"/>
          <w:i w:val="false"/>
          <w:color w:val="000000"/>
          <w:sz w:val="28"/>
        </w:rPr>
        <w:t>
</w:t>
      </w:r>
      <w:r>
        <w:rPr>
          <w:rFonts w:ascii="Times New Roman"/>
          <w:b w:val="false"/>
          <w:i w:val="false"/>
          <w:color w:val="000000"/>
          <w:sz w:val="28"/>
        </w:rPr>
        <w:t>
      2) медициналық техникадан болатын дірілмен байланысты қауіп деңгейін әсіресе, егер діріл медициналық техниканың белгіленген пайдалану сипаттамасының бөлігі болмаса, оның көзінде дірілді шектеуге мүмкіндік беретін төменгі деңгейге түсіру;</w:t>
      </w:r>
      <w:r>
        <w:br/>
      </w:r>
      <w:r>
        <w:rPr>
          <w:rFonts w:ascii="Times New Roman"/>
          <w:b w:val="false"/>
          <w:i w:val="false"/>
          <w:color w:val="000000"/>
          <w:sz w:val="28"/>
        </w:rPr>
        <w:t>
</w:t>
      </w:r>
      <w:r>
        <w:rPr>
          <w:rFonts w:ascii="Times New Roman"/>
          <w:b w:val="false"/>
          <w:i w:val="false"/>
          <w:color w:val="000000"/>
          <w:sz w:val="28"/>
        </w:rPr>
        <w:t>
      3) жасалған шумен байланысты қауіп деңгейін, әсіресе, егер шу медициналық техниканың белгіленген пайдалану сипаттамасының бөлігі болып табылмаса оның көзінде шуды шектеуге мүмкіндік беретін заттарды ескере отырып, төменгі деңгейге түсіру.</w:t>
      </w:r>
      <w:r>
        <w:br/>
      </w:r>
      <w:r>
        <w:rPr>
          <w:rFonts w:ascii="Times New Roman"/>
          <w:b w:val="false"/>
          <w:i w:val="false"/>
          <w:color w:val="000000"/>
          <w:sz w:val="28"/>
        </w:rPr>
        <w:t>
</w:t>
      </w:r>
      <w:r>
        <w:rPr>
          <w:rFonts w:ascii="Times New Roman"/>
          <w:b w:val="false"/>
          <w:i w:val="false"/>
          <w:color w:val="000000"/>
          <w:sz w:val="28"/>
        </w:rPr>
        <w:t>
      41) Электр, газ, гидравликалық немесе пневматикалық қуат көздеріне қосу үшін қолданылатын медициналық мақсаттағы бұйымдар мен медициналық техниканың жинақталушы заттары (клеммалар және жалғағыштар), олармен жұмыс істеуге қарастырылған сериялық және (немесе) қауіптің барлық мүмкін түрін неғұрлым төмен деңгейге түсіріп әзірленуі және өндірілуі тиіс.</w:t>
      </w:r>
      <w:r>
        <w:br/>
      </w:r>
      <w:r>
        <w:rPr>
          <w:rFonts w:ascii="Times New Roman"/>
          <w:b w:val="false"/>
          <w:i w:val="false"/>
          <w:color w:val="000000"/>
          <w:sz w:val="28"/>
        </w:rPr>
        <w:t>
</w:t>
      </w:r>
      <w:r>
        <w:rPr>
          <w:rFonts w:ascii="Times New Roman"/>
          <w:b w:val="false"/>
          <w:i w:val="false"/>
          <w:color w:val="000000"/>
          <w:sz w:val="28"/>
        </w:rPr>
        <w:t>
      42) Медициналық техниканың жанасуға қол жетімді бөліктері, жылу немесе температураның берілген мәніне қол жеткізуге арналған бөліктерді қоспағанда және оларды қоршаған кеңістік әдеттегі қолдану жағдайында температураның ықтимал қауіпті мәніне жетпеуі тиіс.</w:t>
      </w:r>
      <w:r>
        <w:br/>
      </w:r>
      <w:r>
        <w:rPr>
          <w:rFonts w:ascii="Times New Roman"/>
          <w:b w:val="false"/>
          <w:i w:val="false"/>
          <w:color w:val="000000"/>
          <w:sz w:val="28"/>
        </w:rPr>
        <w:t>
</w:t>
      </w:r>
      <w:r>
        <w:rPr>
          <w:rFonts w:ascii="Times New Roman"/>
          <w:b w:val="false"/>
          <w:i w:val="false"/>
          <w:color w:val="000000"/>
          <w:sz w:val="28"/>
        </w:rPr>
        <w:t>
      43) Пациентті қуатпен немесе заттармен қамтамасыз етуге арналған медициналық техникада оларды беру қарқындылығы белгіленуі және пациент пен тұтынушының қауіпсіздігіне кепілдік беретін жеткілікті дәлдікпен демелуі тиіс, сондай-ақ, қауіп тудыруы мүмкін берудің қарқындылығымен байланысты кез келген сәйкессіздікті алдын алуға және (немесе) индикациялауға арналған заттармен жарақтандырылуы тиіс.</w:t>
      </w:r>
      <w:r>
        <w:br/>
      </w:r>
      <w:r>
        <w:rPr>
          <w:rFonts w:ascii="Times New Roman"/>
          <w:b w:val="false"/>
          <w:i w:val="false"/>
          <w:color w:val="000000"/>
          <w:sz w:val="28"/>
        </w:rPr>
        <w:t>
</w:t>
      </w:r>
      <w:r>
        <w:rPr>
          <w:rFonts w:ascii="Times New Roman"/>
          <w:b w:val="false"/>
          <w:i w:val="false"/>
          <w:color w:val="000000"/>
          <w:sz w:val="28"/>
        </w:rPr>
        <w:t>
      44) Медициналық техника қуат, немесе зат көзінен қуаттың қауіпті мөлшерін кездейсоқ бөлінуін ескертуге арналған заттарды қамтуы тиіс.</w:t>
      </w:r>
      <w:r>
        <w:br/>
      </w:r>
      <w:r>
        <w:rPr>
          <w:rFonts w:ascii="Times New Roman"/>
          <w:b w:val="false"/>
          <w:i w:val="false"/>
          <w:color w:val="000000"/>
          <w:sz w:val="28"/>
        </w:rPr>
        <w:t>
</w:t>
      </w:r>
      <w:r>
        <w:rPr>
          <w:rFonts w:ascii="Times New Roman"/>
          <w:b w:val="false"/>
          <w:i w:val="false"/>
          <w:color w:val="000000"/>
          <w:sz w:val="28"/>
        </w:rPr>
        <w:t>
      45) Медициналық техника мен медициналық мақсаттағы бұйымдар мынадай факторларға жол бермеуді ескеріп немесе неғұрлым төмендетіп әзірленеді және өндіріледі:</w:t>
      </w:r>
      <w:r>
        <w:br/>
      </w:r>
      <w:r>
        <w:rPr>
          <w:rFonts w:ascii="Times New Roman"/>
          <w:b w:val="false"/>
          <w:i w:val="false"/>
          <w:color w:val="000000"/>
          <w:sz w:val="28"/>
        </w:rPr>
        <w:t>
</w:t>
      </w:r>
      <w:r>
        <w:rPr>
          <w:rFonts w:ascii="Times New Roman"/>
          <w:b w:val="false"/>
          <w:i w:val="false"/>
          <w:color w:val="000000"/>
          <w:sz w:val="28"/>
        </w:rPr>
        <w:t>
      1) физикалық қасиеттермен байланысты зақымдану қаупі көлем және қысым арақатынасын қоса, габариттік және эргономиялық қасиеттер;</w:t>
      </w:r>
      <w:r>
        <w:br/>
      </w:r>
      <w:r>
        <w:rPr>
          <w:rFonts w:ascii="Times New Roman"/>
          <w:b w:val="false"/>
          <w:i w:val="false"/>
          <w:color w:val="000000"/>
          <w:sz w:val="28"/>
        </w:rPr>
        <w:t>
</w:t>
      </w:r>
      <w:r>
        <w:rPr>
          <w:rFonts w:ascii="Times New Roman"/>
          <w:b w:val="false"/>
          <w:i w:val="false"/>
          <w:color w:val="000000"/>
          <w:sz w:val="28"/>
        </w:rPr>
        <w:t>
      2) қоршаған ортаның болжанатын жағдайларымен байланысты қауіп (магниттік өpic, сыртқы электр әсері, электростатикалық разрядтар, қысым, температура немесе қысымның түсуі және жеделдеуі);</w:t>
      </w:r>
      <w:r>
        <w:br/>
      </w:r>
      <w:r>
        <w:rPr>
          <w:rFonts w:ascii="Times New Roman"/>
          <w:b w:val="false"/>
          <w:i w:val="false"/>
          <w:color w:val="000000"/>
          <w:sz w:val="28"/>
        </w:rPr>
        <w:t>
</w:t>
      </w:r>
      <w:r>
        <w:rPr>
          <w:rFonts w:ascii="Times New Roman"/>
          <w:b w:val="false"/>
          <w:i w:val="false"/>
          <w:color w:val="000000"/>
          <w:sz w:val="28"/>
        </w:rPr>
        <w:t>
      3) зерттеулер немесе емдеу кезінде қолданылатын басқа медициналық техниканың әсерінен медициналық мақсаттағы бұйымдардың қауіптері;</w:t>
      </w:r>
      <w:r>
        <w:br/>
      </w:r>
      <w:r>
        <w:rPr>
          <w:rFonts w:ascii="Times New Roman"/>
          <w:b w:val="false"/>
          <w:i w:val="false"/>
          <w:color w:val="000000"/>
          <w:sz w:val="28"/>
        </w:rPr>
        <w:t>
</w:t>
      </w:r>
      <w:r>
        <w:rPr>
          <w:rFonts w:ascii="Times New Roman"/>
          <w:b w:val="false"/>
          <w:i w:val="false"/>
          <w:color w:val="000000"/>
          <w:sz w:val="28"/>
        </w:rPr>
        <w:t>
      4) қолданылған материалдардың ескіруіне немесе өлшеу құралдарының дәлдігін немесе басқару мүмкіндігін жоғалтқандықтан, қызмет көрсету немесе калибрлеу (бағыттау) мүмкіндігінің болмауымен байланысты қауіптер;</w:t>
      </w:r>
      <w:r>
        <w:br/>
      </w:r>
      <w:r>
        <w:rPr>
          <w:rFonts w:ascii="Times New Roman"/>
          <w:b w:val="false"/>
          <w:i w:val="false"/>
          <w:color w:val="000000"/>
          <w:sz w:val="28"/>
        </w:rPr>
        <w:t>
</w:t>
      </w:r>
      <w:r>
        <w:rPr>
          <w:rFonts w:ascii="Times New Roman"/>
          <w:b w:val="false"/>
          <w:i w:val="false"/>
          <w:color w:val="000000"/>
          <w:sz w:val="28"/>
        </w:rPr>
        <w:t>
      5) қолданудың немесе пайдаланудың әдеттегі жағдайларында және жекелеген бас тарту жағдайларында өрт не жарылыс қаупі. Медициналық техниканы пайдалану барысында жануға бейім тұтанғыш бұйымдар мен заттардың әсерін болжауға ерекше көңіл бөлінуі тиіс;</w:t>
      </w:r>
      <w:r>
        <w:br/>
      </w:r>
      <w:r>
        <w:rPr>
          <w:rFonts w:ascii="Times New Roman"/>
          <w:b w:val="false"/>
          <w:i w:val="false"/>
          <w:color w:val="000000"/>
          <w:sz w:val="28"/>
        </w:rPr>
        <w:t>
</w:t>
      </w:r>
      <w:r>
        <w:rPr>
          <w:rFonts w:ascii="Times New Roman"/>
          <w:b w:val="false"/>
          <w:i w:val="false"/>
          <w:color w:val="000000"/>
          <w:sz w:val="28"/>
        </w:rPr>
        <w:t>
      6) қалдықтарды қауіпсіз жою (кәдеге жарату) мүмкіндігі.</w:t>
      </w:r>
      <w:r>
        <w:br/>
      </w:r>
      <w:r>
        <w:rPr>
          <w:rFonts w:ascii="Times New Roman"/>
          <w:b w:val="false"/>
          <w:i w:val="false"/>
          <w:color w:val="000000"/>
          <w:sz w:val="28"/>
        </w:rPr>
        <w:t>
</w:t>
      </w:r>
      <w:r>
        <w:rPr>
          <w:rFonts w:ascii="Times New Roman"/>
          <w:b w:val="false"/>
          <w:i w:val="false"/>
          <w:color w:val="000000"/>
          <w:sz w:val="28"/>
        </w:rPr>
        <w:t>
      46. Өз бетімен талдау өткізіп және емделіп жатқан пациенттер үшін медициналық техника мен медициналық мақсаттағы бұйымдардың құрылысы мен өндірісі оларды түрлі пайдаланушыларға тән дағдыларға, амалдар мен құралдарға тәуелсіз функциялық тағайындалуына сәйкес қолдануын қарастыру тиіс, тұтынушы жасаған талдама нәтижелерінің мағынасын неғұрлым дұрыс түсініп, қателердің болмауына бағытталуы тиіс.</w:t>
      </w:r>
      <w:r>
        <w:br/>
      </w:r>
      <w:r>
        <w:rPr>
          <w:rFonts w:ascii="Times New Roman"/>
          <w:b w:val="false"/>
          <w:i w:val="false"/>
          <w:color w:val="000000"/>
          <w:sz w:val="28"/>
        </w:rPr>
        <w:t>
</w:t>
      </w:r>
      <w:r>
        <w:rPr>
          <w:rFonts w:ascii="Times New Roman"/>
          <w:b w:val="false"/>
          <w:i w:val="false"/>
          <w:color w:val="000000"/>
          <w:sz w:val="28"/>
        </w:rPr>
        <w:t>
      47) Пациент өз бетімен талдау өткізіп және емделуге арналған медициналық техника мен медициналық мақсаттағы бұйымдардың құрылысы, қажетті жағдайда, көрсетілген медициналық техника мен медициналық мақсаттағы бұйымның тексеру және калибрлеудің неғұрлым қарапайым әдістерін қарастыруы тиіс.</w:t>
      </w:r>
      <w:r>
        <w:br/>
      </w:r>
      <w:r>
        <w:rPr>
          <w:rFonts w:ascii="Times New Roman"/>
          <w:b w:val="false"/>
          <w:i w:val="false"/>
          <w:color w:val="000000"/>
          <w:sz w:val="28"/>
        </w:rPr>
        <w:t>
</w:t>
      </w:r>
      <w:r>
        <w:rPr>
          <w:rFonts w:ascii="Times New Roman"/>
          <w:b w:val="false"/>
          <w:i w:val="false"/>
          <w:color w:val="000000"/>
          <w:sz w:val="28"/>
        </w:rPr>
        <w:t>
      48. Әзірлеу және құрастыру кезінде:</w:t>
      </w:r>
      <w:r>
        <w:br/>
      </w:r>
      <w:r>
        <w:rPr>
          <w:rFonts w:ascii="Times New Roman"/>
          <w:b w:val="false"/>
          <w:i w:val="false"/>
          <w:color w:val="000000"/>
          <w:sz w:val="28"/>
        </w:rPr>
        <w:t>
</w:t>
      </w:r>
      <w:r>
        <w:rPr>
          <w:rFonts w:ascii="Times New Roman"/>
          <w:b w:val="false"/>
          <w:i w:val="false"/>
          <w:color w:val="000000"/>
          <w:sz w:val="28"/>
        </w:rPr>
        <w:t>
      1) қолданылатын материалдарды, әсіресе уыттылығына және тұтанғыштығына қатысты таңдау;</w:t>
      </w:r>
      <w:r>
        <w:br/>
      </w:r>
      <w:r>
        <w:rPr>
          <w:rFonts w:ascii="Times New Roman"/>
          <w:b w:val="false"/>
          <w:i w:val="false"/>
          <w:color w:val="000000"/>
          <w:sz w:val="28"/>
        </w:rPr>
        <w:t>
</w:t>
      </w:r>
      <w:r>
        <w:rPr>
          <w:rFonts w:ascii="Times New Roman"/>
          <w:b w:val="false"/>
          <w:i w:val="false"/>
          <w:color w:val="000000"/>
          <w:sz w:val="28"/>
        </w:rPr>
        <w:t>
      2) медициналық техника мен медициналық мақсаттағы бұйымдар жасалатын материалдар және тіндер, адам денесінің жасушалары, сондай-ақ, қалыпты қолдану жағдайында олармен байланысқа түсуі мүмкін материалдар, заттар, газдар арасындағы болуы мүмкін үйлесімсіздік ескерілуі тиіс.</w:t>
      </w:r>
      <w:r>
        <w:br/>
      </w:r>
      <w:r>
        <w:rPr>
          <w:rFonts w:ascii="Times New Roman"/>
          <w:b w:val="false"/>
          <w:i w:val="false"/>
          <w:color w:val="000000"/>
          <w:sz w:val="28"/>
        </w:rPr>
        <w:t>
</w:t>
      </w:r>
      <w:r>
        <w:rPr>
          <w:rFonts w:ascii="Times New Roman"/>
          <w:b w:val="false"/>
          <w:i w:val="false"/>
          <w:color w:val="000000"/>
          <w:sz w:val="28"/>
        </w:rPr>
        <w:t>
      49. Әзірлеу кезінде медициналық техника мен медициналық мақсаттағы бұйымдардың өздерінің ерекшеліктерін және оларды қолдануға ұсынылатын ортаның сипатын есепке ала отырып, басқа заттардың кездейсоқ бірге болуымен заттардың төгілуінен болған қауіпті азайтуы тиіс.</w:t>
      </w:r>
      <w:r>
        <w:br/>
      </w:r>
      <w:r>
        <w:rPr>
          <w:rFonts w:ascii="Times New Roman"/>
          <w:b w:val="false"/>
          <w:i w:val="false"/>
          <w:color w:val="000000"/>
          <w:sz w:val="28"/>
        </w:rPr>
        <w:t>
</w:t>
      </w:r>
      <w:r>
        <w:rPr>
          <w:rFonts w:ascii="Times New Roman"/>
          <w:b w:val="false"/>
          <w:i w:val="false"/>
          <w:color w:val="000000"/>
          <w:sz w:val="28"/>
        </w:rPr>
        <w:t>
      50. Медициналық техника мен медициналық мақсаттағы бұйымдардың жаңа модельдерін әзірлеуде, оларды өндіру технологиясы мен қолдану кезінде адам ағзасына әсер ету қаупін бағалау жүзеге асырылады және мынадай міндетті кезеңдер қамтылуы тиіс:</w:t>
      </w:r>
      <w:r>
        <w:br/>
      </w:r>
      <w:r>
        <w:rPr>
          <w:rFonts w:ascii="Times New Roman"/>
          <w:b w:val="false"/>
          <w:i w:val="false"/>
          <w:color w:val="000000"/>
          <w:sz w:val="28"/>
        </w:rPr>
        <w:t>
</w:t>
      </w:r>
      <w:r>
        <w:rPr>
          <w:rFonts w:ascii="Times New Roman"/>
          <w:b w:val="false"/>
          <w:i w:val="false"/>
          <w:color w:val="000000"/>
          <w:sz w:val="28"/>
        </w:rPr>
        <w:t>
      1) қауіп сәйкестігін (ағзадағы зиянды фактордың әсерінен пайда болуы мүмкін және барлық деңгейлерде оның ажырамайтын қасиеттерімен айқындалған жағымсыз болуы мүмкін әсерлерді қоса алғанда, қауіптің көздерін, түрлерін, қауіп өлшемдерін);</w:t>
      </w:r>
      <w:r>
        <w:br/>
      </w:r>
      <w:r>
        <w:rPr>
          <w:rFonts w:ascii="Times New Roman"/>
          <w:b w:val="false"/>
          <w:i w:val="false"/>
          <w:color w:val="000000"/>
          <w:sz w:val="28"/>
        </w:rPr>
        <w:t>
</w:t>
      </w:r>
      <w:r>
        <w:rPr>
          <w:rFonts w:ascii="Times New Roman"/>
          <w:b w:val="false"/>
          <w:i w:val="false"/>
          <w:color w:val="000000"/>
          <w:sz w:val="28"/>
        </w:rPr>
        <w:t>
      2) «экспозиция-жауап» тәуелділігін бағалау (медициналық техника мен медициналық мақсаттағы бұйымдардың функцияларын орындамау қаупін бағалау - медициналық техника мен медициналық мақсаттағы бұйымдардың ақаулары мен ағза үшін салдары арасындағы себеп-салдарлық байланысты анықтау, сондай-ақ, осының нәтижесінде пайда болған зиянды сандық бағалау);</w:t>
      </w:r>
      <w:r>
        <w:br/>
      </w:r>
      <w:r>
        <w:rPr>
          <w:rFonts w:ascii="Times New Roman"/>
          <w:b w:val="false"/>
          <w:i w:val="false"/>
          <w:color w:val="000000"/>
          <w:sz w:val="28"/>
        </w:rPr>
        <w:t>
</w:t>
      </w:r>
      <w:r>
        <w:rPr>
          <w:rFonts w:ascii="Times New Roman"/>
          <w:b w:val="false"/>
          <w:i w:val="false"/>
          <w:color w:val="000000"/>
          <w:sz w:val="28"/>
        </w:rPr>
        <w:t>
      3) қауіп сипаттамасы - зиянды фактордың жағымсыз нәтижесінің пайда болуының ықтималдығын сандық және сапалық анықтау, сондай-ақ, адам мен қоршаған орта үшін қауіпті салыстырмалы бағалау.</w:t>
      </w:r>
      <w:r>
        <w:br/>
      </w:r>
      <w:r>
        <w:rPr>
          <w:rFonts w:ascii="Times New Roman"/>
          <w:b w:val="false"/>
          <w:i w:val="false"/>
          <w:color w:val="000000"/>
          <w:sz w:val="28"/>
        </w:rPr>
        <w:t>
</w:t>
      </w:r>
      <w:r>
        <w:rPr>
          <w:rFonts w:ascii="Times New Roman"/>
          <w:b w:val="false"/>
          <w:i w:val="false"/>
          <w:color w:val="000000"/>
          <w:sz w:val="28"/>
        </w:rPr>
        <w:t>
      51. Жобалау кезінде адам ағзасына әсер ету қаупін бағалау, сондай-ақ медициналық техника мен медициналық мақсаттағы бұйымдарды пайдалану және қолдану үдерісінде қауіп себептері анықталған жағдайда, «жарамды (жарамсыз)» түріндегі талаптарды қоса алғанда қауіпті басқару жөніндегі барабар әдістер негізінде жүргізіледі.</w:t>
      </w:r>
      <w:r>
        <w:br/>
      </w:r>
      <w:r>
        <w:rPr>
          <w:rFonts w:ascii="Times New Roman"/>
          <w:b w:val="false"/>
          <w:i w:val="false"/>
          <w:color w:val="000000"/>
          <w:sz w:val="28"/>
        </w:rPr>
        <w:t>
</w:t>
      </w:r>
      <w:r>
        <w:rPr>
          <w:rFonts w:ascii="Times New Roman"/>
          <w:b w:val="false"/>
          <w:i w:val="false"/>
          <w:color w:val="000000"/>
          <w:sz w:val="28"/>
        </w:rPr>
        <w:t>
      52. Қауіп болуы мүмкін әр жағдай үшін қауіпті бағалау (энергетикалық, биологиялық; қоршаған ортамен өзара іс-қимыл қаупі, медициналық техника мен медициналық мақсаттағы бұйымдардың өзін қолдану, оның ішінде трансфузиялық-инфузиялық терапияда техникалық құралдарды пайдаланғанда жұқпалы аурулардың пайда болуымен және уыттану, прирогендік әсермен айқындалған қауіптер, функциялық бұзылулар, қызмет көрсету және ескірумен анықталған қауіптер) медициналық техника мен медициналық мақсаттағы бұйымдар қалыпты жұмыс істеген кезінде де, сондай-ақ жарамсыз жағдайларда да тиісті стандарттарды пайдалана отырып, бағалануы тиіс.</w:t>
      </w:r>
      <w:r>
        <w:br/>
      </w:r>
      <w:r>
        <w:rPr>
          <w:rFonts w:ascii="Times New Roman"/>
          <w:b w:val="false"/>
          <w:i w:val="false"/>
          <w:color w:val="000000"/>
          <w:sz w:val="28"/>
        </w:rPr>
        <w:t>
</w:t>
      </w:r>
      <w:r>
        <w:rPr>
          <w:rFonts w:ascii="Times New Roman"/>
          <w:b w:val="false"/>
          <w:i w:val="false"/>
          <w:color w:val="000000"/>
          <w:sz w:val="28"/>
        </w:rPr>
        <w:t>
      53. Қауіпті бағалаған кезде аса маңызды емес ерекшеліктерді қоса алғанда оқиғаның бірізділігі, табиғат және болуы мүмкін зиянды салдардың кез келген деңгейдегі сәйкестендірілген қауіптен пайда болу жиілігі назарға алынады.</w:t>
      </w:r>
      <w:r>
        <w:br/>
      </w:r>
      <w:r>
        <w:rPr>
          <w:rFonts w:ascii="Times New Roman"/>
          <w:b w:val="false"/>
          <w:i w:val="false"/>
          <w:color w:val="000000"/>
          <w:sz w:val="28"/>
        </w:rPr>
        <w:t>
</w:t>
      </w:r>
      <w:r>
        <w:rPr>
          <w:rFonts w:ascii="Times New Roman"/>
          <w:b w:val="false"/>
          <w:i w:val="false"/>
          <w:color w:val="000000"/>
          <w:sz w:val="28"/>
        </w:rPr>
        <w:t>
      54. Сәйкестендірілген барлық қауіп үшін қауіпті бағалау есептік, эксперименттік және (немесе) сараптама жолымен оның тексеру мүмкіндігін қамтамасыз ете отырып жүргізіледі.</w:t>
      </w:r>
      <w:r>
        <w:br/>
      </w:r>
      <w:r>
        <w:rPr>
          <w:rFonts w:ascii="Times New Roman"/>
          <w:b w:val="false"/>
          <w:i w:val="false"/>
          <w:color w:val="000000"/>
          <w:sz w:val="28"/>
        </w:rPr>
        <w:t>
</w:t>
      </w:r>
      <w:r>
        <w:rPr>
          <w:rFonts w:ascii="Times New Roman"/>
          <w:b w:val="false"/>
          <w:i w:val="false"/>
          <w:color w:val="000000"/>
          <w:sz w:val="28"/>
        </w:rPr>
        <w:t>
      55. Медициналық техника мен медициналық мақсаттағы бұйымдарды әзірлеу кезінде қауіпке жүргізілген бағалауды ескеріп, өндіруші (дайындаушы) ұйымы стандарттау жөніндегі нормативтік құжаттарда көрсеткен медициналық техника мен медициналық мақсаттағы бұйымдарды өндірудің (дайындаудың), айналымының және немесе кәдеге жаратудың (қайта өңдеудің), жоюдың барлық үдерістерінде (сатыларында) рұқсат берілетін (қолайлы) деңгейге дейін қауіпті жою немесе (төмендету) үшін, сондай-ақ табиғи және техногендік сипаттағы төтенше жағдайлар кезінде субъект қызметкерлерінің болжанатын мүмкін қателерде бүкіл шаралар кешені айқындалуы тиіс.</w:t>
      </w:r>
      <w:r>
        <w:br/>
      </w:r>
      <w:r>
        <w:rPr>
          <w:rFonts w:ascii="Times New Roman"/>
          <w:b w:val="false"/>
          <w:i w:val="false"/>
          <w:color w:val="000000"/>
          <w:sz w:val="28"/>
        </w:rPr>
        <w:t>
</w:t>
      </w:r>
      <w:r>
        <w:rPr>
          <w:rFonts w:ascii="Times New Roman"/>
          <w:b w:val="false"/>
          <w:i w:val="false"/>
          <w:color w:val="000000"/>
          <w:sz w:val="28"/>
        </w:rPr>
        <w:t>
      56. Медициналық техника мен медициналық мақсаттағы бұйымдардың адам ағзасына әсер ету қаупін, оларды пайдалану немесе қолдану кезіндегі қауіпті талдау ережелері мен әдістерін, сондай-ақ келтірілген зиянды сандық және сапалық бағалау тәсілдерін өндіруші (дайындаушы) ұйым әзірлейді.</w:t>
      </w:r>
    </w:p>
    <w:bookmarkEnd w:id="28"/>
    <w:bookmarkStart w:name="z150" w:id="29"/>
    <w:p>
      <w:pPr>
        <w:spacing w:after="0"/>
        <w:ind w:left="0"/>
        <w:jc w:val="left"/>
      </w:pPr>
      <w:r>
        <w:rPr>
          <w:rFonts w:ascii="Times New Roman"/>
          <w:b/>
          <w:i w:val="false"/>
          <w:color w:val="000000"/>
        </w:rPr>
        <w:t xml:space="preserve"> 
9. Клиникаға дейінгі (клиникалық емес) зерттеулер үдерісінде</w:t>
      </w:r>
      <w:r>
        <w:br/>
      </w:r>
      <w:r>
        <w:rPr>
          <w:rFonts w:ascii="Times New Roman"/>
          <w:b/>
          <w:i w:val="false"/>
          <w:color w:val="000000"/>
        </w:rPr>
        <w:t>
ескерілетін медициналық техника мен медициналық мақсаттағы</w:t>
      </w:r>
      <w:r>
        <w:br/>
      </w:r>
      <w:r>
        <w:rPr>
          <w:rFonts w:ascii="Times New Roman"/>
          <w:b/>
          <w:i w:val="false"/>
          <w:color w:val="000000"/>
        </w:rPr>
        <w:t>
бұйымдардың қауіпсіздігіне қойылатын талаптар</w:t>
      </w:r>
    </w:p>
    <w:bookmarkEnd w:id="29"/>
    <w:bookmarkStart w:name="z151" w:id="30"/>
    <w:p>
      <w:pPr>
        <w:spacing w:after="0"/>
        <w:ind w:left="0"/>
        <w:jc w:val="both"/>
      </w:pPr>
      <w:r>
        <w:rPr>
          <w:rFonts w:ascii="Times New Roman"/>
          <w:b w:val="false"/>
          <w:i w:val="false"/>
          <w:color w:val="000000"/>
          <w:sz w:val="28"/>
        </w:rPr>
        <w:t>
      57. Клиникаға дейінгі (клиникалық емес) зерттеуге (бұдан әрі мәтін бойынша -(клиникаға дейінгі зерттеу) жаңа медициналық техника мен медициналық мақсаттағы бұйымдар немесе өзіндік технология бойынша қайта өндірілген кең қолданылатын медициналық техника мен медициналық мақсаттағы бұйымдар жатады.</w:t>
      </w:r>
      <w:r>
        <w:br/>
      </w:r>
      <w:r>
        <w:rPr>
          <w:rFonts w:ascii="Times New Roman"/>
          <w:b w:val="false"/>
          <w:i w:val="false"/>
          <w:color w:val="000000"/>
          <w:sz w:val="28"/>
        </w:rPr>
        <w:t>
</w:t>
      </w:r>
      <w:r>
        <w:rPr>
          <w:rFonts w:ascii="Times New Roman"/>
          <w:b w:val="false"/>
          <w:i w:val="false"/>
          <w:color w:val="000000"/>
          <w:sz w:val="28"/>
        </w:rPr>
        <w:t>
      58. Клиникаға дейінгі зерттеу нәтижелері дұрыстығының кепілдігі Қазақстан Республикасында, сондай-ақ Тиісті зертханалық практиканың халықаралық ережесіне сәйкес жүргізілген клиникалық емес зерттеулер ережесін сақтау болып келеді.</w:t>
      </w:r>
      <w:r>
        <w:br/>
      </w:r>
      <w:r>
        <w:rPr>
          <w:rFonts w:ascii="Times New Roman"/>
          <w:b w:val="false"/>
          <w:i w:val="false"/>
          <w:color w:val="000000"/>
          <w:sz w:val="28"/>
        </w:rPr>
        <w:t>
</w:t>
      </w:r>
      <w:r>
        <w:rPr>
          <w:rFonts w:ascii="Times New Roman"/>
          <w:b w:val="false"/>
          <w:i w:val="false"/>
          <w:color w:val="000000"/>
          <w:sz w:val="28"/>
        </w:rPr>
        <w:t>
      59. Клиникаға дейінгі зерттеу бағдарламасын (хаттамасын) болжамды медициналық техника мен медициналық мақсаттағы бұйымдарды қолдануды ескере отырып жасайды. Бағдарлама (хаттама) олардың қауіпсіз және әсерлі қолдануының барлық аспектілерін қамтиды.</w:t>
      </w:r>
      <w:r>
        <w:br/>
      </w:r>
      <w:r>
        <w:rPr>
          <w:rFonts w:ascii="Times New Roman"/>
          <w:b w:val="false"/>
          <w:i w:val="false"/>
          <w:color w:val="000000"/>
          <w:sz w:val="28"/>
        </w:rPr>
        <w:t>
</w:t>
      </w:r>
      <w:r>
        <w:rPr>
          <w:rFonts w:ascii="Times New Roman"/>
          <w:b w:val="false"/>
          <w:i w:val="false"/>
          <w:color w:val="000000"/>
          <w:sz w:val="28"/>
        </w:rPr>
        <w:t>
      60. Клиникаға дейінгі зерттеу кезінде дайын өнімнің қауіпсіздігіне биологиялық тестілеу әдісі мен нормативтері әзірленеді (уыттылығына, пирогендікке, бактериялы эндотоксиннің болуы, биологиялық үйлесімділігі, биодеградация, тітіркендіруші әрекет).</w:t>
      </w:r>
      <w:r>
        <w:br/>
      </w:r>
      <w:r>
        <w:rPr>
          <w:rFonts w:ascii="Times New Roman"/>
          <w:b w:val="false"/>
          <w:i w:val="false"/>
          <w:color w:val="000000"/>
          <w:sz w:val="28"/>
        </w:rPr>
        <w:t>
</w:t>
      </w:r>
      <w:r>
        <w:rPr>
          <w:rFonts w:ascii="Times New Roman"/>
          <w:b w:val="false"/>
          <w:i w:val="false"/>
          <w:color w:val="000000"/>
          <w:sz w:val="28"/>
        </w:rPr>
        <w:t>
      61. Клиникаға дейінгі зерттеу үдерісінде алынған нәтижелер, басқа деректермен заттар клиникалық зерттеу (немесе) сынау жүргізуге рұқсат беруге немесе бас тарту туралы мәселені шешуге негіз болады.</w:t>
      </w:r>
    </w:p>
    <w:bookmarkEnd w:id="30"/>
    <w:bookmarkStart w:name="z156" w:id="31"/>
    <w:p>
      <w:pPr>
        <w:spacing w:after="0"/>
        <w:ind w:left="0"/>
        <w:jc w:val="left"/>
      </w:pPr>
      <w:r>
        <w:rPr>
          <w:rFonts w:ascii="Times New Roman"/>
          <w:b/>
          <w:i w:val="false"/>
          <w:color w:val="000000"/>
        </w:rPr>
        <w:t xml:space="preserve"> 
10. Клиникалық зерттеу және (немесе) сынау үдерісінде</w:t>
      </w:r>
      <w:r>
        <w:br/>
      </w:r>
      <w:r>
        <w:rPr>
          <w:rFonts w:ascii="Times New Roman"/>
          <w:b/>
          <w:i w:val="false"/>
          <w:color w:val="000000"/>
        </w:rPr>
        <w:t>
ескерілетін медициналық техника мен медициналық мақсаттағы</w:t>
      </w:r>
      <w:r>
        <w:br/>
      </w:r>
      <w:r>
        <w:rPr>
          <w:rFonts w:ascii="Times New Roman"/>
          <w:b/>
          <w:i w:val="false"/>
          <w:color w:val="000000"/>
        </w:rPr>
        <w:t>
бұйымдардың қауіпсіздігіне қойылатын талаптар</w:t>
      </w:r>
    </w:p>
    <w:bookmarkEnd w:id="31"/>
    <w:bookmarkStart w:name="z157" w:id="32"/>
    <w:p>
      <w:pPr>
        <w:spacing w:after="0"/>
        <w:ind w:left="0"/>
        <w:jc w:val="both"/>
      </w:pPr>
      <w:r>
        <w:rPr>
          <w:rFonts w:ascii="Times New Roman"/>
          <w:b w:val="false"/>
          <w:i w:val="false"/>
          <w:color w:val="000000"/>
          <w:sz w:val="28"/>
        </w:rPr>
        <w:t>
      62. Медициналық техника мен медициналық мақсаттағы бұйымдарды клиникалық зерттеу және (немесе) сынау (бұдан әрі - клиникалық зерттеулер) адамның субъект ретінде қатысуы арқылы зерттелетін объектінің клиникалық, фармакологиялық және (немесе) фармакодинамикалық тиімділігін анықтау мен растау және (немесе) жағымсыз реакцияларды анықтау және (немесе) сорып алуды, бөлуді, биотрансформацияны зерделеу және қауіпсіздігі мен тиімділігін белгілеу үшін шығару мақсатында өткізіледі.</w:t>
      </w:r>
      <w:r>
        <w:br/>
      </w:r>
      <w:r>
        <w:rPr>
          <w:rFonts w:ascii="Times New Roman"/>
          <w:b w:val="false"/>
          <w:i w:val="false"/>
          <w:color w:val="000000"/>
          <w:sz w:val="28"/>
        </w:rPr>
        <w:t>
</w:t>
      </w:r>
      <w:r>
        <w:rPr>
          <w:rFonts w:ascii="Times New Roman"/>
          <w:b w:val="false"/>
          <w:i w:val="false"/>
          <w:color w:val="000000"/>
          <w:sz w:val="28"/>
        </w:rPr>
        <w:t>
      63. Медициналық техника мен медициналық мақсаттағы бұйымдарды клиникалық зерттеу денсаулық сақтау саласындағы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жүргізіледі.</w:t>
      </w:r>
      <w:r>
        <w:br/>
      </w:r>
      <w:r>
        <w:rPr>
          <w:rFonts w:ascii="Times New Roman"/>
          <w:b w:val="false"/>
          <w:i w:val="false"/>
          <w:color w:val="000000"/>
          <w:sz w:val="28"/>
        </w:rPr>
        <w:t>
</w:t>
      </w:r>
      <w:r>
        <w:rPr>
          <w:rFonts w:ascii="Times New Roman"/>
          <w:b w:val="false"/>
          <w:i w:val="false"/>
          <w:color w:val="000000"/>
          <w:sz w:val="28"/>
        </w:rPr>
        <w:t>
      64. Медициналық техника мен медициналық мақсаттағы бұйымдарды клиникалық зерттеудің мақсаты медициналық техника мен медициналық мақсаттағы бұйымдарды медициналық қолдану кезінде қауіпсіздігін, тиімділігін және сапасын тексеру болып табылады.</w:t>
      </w:r>
      <w:r>
        <w:br/>
      </w:r>
      <w:r>
        <w:rPr>
          <w:rFonts w:ascii="Times New Roman"/>
          <w:b w:val="false"/>
          <w:i w:val="false"/>
          <w:color w:val="000000"/>
          <w:sz w:val="28"/>
        </w:rPr>
        <w:t>
</w:t>
      </w:r>
      <w:r>
        <w:rPr>
          <w:rFonts w:ascii="Times New Roman"/>
          <w:b w:val="false"/>
          <w:i w:val="false"/>
          <w:color w:val="000000"/>
          <w:sz w:val="28"/>
        </w:rPr>
        <w:t>
      65. Медициналық техника мен медициналық мақсаттағы бұйымдарды клиникалық зерттеудің клиникаға дейінгі техникалық және токсикологиялық (гигиеналық) сынаудың оң нәтижесінен кейін ғана жүргізіледі.</w:t>
      </w:r>
      <w:r>
        <w:br/>
      </w:r>
      <w:r>
        <w:rPr>
          <w:rFonts w:ascii="Times New Roman"/>
          <w:b w:val="false"/>
          <w:i w:val="false"/>
          <w:color w:val="000000"/>
          <w:sz w:val="28"/>
        </w:rPr>
        <w:t>
</w:t>
      </w:r>
      <w:r>
        <w:rPr>
          <w:rFonts w:ascii="Times New Roman"/>
          <w:b w:val="false"/>
          <w:i w:val="false"/>
          <w:color w:val="000000"/>
          <w:sz w:val="28"/>
        </w:rPr>
        <w:t>
      66. Клиникалық зерттеулерге жаңа медициналық техника мен медициналық мақсаттағы бұйымдар немесе жеке технология бойынша қайта өндірілген, қолданудың ықтимал қаупіне байланысты кең қолданылатын медициналық техника мен медициналық мақсаттағы бұйымдардың жаңа модельдері жатады.</w:t>
      </w:r>
      <w:r>
        <w:br/>
      </w:r>
      <w:r>
        <w:rPr>
          <w:rFonts w:ascii="Times New Roman"/>
          <w:b w:val="false"/>
          <w:i w:val="false"/>
          <w:color w:val="000000"/>
          <w:sz w:val="28"/>
        </w:rPr>
        <w:t>
</w:t>
      </w:r>
      <w:r>
        <w:rPr>
          <w:rFonts w:ascii="Times New Roman"/>
          <w:b w:val="false"/>
          <w:i w:val="false"/>
          <w:color w:val="000000"/>
          <w:sz w:val="28"/>
        </w:rPr>
        <w:t>
      67. Клиникалық зерттеу жүргізу немесе бас тарту туралы шешімді дәрілік заттар, медициналық техника мен медициналық мақсаттағы бұйымдар айналысы саласындағы мемлекеттік сараптау органының ұсынымы негізінде денсаулық сақтау саласындағы уәкілетті орган қабылдайды.</w:t>
      </w:r>
      <w:r>
        <w:br/>
      </w:r>
      <w:r>
        <w:rPr>
          <w:rFonts w:ascii="Times New Roman"/>
          <w:b w:val="false"/>
          <w:i w:val="false"/>
          <w:color w:val="000000"/>
          <w:sz w:val="28"/>
        </w:rPr>
        <w:t>
</w:t>
      </w:r>
      <w:r>
        <w:rPr>
          <w:rFonts w:ascii="Times New Roman"/>
          <w:b w:val="false"/>
          <w:i w:val="false"/>
          <w:color w:val="000000"/>
          <w:sz w:val="28"/>
        </w:rPr>
        <w:t>
      68. Дәрілік заттардың, медициналық техника мен медициналық мақсаттағы бұйымдардың айналысы саласындағы мемлекеттік сараптау органы өтініш беруші ұсынған материалдарға жүргізілген сараптама негізінде клиникалық зерттеуге ұсыным береді.</w:t>
      </w:r>
      <w:r>
        <w:br/>
      </w:r>
      <w:r>
        <w:rPr>
          <w:rFonts w:ascii="Times New Roman"/>
          <w:b w:val="false"/>
          <w:i w:val="false"/>
          <w:color w:val="000000"/>
          <w:sz w:val="28"/>
        </w:rPr>
        <w:t>
</w:t>
      </w:r>
      <w:r>
        <w:rPr>
          <w:rFonts w:ascii="Times New Roman"/>
          <w:b w:val="false"/>
          <w:i w:val="false"/>
          <w:color w:val="000000"/>
          <w:sz w:val="28"/>
        </w:rPr>
        <w:t>
      69. Клиникалық зерттеу нәтижесі сенімділігінің кепілі Қазақстан Республикасында, сондай-ақ зертханалық практиканың халықаралық ережесіне сәйкес жүргізілген тәртіппен өткізілген клиникалық сынаудың қолданыстағы ережесін сақтау болып келеді.</w:t>
      </w:r>
    </w:p>
    <w:bookmarkEnd w:id="32"/>
    <w:bookmarkStart w:name="z165" w:id="33"/>
    <w:p>
      <w:pPr>
        <w:spacing w:after="0"/>
        <w:ind w:left="0"/>
        <w:jc w:val="left"/>
      </w:pPr>
      <w:r>
        <w:rPr>
          <w:rFonts w:ascii="Times New Roman"/>
          <w:b/>
          <w:i w:val="false"/>
          <w:color w:val="000000"/>
        </w:rPr>
        <w:t xml:space="preserve"> 
11. Медициналық техника мен медициналық мақсаттағы</w:t>
      </w:r>
      <w:r>
        <w:br/>
      </w:r>
      <w:r>
        <w:rPr>
          <w:rFonts w:ascii="Times New Roman"/>
          <w:b/>
          <w:i w:val="false"/>
          <w:color w:val="000000"/>
        </w:rPr>
        <w:t>
бұйымдарды техникалық сынау</w:t>
      </w:r>
    </w:p>
    <w:bookmarkEnd w:id="33"/>
    <w:bookmarkStart w:name="z166" w:id="34"/>
    <w:p>
      <w:pPr>
        <w:spacing w:after="0"/>
        <w:ind w:left="0"/>
        <w:jc w:val="both"/>
      </w:pPr>
      <w:r>
        <w:rPr>
          <w:rFonts w:ascii="Times New Roman"/>
          <w:b w:val="false"/>
          <w:i w:val="false"/>
          <w:color w:val="000000"/>
          <w:sz w:val="28"/>
        </w:rPr>
        <w:t>
      70. Медициналық техника мен медициналық мақсаттағы бұйымдарды техникалық сынаудың мақсаты медициналық техника мен медициналық мақсаттағы бұйымдардың техникалық сипаттамасының техникалық құжаттамаға сәйкестігін белгілеу болып табылады.</w:t>
      </w:r>
      <w:r>
        <w:br/>
      </w:r>
      <w:r>
        <w:rPr>
          <w:rFonts w:ascii="Times New Roman"/>
          <w:b w:val="false"/>
          <w:i w:val="false"/>
          <w:color w:val="000000"/>
          <w:sz w:val="28"/>
        </w:rPr>
        <w:t>
</w:t>
      </w:r>
      <w:r>
        <w:rPr>
          <w:rFonts w:ascii="Times New Roman"/>
          <w:b w:val="false"/>
          <w:i w:val="false"/>
          <w:color w:val="000000"/>
          <w:sz w:val="28"/>
        </w:rPr>
        <w:t>
      71. Медициналық техника мен медициналық мақсаттағы бұйымдарға техникалық сынау жүргізу туралы шешімді техникалық реттеу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қабылдайды.</w:t>
      </w:r>
    </w:p>
    <w:bookmarkEnd w:id="34"/>
    <w:bookmarkStart w:name="z168" w:id="35"/>
    <w:p>
      <w:pPr>
        <w:spacing w:after="0"/>
        <w:ind w:left="0"/>
        <w:jc w:val="left"/>
      </w:pPr>
      <w:r>
        <w:rPr>
          <w:rFonts w:ascii="Times New Roman"/>
          <w:b/>
          <w:i w:val="false"/>
          <w:color w:val="000000"/>
        </w:rPr>
        <w:t xml:space="preserve"> 
12. Медициналық техника мен медициналық мақсаттағы бұйымдарды</w:t>
      </w:r>
      <w:r>
        <w:br/>
      </w:r>
      <w:r>
        <w:rPr>
          <w:rFonts w:ascii="Times New Roman"/>
          <w:b/>
          <w:i w:val="false"/>
          <w:color w:val="000000"/>
        </w:rPr>
        <w:t>
жою (кәдеге жарату) кезінде қауіпсіздікке қойылатын</w:t>
      </w:r>
      <w:r>
        <w:br/>
      </w:r>
      <w:r>
        <w:rPr>
          <w:rFonts w:ascii="Times New Roman"/>
          <w:b/>
          <w:i w:val="false"/>
          <w:color w:val="000000"/>
        </w:rPr>
        <w:t>
талаптар</w:t>
      </w:r>
    </w:p>
    <w:bookmarkEnd w:id="35"/>
    <w:bookmarkStart w:name="z169" w:id="36"/>
    <w:p>
      <w:pPr>
        <w:spacing w:after="0"/>
        <w:ind w:left="0"/>
        <w:jc w:val="both"/>
      </w:pPr>
      <w:r>
        <w:rPr>
          <w:rFonts w:ascii="Times New Roman"/>
          <w:b w:val="false"/>
          <w:i w:val="false"/>
          <w:color w:val="000000"/>
          <w:sz w:val="28"/>
        </w:rPr>
        <w:t>
      72. Жарамсыз күйге түскен, жалған, жарамдылық мерзімі асып кеткен және Қазақстан Республикасы заңнамасының талаптарына сәйкес келмейтін басқа да медициналық техника мен медициналық мақсаттағы бұйымдар өткізуге және медициналық қолдануға жарамсыз деп саналады және денсаулық сақтау саласындағы уәкілетті орган белгіленген тәртіппен оларды иеленіп отырған медициналық мақсаттағы бұйымдар мен медициналық техника айналысы саласындағы субъектілер жоюы (кәдеге жаратуы) тиіс.</w:t>
      </w:r>
    </w:p>
    <w:bookmarkEnd w:id="36"/>
    <w:bookmarkStart w:name="z170" w:id="37"/>
    <w:p>
      <w:pPr>
        <w:spacing w:after="0"/>
        <w:ind w:left="0"/>
        <w:jc w:val="left"/>
      </w:pPr>
      <w:r>
        <w:rPr>
          <w:rFonts w:ascii="Times New Roman"/>
          <w:b/>
          <w:i w:val="false"/>
          <w:color w:val="000000"/>
        </w:rPr>
        <w:t xml:space="preserve"> 
5-тарау. Тұтынушыларға арналған медициналық техника мен</w:t>
      </w:r>
      <w:r>
        <w:br/>
      </w:r>
      <w:r>
        <w:rPr>
          <w:rFonts w:ascii="Times New Roman"/>
          <w:b/>
          <w:i w:val="false"/>
          <w:color w:val="000000"/>
        </w:rPr>
        <w:t>
медициналық мақсаттағы бұйымдардың ақпаратына қойылатын</w:t>
      </w:r>
      <w:r>
        <w:br/>
      </w:r>
      <w:r>
        <w:rPr>
          <w:rFonts w:ascii="Times New Roman"/>
          <w:b/>
          <w:i w:val="false"/>
          <w:color w:val="000000"/>
        </w:rPr>
        <w:t>
талаптар</w:t>
      </w:r>
    </w:p>
    <w:bookmarkEnd w:id="37"/>
    <w:bookmarkStart w:name="z171" w:id="38"/>
    <w:p>
      <w:pPr>
        <w:spacing w:after="0"/>
        <w:ind w:left="0"/>
        <w:jc w:val="left"/>
      </w:pPr>
      <w:r>
        <w:rPr>
          <w:rFonts w:ascii="Times New Roman"/>
          <w:b/>
          <w:i w:val="false"/>
          <w:color w:val="000000"/>
        </w:rPr>
        <w:t xml:space="preserve"> 
1. Медициналық техника мен медициналық мақсаттағы</w:t>
      </w:r>
      <w:r>
        <w:br/>
      </w:r>
      <w:r>
        <w:rPr>
          <w:rFonts w:ascii="Times New Roman"/>
          <w:b/>
          <w:i w:val="false"/>
          <w:color w:val="000000"/>
        </w:rPr>
        <w:t>
бұйымдарды таңбалау</w:t>
      </w:r>
    </w:p>
    <w:bookmarkEnd w:id="38"/>
    <w:bookmarkStart w:name="z172" w:id="39"/>
    <w:p>
      <w:pPr>
        <w:spacing w:after="0"/>
        <w:ind w:left="0"/>
        <w:jc w:val="both"/>
      </w:pPr>
      <w:r>
        <w:rPr>
          <w:rFonts w:ascii="Times New Roman"/>
          <w:b w:val="false"/>
          <w:i w:val="false"/>
          <w:color w:val="000000"/>
          <w:sz w:val="28"/>
        </w:rPr>
        <w:t>
      73. Медициналық техника мен медициналық мақсаттағы бұйымдарды таңбалау денсаулық сақтау саласындағы уәкілетті орган бекіткен тәртіпке сәйкес жүзеге асырылады.</w:t>
      </w:r>
    </w:p>
    <w:bookmarkEnd w:id="39"/>
    <w:bookmarkStart w:name="z173" w:id="40"/>
    <w:p>
      <w:pPr>
        <w:spacing w:after="0"/>
        <w:ind w:left="0"/>
        <w:jc w:val="left"/>
      </w:pPr>
      <w:r>
        <w:rPr>
          <w:rFonts w:ascii="Times New Roman"/>
          <w:b/>
          <w:i w:val="false"/>
          <w:color w:val="000000"/>
        </w:rPr>
        <w:t xml:space="preserve"> 
2. Медициналық техниканы пайдалану құжатындағы ақпаратқа</w:t>
      </w:r>
      <w:r>
        <w:br/>
      </w:r>
      <w:r>
        <w:rPr>
          <w:rFonts w:ascii="Times New Roman"/>
          <w:b/>
          <w:i w:val="false"/>
          <w:color w:val="000000"/>
        </w:rPr>
        <w:t>
қойылатын талаптар</w:t>
      </w:r>
    </w:p>
    <w:bookmarkEnd w:id="40"/>
    <w:bookmarkStart w:name="z174" w:id="41"/>
    <w:p>
      <w:pPr>
        <w:spacing w:after="0"/>
        <w:ind w:left="0"/>
        <w:jc w:val="both"/>
      </w:pPr>
      <w:r>
        <w:rPr>
          <w:rFonts w:ascii="Times New Roman"/>
          <w:b w:val="false"/>
          <w:i w:val="false"/>
          <w:color w:val="000000"/>
          <w:sz w:val="28"/>
        </w:rPr>
        <w:t>
      74. Медициналық техниканы пайдалану құжатындағы тұтынушыға арналған ақпаратта мынадай деректер болуы тиіс:</w:t>
      </w:r>
      <w:r>
        <w:br/>
      </w:r>
      <w:r>
        <w:rPr>
          <w:rFonts w:ascii="Times New Roman"/>
          <w:b w:val="false"/>
          <w:i w:val="false"/>
          <w:color w:val="000000"/>
          <w:sz w:val="28"/>
        </w:rPr>
        <w:t>
</w:t>
      </w:r>
      <w:r>
        <w:rPr>
          <w:rFonts w:ascii="Times New Roman"/>
          <w:b w:val="false"/>
          <w:i w:val="false"/>
          <w:color w:val="000000"/>
          <w:sz w:val="28"/>
        </w:rPr>
        <w:t>
      1) медициналық техниканың атауы;</w:t>
      </w:r>
      <w:r>
        <w:br/>
      </w:r>
      <w:r>
        <w:rPr>
          <w:rFonts w:ascii="Times New Roman"/>
          <w:b w:val="false"/>
          <w:i w:val="false"/>
          <w:color w:val="000000"/>
          <w:sz w:val="28"/>
        </w:rPr>
        <w:t>
</w:t>
      </w:r>
      <w:r>
        <w:rPr>
          <w:rFonts w:ascii="Times New Roman"/>
          <w:b w:val="false"/>
          <w:i w:val="false"/>
          <w:color w:val="000000"/>
          <w:sz w:val="28"/>
        </w:rPr>
        <w:t>
      2) өндіруші елдің атауы;</w:t>
      </w:r>
      <w:r>
        <w:br/>
      </w:r>
      <w:r>
        <w:rPr>
          <w:rFonts w:ascii="Times New Roman"/>
          <w:b w:val="false"/>
          <w:i w:val="false"/>
          <w:color w:val="000000"/>
          <w:sz w:val="28"/>
        </w:rPr>
        <w:t>
</w:t>
      </w:r>
      <w:r>
        <w:rPr>
          <w:rFonts w:ascii="Times New Roman"/>
          <w:b w:val="false"/>
          <w:i w:val="false"/>
          <w:color w:val="000000"/>
          <w:sz w:val="28"/>
        </w:rPr>
        <w:t>
      3) өндіруші ұйымның атауы және (немесе) тауар белгісі;</w:t>
      </w:r>
      <w:r>
        <w:br/>
      </w:r>
      <w:r>
        <w:rPr>
          <w:rFonts w:ascii="Times New Roman"/>
          <w:b w:val="false"/>
          <w:i w:val="false"/>
          <w:color w:val="000000"/>
          <w:sz w:val="28"/>
        </w:rPr>
        <w:t>
</w:t>
      </w:r>
      <w:r>
        <w:rPr>
          <w:rFonts w:ascii="Times New Roman"/>
          <w:b w:val="false"/>
          <w:i w:val="false"/>
          <w:color w:val="000000"/>
          <w:sz w:val="28"/>
        </w:rPr>
        <w:t>
      4) метрикалық өлшем жүйесіндегі (халықаралық бірлік жүйесі) көрсетілетін негізгі қасиеттері мен сипаты: салмағын, нетто, бруттосын көрсету; негізгі өлшемдері мен көлемін; медициналық техниканың қуаттылығы;</w:t>
      </w:r>
      <w:r>
        <w:br/>
      </w:r>
      <w:r>
        <w:rPr>
          <w:rFonts w:ascii="Times New Roman"/>
          <w:b w:val="false"/>
          <w:i w:val="false"/>
          <w:color w:val="000000"/>
          <w:sz w:val="28"/>
        </w:rPr>
        <w:t>
</w:t>
      </w:r>
      <w:r>
        <w:rPr>
          <w:rFonts w:ascii="Times New Roman"/>
          <w:b w:val="false"/>
          <w:i w:val="false"/>
          <w:color w:val="000000"/>
          <w:sz w:val="28"/>
        </w:rPr>
        <w:t>
      5) медициналық техниканы сәйкестендіру үшін пайдаланушыға қажетті мәліметтер: мүмкіндігінше - сканерленетін құрылғымен салыстыра оқу үшін қолайлы орында нормативтік құжаттарға сәйкес орналастырылған, медициналық техниканы сәйкестендіруші штрихты код;</w:t>
      </w:r>
      <w:r>
        <w:br/>
      </w:r>
      <w:r>
        <w:rPr>
          <w:rFonts w:ascii="Times New Roman"/>
          <w:b w:val="false"/>
          <w:i w:val="false"/>
          <w:color w:val="000000"/>
          <w:sz w:val="28"/>
        </w:rPr>
        <w:t>
</w:t>
      </w:r>
      <w:r>
        <w:rPr>
          <w:rFonts w:ascii="Times New Roman"/>
          <w:b w:val="false"/>
          <w:i w:val="false"/>
          <w:color w:val="000000"/>
          <w:sz w:val="28"/>
        </w:rPr>
        <w:t>
      6) егер медициналық техниканың құрамында осындай заттарды қамтыған жағдайда, адам қанынан немесе плазмасынан алынған заттардың болуы;</w:t>
      </w:r>
      <w:r>
        <w:br/>
      </w:r>
      <w:r>
        <w:rPr>
          <w:rFonts w:ascii="Times New Roman"/>
          <w:b w:val="false"/>
          <w:i w:val="false"/>
          <w:color w:val="000000"/>
          <w:sz w:val="28"/>
        </w:rPr>
        <w:t>
</w:t>
      </w:r>
      <w:r>
        <w:rPr>
          <w:rFonts w:ascii="Times New Roman"/>
          <w:b w:val="false"/>
          <w:i w:val="false"/>
          <w:color w:val="000000"/>
          <w:sz w:val="28"/>
        </w:rPr>
        <w:t>
      7) қолдану үшін қолдануға жататын заттарды таңдау бойынша кез-келген шектеуді қосқанда, осы медициналық техника тағайындалған дәрілік заттар мен құралдарға қатысты ақпарат;</w:t>
      </w:r>
      <w:r>
        <w:br/>
      </w:r>
      <w:r>
        <w:rPr>
          <w:rFonts w:ascii="Times New Roman"/>
          <w:b w:val="false"/>
          <w:i w:val="false"/>
          <w:color w:val="000000"/>
          <w:sz w:val="28"/>
        </w:rPr>
        <w:t>
</w:t>
      </w:r>
      <w:r>
        <w:rPr>
          <w:rFonts w:ascii="Times New Roman"/>
          <w:b w:val="false"/>
          <w:i w:val="false"/>
          <w:color w:val="000000"/>
          <w:sz w:val="28"/>
        </w:rPr>
        <w:t>
      8) медициналық техниканың жиынтықтаушылар тізбесі бір бөлшектен тұратын медициналық техниканы қоспағанда, медициналық техниканың барлық түрі үшін келтіріледі. Жиынтықтаушыларды санамалау алдында «Жиынтықтаушы» тақырыбы тұру керек, содан кейін ғана медициналық техниканы өндіру сәтіне олардың тізбесі ұсынылуы тиіс.</w:t>
      </w:r>
      <w:r>
        <w:br/>
      </w:r>
      <w:r>
        <w:rPr>
          <w:rFonts w:ascii="Times New Roman"/>
          <w:b w:val="false"/>
          <w:i w:val="false"/>
          <w:color w:val="000000"/>
          <w:sz w:val="28"/>
        </w:rPr>
        <w:t>
</w:t>
      </w:r>
      <w:r>
        <w:rPr>
          <w:rFonts w:ascii="Times New Roman"/>
          <w:b w:val="false"/>
          <w:i w:val="false"/>
          <w:color w:val="000000"/>
          <w:sz w:val="28"/>
        </w:rPr>
        <w:t>
      Ескертпе: егер медициналық техниканы жинақтаушыларды дайын медициналық техниканы жинақтауды тұтынушыларға сату үшін жинауды жүзеге асыратын ұйымға бірнеше өндіруші жеткізіп, соның салдарынан әрбір нақты партияның өндірушісін көрсету мүмкін болмаса, мұндай медициналық техниканы өндіруші және ораушы медициналық техниканы жинауды жүзеге асырған ұйым деп саналады;</w:t>
      </w:r>
      <w:r>
        <w:br/>
      </w:r>
      <w:r>
        <w:rPr>
          <w:rFonts w:ascii="Times New Roman"/>
          <w:b w:val="false"/>
          <w:i w:val="false"/>
          <w:color w:val="000000"/>
          <w:sz w:val="28"/>
        </w:rPr>
        <w:t>
</w:t>
      </w:r>
      <w:r>
        <w:rPr>
          <w:rFonts w:ascii="Times New Roman"/>
          <w:b w:val="false"/>
          <w:i w:val="false"/>
          <w:color w:val="000000"/>
          <w:sz w:val="28"/>
        </w:rPr>
        <w:t>
      9) егер медициналық техника бірлесіп монтаждалуы немесе басқа медициналық техникамен қосылуы тиіс болса, олардың қосылуының қауіпсіздігін қамтамасыз ету үшін медициналық техниканың қажетті түрлерін, сондай-ақ медициналық техниканың дұрыс монтаждалғанын және олардың дұрыс әрі қауіпсіз пайдаланылатынын тексеру үшін қажетті барлық ақпаратты сәйкестендіру үшін толық деректер немесе сипаттама қажет;</w:t>
      </w:r>
      <w:r>
        <w:br/>
      </w:r>
      <w:r>
        <w:rPr>
          <w:rFonts w:ascii="Times New Roman"/>
          <w:b w:val="false"/>
          <w:i w:val="false"/>
          <w:color w:val="000000"/>
          <w:sz w:val="28"/>
        </w:rPr>
        <w:t>
</w:t>
      </w:r>
      <w:r>
        <w:rPr>
          <w:rFonts w:ascii="Times New Roman"/>
          <w:b w:val="false"/>
          <w:i w:val="false"/>
          <w:color w:val="000000"/>
          <w:sz w:val="28"/>
        </w:rPr>
        <w:t>
      10) жарамдылық мерзімі (айы, жылы), осыған дейін медициналық техниканы қауіпсіз пайдалануға болады (егер құпталса);</w:t>
      </w:r>
      <w:r>
        <w:br/>
      </w:r>
      <w:r>
        <w:rPr>
          <w:rFonts w:ascii="Times New Roman"/>
          <w:b w:val="false"/>
          <w:i w:val="false"/>
          <w:color w:val="000000"/>
          <w:sz w:val="28"/>
        </w:rPr>
        <w:t>
</w:t>
      </w:r>
      <w:r>
        <w:rPr>
          <w:rFonts w:ascii="Times New Roman"/>
          <w:b w:val="false"/>
          <w:i w:val="false"/>
          <w:color w:val="000000"/>
          <w:sz w:val="28"/>
        </w:rPr>
        <w:t>
      11) активті медициналық техниканың жасалған жылы (Қазақстан Республикасының мемлекеттік стандарттарына сәйкес). Жасалған жылы партия нөмірімен немесе серия нөмірімен бірге көрсетілуі мүмкін;</w:t>
      </w:r>
      <w:r>
        <w:br/>
      </w:r>
      <w:r>
        <w:rPr>
          <w:rFonts w:ascii="Times New Roman"/>
          <w:b w:val="false"/>
          <w:i w:val="false"/>
          <w:color w:val="000000"/>
          <w:sz w:val="28"/>
        </w:rPr>
        <w:t>
</w:t>
      </w:r>
      <w:r>
        <w:rPr>
          <w:rFonts w:ascii="Times New Roman"/>
          <w:b w:val="false"/>
          <w:i w:val="false"/>
          <w:color w:val="000000"/>
          <w:sz w:val="28"/>
        </w:rPr>
        <w:t>
      12) медициналық техника тапсырыс бойынша дайындалған болса, сол туралы мәлімет («Медициналық мақсаттағы бұйым (медициналық техника) тапсырыс бойынша дайындалған»);</w:t>
      </w:r>
      <w:r>
        <w:br/>
      </w:r>
      <w:r>
        <w:rPr>
          <w:rFonts w:ascii="Times New Roman"/>
          <w:b w:val="false"/>
          <w:i w:val="false"/>
          <w:color w:val="000000"/>
          <w:sz w:val="28"/>
        </w:rPr>
        <w:t>
</w:t>
      </w:r>
      <w:r>
        <w:rPr>
          <w:rFonts w:ascii="Times New Roman"/>
          <w:b w:val="false"/>
          <w:i w:val="false"/>
          <w:color w:val="000000"/>
          <w:sz w:val="28"/>
        </w:rPr>
        <w:t>
      13) медициналық техника клиникалық зерттеу үшін дайындалған болса, сол туралы мәлімет («Тек клиникалық зерттеулер үшін»);</w:t>
      </w:r>
      <w:r>
        <w:br/>
      </w:r>
      <w:r>
        <w:rPr>
          <w:rFonts w:ascii="Times New Roman"/>
          <w:b w:val="false"/>
          <w:i w:val="false"/>
          <w:color w:val="000000"/>
          <w:sz w:val="28"/>
        </w:rPr>
        <w:t>
</w:t>
      </w:r>
      <w:r>
        <w:rPr>
          <w:rFonts w:ascii="Times New Roman"/>
          <w:b w:val="false"/>
          <w:i w:val="false"/>
          <w:color w:val="000000"/>
          <w:sz w:val="28"/>
        </w:rPr>
        <w:t>
      14) сақтау және (немесе) пайдаланудың ерекше шарттары: мысалы, температуралық, жарық ережелері;</w:t>
      </w:r>
      <w:r>
        <w:br/>
      </w:r>
      <w:r>
        <w:rPr>
          <w:rFonts w:ascii="Times New Roman"/>
          <w:b w:val="false"/>
          <w:i w:val="false"/>
          <w:color w:val="000000"/>
          <w:sz w:val="28"/>
        </w:rPr>
        <w:t>
</w:t>
      </w:r>
      <w:r>
        <w:rPr>
          <w:rFonts w:ascii="Times New Roman"/>
          <w:b w:val="false"/>
          <w:i w:val="false"/>
          <w:color w:val="000000"/>
          <w:sz w:val="28"/>
        </w:rPr>
        <w:t>
      15) қажет болған жағдайда қарай зарарсыздық туралы көрсетілуі тиіс (зарасыз емес болса көрсетілмейді);</w:t>
      </w:r>
      <w:r>
        <w:br/>
      </w:r>
      <w:r>
        <w:rPr>
          <w:rFonts w:ascii="Times New Roman"/>
          <w:b w:val="false"/>
          <w:i w:val="false"/>
          <w:color w:val="000000"/>
          <w:sz w:val="28"/>
        </w:rPr>
        <w:t>
</w:t>
      </w:r>
      <w:r>
        <w:rPr>
          <w:rFonts w:ascii="Times New Roman"/>
          <w:b w:val="false"/>
          <w:i w:val="false"/>
          <w:color w:val="000000"/>
          <w:sz w:val="28"/>
        </w:rPr>
        <w:t>
      16) қажет болған жағдайда алдында «ПАРТИЯ» сөзі көрсетілген партия коды және (немесе) сериялық нөмір;</w:t>
      </w:r>
      <w:r>
        <w:br/>
      </w:r>
      <w:r>
        <w:rPr>
          <w:rFonts w:ascii="Times New Roman"/>
          <w:b w:val="false"/>
          <w:i w:val="false"/>
          <w:color w:val="000000"/>
          <w:sz w:val="28"/>
        </w:rPr>
        <w:t>
</w:t>
      </w:r>
      <w:r>
        <w:rPr>
          <w:rFonts w:ascii="Times New Roman"/>
          <w:b w:val="false"/>
          <w:i w:val="false"/>
          <w:color w:val="000000"/>
          <w:sz w:val="28"/>
        </w:rPr>
        <w:t>
      17) егер медициналық техника көп мәрте қолдануға арналған болса - тазалауды, дезинфекциялауды, қаптаманы қоса алғанда, медициналық техниканы қайта пайдалануды қамтамасыз ететін тиісті үдерістер туралы ақпарат;</w:t>
      </w:r>
      <w:r>
        <w:br/>
      </w:r>
      <w:r>
        <w:rPr>
          <w:rFonts w:ascii="Times New Roman"/>
          <w:b w:val="false"/>
          <w:i w:val="false"/>
          <w:color w:val="000000"/>
          <w:sz w:val="28"/>
        </w:rPr>
        <w:t>
</w:t>
      </w:r>
      <w:r>
        <w:rPr>
          <w:rFonts w:ascii="Times New Roman"/>
          <w:b w:val="false"/>
          <w:i w:val="false"/>
          <w:color w:val="000000"/>
          <w:sz w:val="28"/>
        </w:rPr>
        <w:t>
      18) егер медициналық техника медициналық мақсаттар үшін сәулеленуді генерирлейтін жағдайда - осы сәулеленудің сипаты, түрі, қарқындылығы және бөлінуі туралы мәлімет, сондай-ақ медицина қызметкерлерінің пациентке кез келген қарсы айғақтар және алдын алуды қажет ететін сақтық шаралары туралы хабарлауға мүмкіндік беретін мәліметтер;</w:t>
      </w:r>
      <w:r>
        <w:br/>
      </w:r>
      <w:r>
        <w:rPr>
          <w:rFonts w:ascii="Times New Roman"/>
          <w:b w:val="false"/>
          <w:i w:val="false"/>
          <w:color w:val="000000"/>
          <w:sz w:val="28"/>
        </w:rPr>
        <w:t>
</w:t>
      </w:r>
      <w:r>
        <w:rPr>
          <w:rFonts w:ascii="Times New Roman"/>
          <w:b w:val="false"/>
          <w:i w:val="false"/>
          <w:color w:val="000000"/>
          <w:sz w:val="28"/>
        </w:rPr>
        <w:t>
      19) медициналық техниканы имплантаттауға байланысты белгіленген қауіп түрлерін болдырмау үшін қажетті ақпарат;</w:t>
      </w:r>
      <w:r>
        <w:br/>
      </w:r>
      <w:r>
        <w:rPr>
          <w:rFonts w:ascii="Times New Roman"/>
          <w:b w:val="false"/>
          <w:i w:val="false"/>
          <w:color w:val="000000"/>
          <w:sz w:val="28"/>
        </w:rPr>
        <w:t>
</w:t>
      </w:r>
      <w:r>
        <w:rPr>
          <w:rFonts w:ascii="Times New Roman"/>
          <w:b w:val="false"/>
          <w:i w:val="false"/>
          <w:color w:val="000000"/>
          <w:sz w:val="28"/>
        </w:rPr>
        <w:t>
      20) медициналық мақсаттағы бұйымдардың оның ішінде трансфузиялық-инфузиялық терапияда пайдаланылатын техникалық құралдардың қауіптілігіне қатысты, зерделеу мен емдеу бойынша ерекше жұмыстар кезінде медициналық техниканың қатысуы туралы ақпарат;</w:t>
      </w:r>
      <w:r>
        <w:br/>
      </w:r>
      <w:r>
        <w:rPr>
          <w:rFonts w:ascii="Times New Roman"/>
          <w:b w:val="false"/>
          <w:i w:val="false"/>
          <w:color w:val="000000"/>
          <w:sz w:val="28"/>
        </w:rPr>
        <w:t>
</w:t>
      </w:r>
      <w:r>
        <w:rPr>
          <w:rFonts w:ascii="Times New Roman"/>
          <w:b w:val="false"/>
          <w:i w:val="false"/>
          <w:color w:val="000000"/>
          <w:sz w:val="28"/>
        </w:rPr>
        <w:t>
      21) медициналық техниканы пайдаланудың бүкіл мерзімі ішінде дұрыс және қауіпсіз пайдалануды қамтамасыз ету үшін қажетті қызмет көрсетуі мен бапталуының (тексеру) көлемі мен мерзімділігі туралы мәліметтер;</w:t>
      </w:r>
      <w:r>
        <w:br/>
      </w:r>
      <w:r>
        <w:rPr>
          <w:rFonts w:ascii="Times New Roman"/>
          <w:b w:val="false"/>
          <w:i w:val="false"/>
          <w:color w:val="000000"/>
          <w:sz w:val="28"/>
        </w:rPr>
        <w:t>
</w:t>
      </w:r>
      <w:r>
        <w:rPr>
          <w:rFonts w:ascii="Times New Roman"/>
          <w:b w:val="false"/>
          <w:i w:val="false"/>
          <w:color w:val="000000"/>
          <w:sz w:val="28"/>
        </w:rPr>
        <w:t>
      22) өлшеу аспабына жататын, медициналық техниканы қамтамасыз ететін дәлдік;</w:t>
      </w:r>
      <w:r>
        <w:br/>
      </w:r>
      <w:r>
        <w:rPr>
          <w:rFonts w:ascii="Times New Roman"/>
          <w:b w:val="false"/>
          <w:i w:val="false"/>
          <w:color w:val="000000"/>
          <w:sz w:val="28"/>
        </w:rPr>
        <w:t>
</w:t>
      </w:r>
      <w:r>
        <w:rPr>
          <w:rFonts w:ascii="Times New Roman"/>
          <w:b w:val="false"/>
          <w:i w:val="false"/>
          <w:color w:val="000000"/>
          <w:sz w:val="28"/>
        </w:rPr>
        <w:t>
      23) өндіруші ұйым:</w:t>
      </w:r>
      <w:r>
        <w:br/>
      </w:r>
      <w:r>
        <w:rPr>
          <w:rFonts w:ascii="Times New Roman"/>
          <w:b w:val="false"/>
          <w:i w:val="false"/>
          <w:color w:val="000000"/>
          <w:sz w:val="28"/>
        </w:rPr>
        <w:t>
      өндіруші ұйымның немесе оның өкілдігінің атауы, елі, сондай-ақ заңды мекенжайы;</w:t>
      </w:r>
      <w:r>
        <w:br/>
      </w:r>
      <w:r>
        <w:rPr>
          <w:rFonts w:ascii="Times New Roman"/>
          <w:b w:val="false"/>
          <w:i w:val="false"/>
          <w:color w:val="000000"/>
          <w:sz w:val="28"/>
        </w:rPr>
        <w:t>
      тұтынушылардан медициналық техниканың сапасы бойынша Қазақстан Республикасы аумағында шағымдар (ұсыныстар) қабылдаушы ұйымның атауы және мекенжайы туралы мәліметті мына жағдайда береді:</w:t>
      </w:r>
      <w:r>
        <w:br/>
      </w:r>
      <w:r>
        <w:rPr>
          <w:rFonts w:ascii="Times New Roman"/>
          <w:b w:val="false"/>
          <w:i w:val="false"/>
          <w:color w:val="000000"/>
          <w:sz w:val="28"/>
        </w:rPr>
        <w:t>
</w:t>
      </w:r>
      <w:r>
        <w:rPr>
          <w:rFonts w:ascii="Times New Roman"/>
          <w:b w:val="false"/>
          <w:i w:val="false"/>
          <w:color w:val="000000"/>
          <w:sz w:val="28"/>
        </w:rPr>
        <w:t>
      егер өндіруші ұйымның мекенжайы тұтынушыдан шағым қабылдаған ұйымның заңды мекенжайымен сәйкес келмесе;</w:t>
      </w:r>
      <w:r>
        <w:br/>
      </w:r>
      <w:r>
        <w:rPr>
          <w:rFonts w:ascii="Times New Roman"/>
          <w:b w:val="false"/>
          <w:i w:val="false"/>
          <w:color w:val="000000"/>
          <w:sz w:val="28"/>
        </w:rPr>
        <w:t>
</w:t>
      </w:r>
      <w:r>
        <w:rPr>
          <w:rFonts w:ascii="Times New Roman"/>
          <w:b w:val="false"/>
          <w:i w:val="false"/>
          <w:color w:val="000000"/>
          <w:sz w:val="28"/>
        </w:rPr>
        <w:t>
      егер медициналық техника басқа елде өндірілсе.</w:t>
      </w:r>
      <w:r>
        <w:br/>
      </w:r>
      <w:r>
        <w:rPr>
          <w:rFonts w:ascii="Times New Roman"/>
          <w:b w:val="false"/>
          <w:i w:val="false"/>
          <w:color w:val="000000"/>
          <w:sz w:val="28"/>
        </w:rPr>
        <w:t>
      Тұтынушылардан шағым қабылдайтын ұйымның заңды мекенжайы пайдалану құжатында көрсетілмеуі, бұл өндіруші ұйымның Қазақстан Республикасы аумағында орналасқан жағдайда шағымдардың өндіруші ұйымның заңды мекенжайында қабылданатынын білдіреді.</w:t>
      </w:r>
      <w:r>
        <w:br/>
      </w:r>
      <w:r>
        <w:rPr>
          <w:rFonts w:ascii="Times New Roman"/>
          <w:b w:val="false"/>
          <w:i w:val="false"/>
          <w:color w:val="000000"/>
          <w:sz w:val="28"/>
        </w:rPr>
        <w:t>
</w:t>
      </w:r>
      <w:r>
        <w:rPr>
          <w:rFonts w:ascii="Times New Roman"/>
          <w:b w:val="false"/>
          <w:i w:val="false"/>
          <w:color w:val="000000"/>
          <w:sz w:val="28"/>
        </w:rPr>
        <w:t>
      24. медициналық техника сәйкестендіріліп жасалған нормативтік құжаттың атауы (белгі) көрсетіледі;</w:t>
      </w:r>
      <w:r>
        <w:br/>
      </w:r>
      <w:r>
        <w:rPr>
          <w:rFonts w:ascii="Times New Roman"/>
          <w:b w:val="false"/>
          <w:i w:val="false"/>
          <w:color w:val="000000"/>
          <w:sz w:val="28"/>
        </w:rPr>
        <w:t>
</w:t>
      </w:r>
      <w:r>
        <w:rPr>
          <w:rFonts w:ascii="Times New Roman"/>
          <w:b w:val="false"/>
          <w:i w:val="false"/>
          <w:color w:val="000000"/>
          <w:sz w:val="28"/>
        </w:rPr>
        <w:t>
      25. мынадай:</w:t>
      </w:r>
      <w:r>
        <w:br/>
      </w:r>
      <w:r>
        <w:rPr>
          <w:rFonts w:ascii="Times New Roman"/>
          <w:b w:val="false"/>
          <w:i w:val="false"/>
          <w:color w:val="000000"/>
          <w:sz w:val="28"/>
        </w:rPr>
        <w:t>
      медициналық техниканың жұмыс (пайдалану) сипаты өзгергенде;</w:t>
      </w:r>
      <w:r>
        <w:br/>
      </w:r>
      <w:r>
        <w:rPr>
          <w:rFonts w:ascii="Times New Roman"/>
          <w:b w:val="false"/>
          <w:i w:val="false"/>
          <w:color w:val="000000"/>
          <w:sz w:val="28"/>
        </w:rPr>
        <w:t>
      магнитті өрістің әсері, сыртқы электр әсері, электростатикалық разрядтардың, қысым немесе қысымның құбылуы, жеделдету, жоғары температура;</w:t>
      </w:r>
      <w:r>
        <w:br/>
      </w:r>
      <w:r>
        <w:rPr>
          <w:rFonts w:ascii="Times New Roman"/>
          <w:b w:val="false"/>
          <w:i w:val="false"/>
          <w:color w:val="000000"/>
          <w:sz w:val="28"/>
        </w:rPr>
        <w:t>
      медициналық техниканы пайдалануға, жоюға (кәдеге жаратуға) байланысты ерекше, қалыптан тыс қауіптер туындаған жағдайларда қолдану қажет сақтық шаралары.</w:t>
      </w:r>
    </w:p>
    <w:bookmarkEnd w:id="41"/>
    <w:bookmarkStart w:name="z203" w:id="42"/>
    <w:p>
      <w:pPr>
        <w:spacing w:after="0"/>
        <w:ind w:left="0"/>
        <w:jc w:val="left"/>
      </w:pPr>
      <w:r>
        <w:rPr>
          <w:rFonts w:ascii="Times New Roman"/>
          <w:b/>
          <w:i w:val="false"/>
          <w:color w:val="000000"/>
        </w:rPr>
        <w:t xml:space="preserve"> 
3. Медициналық мақсаттағы бұйымдарды медициналық қолдану</w:t>
      </w:r>
      <w:r>
        <w:br/>
      </w:r>
      <w:r>
        <w:rPr>
          <w:rFonts w:ascii="Times New Roman"/>
          <w:b/>
          <w:i w:val="false"/>
          <w:color w:val="000000"/>
        </w:rPr>
        <w:t>
жөніндегі нұсқаулықтағы ақпаратқа қойылатын талаптар</w:t>
      </w:r>
    </w:p>
    <w:bookmarkEnd w:id="42"/>
    <w:bookmarkStart w:name="z204" w:id="43"/>
    <w:p>
      <w:pPr>
        <w:spacing w:after="0"/>
        <w:ind w:left="0"/>
        <w:jc w:val="both"/>
      </w:pPr>
      <w:r>
        <w:rPr>
          <w:rFonts w:ascii="Times New Roman"/>
          <w:b w:val="false"/>
          <w:i w:val="false"/>
          <w:color w:val="000000"/>
          <w:sz w:val="28"/>
        </w:rPr>
        <w:t>
      75. Медициналық мақсаттағы бұйымдарды қолдану жөніндегі нұсқаулықтағы тұтынушыға арналған ақпаратта мынадай деректер болуы тиіс:</w:t>
      </w:r>
      <w:r>
        <w:br/>
      </w:r>
      <w:r>
        <w:rPr>
          <w:rFonts w:ascii="Times New Roman"/>
          <w:b w:val="false"/>
          <w:i w:val="false"/>
          <w:color w:val="000000"/>
          <w:sz w:val="28"/>
        </w:rPr>
        <w:t>
</w:t>
      </w:r>
      <w:r>
        <w:rPr>
          <w:rFonts w:ascii="Times New Roman"/>
          <w:b w:val="false"/>
          <w:i w:val="false"/>
          <w:color w:val="000000"/>
          <w:sz w:val="28"/>
        </w:rPr>
        <w:t>
      1) медициналық мақсаттағы бұйымның атауы;</w:t>
      </w:r>
      <w:r>
        <w:br/>
      </w:r>
      <w:r>
        <w:rPr>
          <w:rFonts w:ascii="Times New Roman"/>
          <w:b w:val="false"/>
          <w:i w:val="false"/>
          <w:color w:val="000000"/>
          <w:sz w:val="28"/>
        </w:rPr>
        <w:t>
</w:t>
      </w:r>
      <w:r>
        <w:rPr>
          <w:rFonts w:ascii="Times New Roman"/>
          <w:b w:val="false"/>
          <w:i w:val="false"/>
          <w:color w:val="000000"/>
          <w:sz w:val="28"/>
        </w:rPr>
        <w:t>
      2) бұйымның құрамы мен сипаты;</w:t>
      </w:r>
      <w:r>
        <w:br/>
      </w:r>
      <w:r>
        <w:rPr>
          <w:rFonts w:ascii="Times New Roman"/>
          <w:b w:val="false"/>
          <w:i w:val="false"/>
          <w:color w:val="000000"/>
          <w:sz w:val="28"/>
        </w:rPr>
        <w:t>
</w:t>
      </w:r>
      <w:r>
        <w:rPr>
          <w:rFonts w:ascii="Times New Roman"/>
          <w:b w:val="false"/>
          <w:i w:val="false"/>
          <w:color w:val="000000"/>
          <w:sz w:val="28"/>
        </w:rPr>
        <w:t>
      3) өндіруші-ұйымның атауы және (немесе) тауарлық белгісі;</w:t>
      </w:r>
      <w:r>
        <w:br/>
      </w:r>
      <w:r>
        <w:rPr>
          <w:rFonts w:ascii="Times New Roman"/>
          <w:b w:val="false"/>
          <w:i w:val="false"/>
          <w:color w:val="000000"/>
          <w:sz w:val="28"/>
        </w:rPr>
        <w:t>
</w:t>
      </w:r>
      <w:r>
        <w:rPr>
          <w:rFonts w:ascii="Times New Roman"/>
          <w:b w:val="false"/>
          <w:i w:val="false"/>
          <w:color w:val="000000"/>
          <w:sz w:val="28"/>
        </w:rPr>
        <w:t>
      4) қолдану саласы;</w:t>
      </w:r>
      <w:r>
        <w:br/>
      </w:r>
      <w:r>
        <w:rPr>
          <w:rFonts w:ascii="Times New Roman"/>
          <w:b w:val="false"/>
          <w:i w:val="false"/>
          <w:color w:val="000000"/>
          <w:sz w:val="28"/>
        </w:rPr>
        <w:t>
</w:t>
      </w:r>
      <w:r>
        <w:rPr>
          <w:rFonts w:ascii="Times New Roman"/>
          <w:b w:val="false"/>
          <w:i w:val="false"/>
          <w:color w:val="000000"/>
          <w:sz w:val="28"/>
        </w:rPr>
        <w:t>
      5) қолдану тәсілі (қажет болған жағдайда қолдану бойынша ерекше нұсқаулар);</w:t>
      </w:r>
      <w:r>
        <w:br/>
      </w:r>
      <w:r>
        <w:rPr>
          <w:rFonts w:ascii="Times New Roman"/>
          <w:b w:val="false"/>
          <w:i w:val="false"/>
          <w:color w:val="000000"/>
          <w:sz w:val="28"/>
        </w:rPr>
        <w:t>
</w:t>
      </w:r>
      <w:r>
        <w:rPr>
          <w:rFonts w:ascii="Times New Roman"/>
          <w:b w:val="false"/>
          <w:i w:val="false"/>
          <w:color w:val="000000"/>
          <w:sz w:val="28"/>
        </w:rPr>
        <w:t>
      6) медициналық техниканы сәйкестендіру үшін пайдаланушыға қажетті мәліметтер: мүмкіндігінше — сканерленетін құрылғымен салыстыра оқу үшін қолайлы орында нормативтік құжаттарға сәйкес орналастырылған, медициналық техниканы сәйкестендіруші штрихты код;</w:t>
      </w:r>
      <w:r>
        <w:br/>
      </w:r>
      <w:r>
        <w:rPr>
          <w:rFonts w:ascii="Times New Roman"/>
          <w:b w:val="false"/>
          <w:i w:val="false"/>
          <w:color w:val="000000"/>
          <w:sz w:val="28"/>
        </w:rPr>
        <w:t>
</w:t>
      </w:r>
      <w:r>
        <w:rPr>
          <w:rFonts w:ascii="Times New Roman"/>
          <w:b w:val="false"/>
          <w:i w:val="false"/>
          <w:color w:val="000000"/>
          <w:sz w:val="28"/>
        </w:rPr>
        <w:t>
      7) медициналық мақсаттағы бұйымдардың жиынтықтаушылар тізбесі бір бөлшектен тұратын медициналық бұйымдарды қоспағанда медициналық мақсаттағы бұйымдардың барлық түрлері келтіріледі. Жиынтықтаушыларды санамалау алдында «Жиынтықтаушы» тақырыбы тұру керек, содан кейін ғана медициналық техниканы өндіру сәтіне олардың тізбесі ұсынылуы тиіс.</w:t>
      </w:r>
      <w:r>
        <w:br/>
      </w:r>
      <w:r>
        <w:rPr>
          <w:rFonts w:ascii="Times New Roman"/>
          <w:b w:val="false"/>
          <w:i w:val="false"/>
          <w:color w:val="000000"/>
          <w:sz w:val="28"/>
        </w:rPr>
        <w:t>
</w:t>
      </w:r>
      <w:r>
        <w:rPr>
          <w:rFonts w:ascii="Times New Roman"/>
          <w:b w:val="false"/>
          <w:i w:val="false"/>
          <w:color w:val="000000"/>
          <w:sz w:val="28"/>
        </w:rPr>
        <w:t>
      Ескертпе: егер медициналық мақсаттағы дайын бұйымды жинақтаушыларды дайын медициналық мақсаттағы бұйымдарды тұтынушыларға сату үшін жинауды жүзеге асыратын ұйымға бірнеше өндіруші жеткізіп, соның салдарынан әрбір нақты партияның өндірушісін көрсету мүмкін болмаса, мұндай медициналық мақсаттағы бұйымдарды өндіруші және ораушы медициналық мақсаттағы бұйымдарды жинауды жүзеге асырған ұйым деп саналады.</w:t>
      </w:r>
      <w:r>
        <w:br/>
      </w:r>
      <w:r>
        <w:rPr>
          <w:rFonts w:ascii="Times New Roman"/>
          <w:b w:val="false"/>
          <w:i w:val="false"/>
          <w:color w:val="000000"/>
          <w:sz w:val="28"/>
        </w:rPr>
        <w:t>
</w:t>
      </w:r>
      <w:r>
        <w:rPr>
          <w:rFonts w:ascii="Times New Roman"/>
          <w:b w:val="false"/>
          <w:i w:val="false"/>
          <w:color w:val="000000"/>
          <w:sz w:val="28"/>
        </w:rPr>
        <w:t>
      8) сақтау шарттары;</w:t>
      </w:r>
      <w:r>
        <w:br/>
      </w:r>
      <w:r>
        <w:rPr>
          <w:rFonts w:ascii="Times New Roman"/>
          <w:b w:val="false"/>
          <w:i w:val="false"/>
          <w:color w:val="000000"/>
          <w:sz w:val="28"/>
        </w:rPr>
        <w:t>
</w:t>
      </w:r>
      <w:r>
        <w:rPr>
          <w:rFonts w:ascii="Times New Roman"/>
          <w:b w:val="false"/>
          <w:i w:val="false"/>
          <w:color w:val="000000"/>
          <w:sz w:val="28"/>
        </w:rPr>
        <w:t>
      9) «Жарамдылық мерзімі аяқталғаннан кейін қолдануға болмайды» деп міндетті түрде көрсетілген жарамдылық мерзімі;</w:t>
      </w:r>
      <w:r>
        <w:br/>
      </w:r>
      <w:r>
        <w:rPr>
          <w:rFonts w:ascii="Times New Roman"/>
          <w:b w:val="false"/>
          <w:i w:val="false"/>
          <w:color w:val="000000"/>
          <w:sz w:val="28"/>
        </w:rPr>
        <w:t>
</w:t>
      </w:r>
      <w:r>
        <w:rPr>
          <w:rFonts w:ascii="Times New Roman"/>
          <w:b w:val="false"/>
          <w:i w:val="false"/>
          <w:color w:val="000000"/>
          <w:sz w:val="28"/>
        </w:rPr>
        <w:t>
      10) медициналық техника тапсырыс бойынша дайындалған болса, сол туралы мәлімет («Медициналық мақсаттағы бұйым (медициналық техника) тапсырыс бойынша дайындалған»);</w:t>
      </w:r>
      <w:r>
        <w:br/>
      </w:r>
      <w:r>
        <w:rPr>
          <w:rFonts w:ascii="Times New Roman"/>
          <w:b w:val="false"/>
          <w:i w:val="false"/>
          <w:color w:val="000000"/>
          <w:sz w:val="28"/>
        </w:rPr>
        <w:t>
</w:t>
      </w:r>
      <w:r>
        <w:rPr>
          <w:rFonts w:ascii="Times New Roman"/>
          <w:b w:val="false"/>
          <w:i w:val="false"/>
          <w:color w:val="000000"/>
          <w:sz w:val="28"/>
        </w:rPr>
        <w:t>
      11) медициналық техника клиникалық зерттеу үшін дайындалған болса, сол туралы мәлімет («Тек клиникалық зерттеулер үшін»);</w:t>
      </w:r>
      <w:r>
        <w:br/>
      </w:r>
      <w:r>
        <w:rPr>
          <w:rFonts w:ascii="Times New Roman"/>
          <w:b w:val="false"/>
          <w:i w:val="false"/>
          <w:color w:val="000000"/>
          <w:sz w:val="28"/>
        </w:rPr>
        <w:t>
</w:t>
      </w:r>
      <w:r>
        <w:rPr>
          <w:rFonts w:ascii="Times New Roman"/>
          <w:b w:val="false"/>
          <w:i w:val="false"/>
          <w:color w:val="000000"/>
          <w:sz w:val="28"/>
        </w:rPr>
        <w:t>
      12) қажеттікке қарай зарарсыздық туралы көрсетілуі тиіс (зарасыз емес болса көрсетілмейді);</w:t>
      </w:r>
      <w:r>
        <w:br/>
      </w:r>
      <w:r>
        <w:rPr>
          <w:rFonts w:ascii="Times New Roman"/>
          <w:b w:val="false"/>
          <w:i w:val="false"/>
          <w:color w:val="000000"/>
          <w:sz w:val="28"/>
        </w:rPr>
        <w:t>
</w:t>
      </w:r>
      <w:r>
        <w:rPr>
          <w:rFonts w:ascii="Times New Roman"/>
          <w:b w:val="false"/>
          <w:i w:val="false"/>
          <w:color w:val="000000"/>
          <w:sz w:val="28"/>
        </w:rPr>
        <w:t>
      13) қажет болған жағдайда алдында «ПАРТИЯ» сөзі көрсетілген партия коды және немесе сериялық нөмір;</w:t>
      </w:r>
      <w:r>
        <w:br/>
      </w:r>
      <w:r>
        <w:rPr>
          <w:rFonts w:ascii="Times New Roman"/>
          <w:b w:val="false"/>
          <w:i w:val="false"/>
          <w:color w:val="000000"/>
          <w:sz w:val="28"/>
        </w:rPr>
        <w:t>
</w:t>
      </w:r>
      <w:r>
        <w:rPr>
          <w:rFonts w:ascii="Times New Roman"/>
          <w:b w:val="false"/>
          <w:i w:val="false"/>
          <w:color w:val="000000"/>
          <w:sz w:val="28"/>
        </w:rPr>
        <w:t>
      14) қажет болған жағдайда бұл медициналық мақсаттағы бұйымның бір қолдануға арналғаны туралы мәлімет;</w:t>
      </w:r>
      <w:r>
        <w:br/>
      </w:r>
      <w:r>
        <w:rPr>
          <w:rFonts w:ascii="Times New Roman"/>
          <w:b w:val="false"/>
          <w:i w:val="false"/>
          <w:color w:val="000000"/>
          <w:sz w:val="28"/>
        </w:rPr>
        <w:t>
</w:t>
      </w:r>
      <w:r>
        <w:rPr>
          <w:rFonts w:ascii="Times New Roman"/>
          <w:b w:val="false"/>
          <w:i w:val="false"/>
          <w:color w:val="000000"/>
          <w:sz w:val="28"/>
        </w:rPr>
        <w:t>
      15) егер медициналық мақсаттағы бұйымдар көп мәрте қолдануға арналған болса - тазалауды, дезинфекциялауды, орауды қоса алғанда, медициналық мақсаттағы бұйымдарды қайта пайдалануды қамтамасыз ететін тиісті үдерістер туралы ақпарат;</w:t>
      </w:r>
      <w:r>
        <w:br/>
      </w:r>
      <w:r>
        <w:rPr>
          <w:rFonts w:ascii="Times New Roman"/>
          <w:b w:val="false"/>
          <w:i w:val="false"/>
          <w:color w:val="000000"/>
          <w:sz w:val="28"/>
        </w:rPr>
        <w:t>
</w:t>
      </w:r>
      <w:r>
        <w:rPr>
          <w:rFonts w:ascii="Times New Roman"/>
          <w:b w:val="false"/>
          <w:i w:val="false"/>
          <w:color w:val="000000"/>
          <w:sz w:val="28"/>
        </w:rPr>
        <w:t>
      16) өндіруші ұйым:</w:t>
      </w:r>
      <w:r>
        <w:br/>
      </w:r>
      <w:r>
        <w:rPr>
          <w:rFonts w:ascii="Times New Roman"/>
          <w:b w:val="false"/>
          <w:i w:val="false"/>
          <w:color w:val="000000"/>
          <w:sz w:val="28"/>
        </w:rPr>
        <w:t>
</w:t>
      </w:r>
      <w:r>
        <w:rPr>
          <w:rFonts w:ascii="Times New Roman"/>
          <w:b w:val="false"/>
          <w:i w:val="false"/>
          <w:color w:val="000000"/>
          <w:sz w:val="28"/>
        </w:rPr>
        <w:t>
      өндіруші ұйымның немесе оның өкілдігінің атауы, елі, сондай-ақ заңды мекенжайы;</w:t>
      </w:r>
      <w:r>
        <w:br/>
      </w:r>
      <w:r>
        <w:rPr>
          <w:rFonts w:ascii="Times New Roman"/>
          <w:b w:val="false"/>
          <w:i w:val="false"/>
          <w:color w:val="000000"/>
          <w:sz w:val="28"/>
        </w:rPr>
        <w:t>
      медициналық техника мен медициналық мақсаттағы бұйымдардың сапасы жөніндегі тұтынушылардан түсетін талаптарды (ұсыныстарды) Қазақстан Республикасы аумағында қабылдайтын ұйымның атауы және мекенжайы, мынадай жағдайларда:</w:t>
      </w:r>
      <w:r>
        <w:br/>
      </w:r>
      <w:r>
        <w:rPr>
          <w:rFonts w:ascii="Times New Roman"/>
          <w:b w:val="false"/>
          <w:i w:val="false"/>
          <w:color w:val="000000"/>
          <w:sz w:val="28"/>
        </w:rPr>
        <w:t>
      егер өндіруші-ұйымның заңды мекенжайы тұтынушылардан түсетін талаптарды қабылдайтын ұйымның заңды мекенжайымен сәйкес келмесе;</w:t>
      </w:r>
      <w:r>
        <w:br/>
      </w:r>
      <w:r>
        <w:rPr>
          <w:rFonts w:ascii="Times New Roman"/>
          <w:b w:val="false"/>
          <w:i w:val="false"/>
          <w:color w:val="000000"/>
          <w:sz w:val="28"/>
        </w:rPr>
        <w:t>
      егер медициналық техника мен медициналық мақсаттағы бұйымдар басқа елде өндірілсе.</w:t>
      </w:r>
      <w:r>
        <w:br/>
      </w:r>
      <w:r>
        <w:rPr>
          <w:rFonts w:ascii="Times New Roman"/>
          <w:b w:val="false"/>
          <w:i w:val="false"/>
          <w:color w:val="000000"/>
          <w:sz w:val="28"/>
        </w:rPr>
        <w:t>
      Тұтынушылардан талап қабылдайтын ұйымның заңды мекенжайы медициналық қолдану жөніндегі нұсқаулықта көрсетілмеуі, бұл өндіруші ұйымның Қазақстан Республикасы аумағында орналасқан жағдайында талаптардың өндіруші ұйымның заңды мекенжайында қабылданатынын білдіреді.</w:t>
      </w:r>
      <w:r>
        <w:br/>
      </w:r>
      <w:r>
        <w:rPr>
          <w:rFonts w:ascii="Times New Roman"/>
          <w:b w:val="false"/>
          <w:i w:val="false"/>
          <w:color w:val="000000"/>
          <w:sz w:val="28"/>
        </w:rPr>
        <w:t>
</w:t>
      </w:r>
      <w:r>
        <w:rPr>
          <w:rFonts w:ascii="Times New Roman"/>
          <w:b w:val="false"/>
          <w:i w:val="false"/>
          <w:color w:val="000000"/>
          <w:sz w:val="28"/>
        </w:rPr>
        <w:t>
      17) медициналық мақсаттағы бұйымдар сәйкестендіріліп жасалған нормативтік құжаттың атауы (белгі) көрсетіледі.</w:t>
      </w:r>
      <w:r>
        <w:br/>
      </w:r>
      <w:r>
        <w:rPr>
          <w:rFonts w:ascii="Times New Roman"/>
          <w:b w:val="false"/>
          <w:i w:val="false"/>
          <w:color w:val="000000"/>
          <w:sz w:val="28"/>
        </w:rPr>
        <w:t>
</w:t>
      </w:r>
      <w:r>
        <w:rPr>
          <w:rFonts w:ascii="Times New Roman"/>
          <w:b w:val="false"/>
          <w:i w:val="false"/>
          <w:color w:val="000000"/>
          <w:sz w:val="28"/>
        </w:rPr>
        <w:t>
      76. Қажет болған жағдайда мынадай қосымша ақпаратты көрсету қажет:</w:t>
      </w:r>
      <w:r>
        <w:br/>
      </w:r>
      <w:r>
        <w:rPr>
          <w:rFonts w:ascii="Times New Roman"/>
          <w:b w:val="false"/>
          <w:i w:val="false"/>
          <w:color w:val="000000"/>
          <w:sz w:val="28"/>
        </w:rPr>
        <w:t>
</w:t>
      </w:r>
      <w:r>
        <w:rPr>
          <w:rFonts w:ascii="Times New Roman"/>
          <w:b w:val="false"/>
          <w:i w:val="false"/>
          <w:color w:val="000000"/>
          <w:sz w:val="28"/>
        </w:rPr>
        <w:t>
      1) жанама әсері (әсері, жеке төзімсіздігі),</w:t>
      </w:r>
      <w:r>
        <w:br/>
      </w:r>
      <w:r>
        <w:rPr>
          <w:rFonts w:ascii="Times New Roman"/>
          <w:b w:val="false"/>
          <w:i w:val="false"/>
          <w:color w:val="000000"/>
          <w:sz w:val="28"/>
        </w:rPr>
        <w:t>
</w:t>
      </w:r>
      <w:r>
        <w:rPr>
          <w:rFonts w:ascii="Times New Roman"/>
          <w:b w:val="false"/>
          <w:i w:val="false"/>
          <w:color w:val="000000"/>
          <w:sz w:val="28"/>
        </w:rPr>
        <w:t>
      2) қолдану үшін қарсы айғақтар;</w:t>
      </w:r>
      <w:r>
        <w:br/>
      </w:r>
      <w:r>
        <w:rPr>
          <w:rFonts w:ascii="Times New Roman"/>
          <w:b w:val="false"/>
          <w:i w:val="false"/>
          <w:color w:val="000000"/>
          <w:sz w:val="28"/>
        </w:rPr>
        <w:t>
</w:t>
      </w:r>
      <w:r>
        <w:rPr>
          <w:rFonts w:ascii="Times New Roman"/>
          <w:b w:val="false"/>
          <w:i w:val="false"/>
          <w:color w:val="000000"/>
          <w:sz w:val="28"/>
        </w:rPr>
        <w:t>
      3) сақтық (қауіпсіздік) шаралары;</w:t>
      </w:r>
      <w:r>
        <w:br/>
      </w:r>
      <w:r>
        <w:rPr>
          <w:rFonts w:ascii="Times New Roman"/>
          <w:b w:val="false"/>
          <w:i w:val="false"/>
          <w:color w:val="000000"/>
          <w:sz w:val="28"/>
        </w:rPr>
        <w:t>
</w:t>
      </w:r>
      <w:r>
        <w:rPr>
          <w:rFonts w:ascii="Times New Roman"/>
          <w:b w:val="false"/>
          <w:i w:val="false"/>
          <w:color w:val="000000"/>
          <w:sz w:val="28"/>
        </w:rPr>
        <w:t>
      4) зарарсыздандыру әдістері бойынша нұсқаулар; зарарсыз қаптама бүлінген жағдайда және қажет болған жағдайда қайта зарарсыздандырудың тиісті тәсілі туралы деректер;</w:t>
      </w:r>
      <w:r>
        <w:br/>
      </w:r>
      <w:r>
        <w:rPr>
          <w:rFonts w:ascii="Times New Roman"/>
          <w:b w:val="false"/>
          <w:i w:val="false"/>
          <w:color w:val="000000"/>
          <w:sz w:val="28"/>
        </w:rPr>
        <w:t>
</w:t>
      </w:r>
      <w:r>
        <w:rPr>
          <w:rFonts w:ascii="Times New Roman"/>
          <w:b w:val="false"/>
          <w:i w:val="false"/>
          <w:color w:val="000000"/>
          <w:sz w:val="28"/>
        </w:rPr>
        <w:t xml:space="preserve">
      5) дұрыс қолданбау немесе жанама әсер кезінде алғашқы көмек көрсету шаралары. </w:t>
      </w:r>
    </w:p>
    <w:bookmarkEnd w:id="43"/>
    <w:bookmarkStart w:name="z230" w:id="44"/>
    <w:p>
      <w:pPr>
        <w:spacing w:after="0"/>
        <w:ind w:left="0"/>
        <w:jc w:val="left"/>
      </w:pPr>
      <w:r>
        <w:rPr>
          <w:rFonts w:ascii="Times New Roman"/>
          <w:b/>
          <w:i w:val="false"/>
          <w:color w:val="000000"/>
        </w:rPr>
        <w:t xml:space="preserve"> 
6-тарау. Медициналық техника мен медициналық мақсаттағы</w:t>
      </w:r>
      <w:r>
        <w:br/>
      </w:r>
      <w:r>
        <w:rPr>
          <w:rFonts w:ascii="Times New Roman"/>
          <w:b/>
          <w:i w:val="false"/>
          <w:color w:val="000000"/>
        </w:rPr>
        <w:t>
бұйымдардың сәйкестігін растау</w:t>
      </w:r>
    </w:p>
    <w:bookmarkEnd w:id="44"/>
    <w:bookmarkStart w:name="z231" w:id="45"/>
    <w:p>
      <w:pPr>
        <w:spacing w:after="0"/>
        <w:ind w:left="0"/>
        <w:jc w:val="both"/>
      </w:pPr>
      <w:r>
        <w:rPr>
          <w:rFonts w:ascii="Times New Roman"/>
          <w:b w:val="false"/>
          <w:i w:val="false"/>
          <w:color w:val="000000"/>
          <w:sz w:val="28"/>
        </w:rPr>
        <w:t>
      77. Медициналық техника мен медициналық мақсаттағы бұйымдарды осы Техникалық регламенттің талаптарына сәйкестігін растау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78. Шетел мемлекеті берген сәйкестікті растау саласындағы құжаттар Қазақстан Республикасының заңнамасына сәйкес танылады.</w:t>
      </w:r>
      <w:r>
        <w:br/>
      </w:r>
      <w:r>
        <w:rPr>
          <w:rFonts w:ascii="Times New Roman"/>
          <w:b w:val="false"/>
          <w:i w:val="false"/>
          <w:color w:val="000000"/>
          <w:sz w:val="28"/>
        </w:rPr>
        <w:t>
</w:t>
      </w:r>
      <w:r>
        <w:rPr>
          <w:rFonts w:ascii="Times New Roman"/>
          <w:b w:val="false"/>
          <w:i w:val="false"/>
          <w:color w:val="000000"/>
          <w:sz w:val="28"/>
        </w:rPr>
        <w:t>
      79. Сәйкестікті міндетті растау мынадай:</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сәйкестік туралы декларацияны</w:t>
      </w:r>
      <w:r>
        <w:rPr>
          <w:rFonts w:ascii="Times New Roman"/>
          <w:b w:val="false"/>
          <w:i w:val="false"/>
          <w:color w:val="000000"/>
          <w:sz w:val="28"/>
        </w:rPr>
        <w:t xml:space="preserve"> өндіруші (дайындаушы) ұйымның қабылдауы;</w:t>
      </w:r>
      <w:r>
        <w:br/>
      </w:r>
      <w:r>
        <w:rPr>
          <w:rFonts w:ascii="Times New Roman"/>
          <w:b w:val="false"/>
          <w:i w:val="false"/>
          <w:color w:val="000000"/>
          <w:sz w:val="28"/>
        </w:rPr>
        <w:t>
</w:t>
      </w:r>
      <w:r>
        <w:rPr>
          <w:rFonts w:ascii="Times New Roman"/>
          <w:b w:val="false"/>
          <w:i w:val="false"/>
          <w:color w:val="000000"/>
          <w:sz w:val="28"/>
        </w:rPr>
        <w:t>
      2) міндетті сертификаттауды жүргізу нысандарында жүзеге асырылады. Сәйкестікті міндетті растауға жататын медициналық техника мен медициналық мақсаттағы бұйымдардың тізбесі осы Техникалық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Сәйкестік туралы декларациямен сәйкестігі расталуға рұқсат етілетін өнімдердің тізбесі осы Техникалық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45"/>
    <w:bookmarkStart w:name="z237" w:id="46"/>
    <w:p>
      <w:pPr>
        <w:spacing w:after="0"/>
        <w:ind w:left="0"/>
        <w:jc w:val="left"/>
      </w:pPr>
      <w:r>
        <w:rPr>
          <w:rFonts w:ascii="Times New Roman"/>
          <w:b/>
          <w:i w:val="false"/>
          <w:color w:val="000000"/>
        </w:rPr>
        <w:t xml:space="preserve"> 
7-тарау. Ауыспалы ережелер</w:t>
      </w:r>
    </w:p>
    <w:bookmarkEnd w:id="46"/>
    <w:bookmarkStart w:name="z238" w:id="47"/>
    <w:p>
      <w:pPr>
        <w:spacing w:after="0"/>
        <w:ind w:left="0"/>
        <w:jc w:val="both"/>
      </w:pPr>
      <w:r>
        <w:rPr>
          <w:rFonts w:ascii="Times New Roman"/>
          <w:b w:val="false"/>
          <w:i w:val="false"/>
          <w:color w:val="000000"/>
          <w:sz w:val="28"/>
        </w:rPr>
        <w:t>
      80. Осы Техникалық регламенттің қолданысқа енгізілген күнінен бастап Қазақстан Республикасындағы медициналық техника мен медициналық мақсаттағы бұйымдардың қауіпсіздігін қамтамасыз ету регламентте белгіленген талаптарға сәйкес жүзеге асырылуы тиіс.</w:t>
      </w:r>
      <w:r>
        <w:br/>
      </w:r>
      <w:r>
        <w:rPr>
          <w:rFonts w:ascii="Times New Roman"/>
          <w:b w:val="false"/>
          <w:i w:val="false"/>
          <w:color w:val="000000"/>
          <w:sz w:val="28"/>
        </w:rPr>
        <w:t>
</w:t>
      </w:r>
      <w:r>
        <w:rPr>
          <w:rFonts w:ascii="Times New Roman"/>
          <w:b w:val="false"/>
          <w:i w:val="false"/>
          <w:color w:val="000000"/>
          <w:sz w:val="28"/>
        </w:rPr>
        <w:t>
      81. Осы Техникалық регламенттің талаптарын орындау үшін қолданылатын стандарттау бойынша нормативтік құжаттар және мемлекеттік органдардың құзыреті шегінде қалыптастырылатын басқа құжаттар Қазақстан Республикасының техникалық реттеу саласындағы заңнамасында белгіленген тәртіппен үйлестірілуге тиіс.</w:t>
      </w:r>
      <w:r>
        <w:br/>
      </w:r>
      <w:r>
        <w:rPr>
          <w:rFonts w:ascii="Times New Roman"/>
          <w:b w:val="false"/>
          <w:i w:val="false"/>
          <w:color w:val="000000"/>
          <w:sz w:val="28"/>
        </w:rPr>
        <w:t>
</w:t>
      </w:r>
      <w:r>
        <w:rPr>
          <w:rFonts w:ascii="Times New Roman"/>
          <w:b w:val="false"/>
          <w:i w:val="false"/>
          <w:color w:val="000000"/>
          <w:sz w:val="28"/>
        </w:rPr>
        <w:t>
      82. Осы Техникалық регламент алғаш ресми жарияланған күнінен бастап алты ай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83. Қазақстан Республикасында тіркелген және медициналық қолданысқа рұқсат етілген медициналық техника мен медициналық мақсаттағы бұйымдарды осы Техникалық регламент қолданысқа енгізілгенге дейін Қазақстан Республикасының аумағындағы медициналық мақсаттағы бұйымдар үшін медициналық қолдану жөніндегі нұсқаулығымен, таңбаланған қаптамада мемлекеттік тіркеу мерзімі аяқталғанға дейін айналысқа жіберілуге рұқсат беріледі.</w:t>
      </w:r>
    </w:p>
    <w:bookmarkEnd w:id="47"/>
    <w:bookmarkStart w:name="z247" w:id="48"/>
    <w:p>
      <w:pPr>
        <w:spacing w:after="0"/>
        <w:ind w:left="0"/>
        <w:jc w:val="both"/>
      </w:pPr>
      <w:r>
        <w:rPr>
          <w:rFonts w:ascii="Times New Roman"/>
          <w:b w:val="false"/>
          <w:i w:val="false"/>
          <w:color w:val="000000"/>
          <w:sz w:val="28"/>
        </w:rPr>
        <w:t xml:space="preserve">
«Медициналық техника мен     </w:t>
      </w:r>
      <w:r>
        <w:br/>
      </w:r>
      <w:r>
        <w:rPr>
          <w:rFonts w:ascii="Times New Roman"/>
          <w:b w:val="false"/>
          <w:i w:val="false"/>
          <w:color w:val="000000"/>
          <w:sz w:val="28"/>
        </w:rPr>
        <w:t>
медициналық мақсаттағы бұйымдардың</w:t>
      </w:r>
      <w:r>
        <w:br/>
      </w:r>
      <w:r>
        <w:rPr>
          <w:rFonts w:ascii="Times New Roman"/>
          <w:b w:val="false"/>
          <w:i w:val="false"/>
          <w:color w:val="000000"/>
          <w:sz w:val="28"/>
        </w:rPr>
        <w:t>
қауіпсіздігіне қойылатын талаптар»</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1-қосымша             </w:t>
      </w:r>
    </w:p>
    <w:bookmarkEnd w:id="48"/>
    <w:bookmarkStart w:name="z242" w:id="49"/>
    <w:p>
      <w:pPr>
        <w:spacing w:after="0"/>
        <w:ind w:left="0"/>
        <w:jc w:val="left"/>
      </w:pPr>
      <w:r>
        <w:rPr>
          <w:rFonts w:ascii="Times New Roman"/>
          <w:b/>
          <w:i w:val="false"/>
          <w:color w:val="000000"/>
        </w:rPr>
        <w:t xml:space="preserve"> 
Кеден одағының сыртқы экономикалық қызметінің Бірыңғай тауарлық</w:t>
      </w:r>
      <w:r>
        <w:br/>
      </w:r>
      <w:r>
        <w:rPr>
          <w:rFonts w:ascii="Times New Roman"/>
          <w:b/>
          <w:i w:val="false"/>
          <w:color w:val="000000"/>
        </w:rPr>
        <w:t>
номенклатурасының кодтары (бұдан әрі - КО СЭҚ БТН кодтары)</w:t>
      </w:r>
      <w:r>
        <w:br/>
      </w:r>
      <w:r>
        <w:rPr>
          <w:rFonts w:ascii="Times New Roman"/>
          <w:b/>
          <w:i w:val="false"/>
          <w:color w:val="000000"/>
        </w:rPr>
        <w:t>
бойынша медициналық техника мен медициналық мақсаттағы</w:t>
      </w:r>
      <w:r>
        <w:br/>
      </w:r>
      <w:r>
        <w:rPr>
          <w:rFonts w:ascii="Times New Roman"/>
          <w:b/>
          <w:i w:val="false"/>
          <w:color w:val="000000"/>
        </w:rPr>
        <w:t>
бұйымдардың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939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БТН кодтары</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w:t>
            </w:r>
          </w:p>
        </w:tc>
      </w:tr>
      <w:tr>
        <w:trPr>
          <w:trHeight w:val="34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3005-тен</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медицинада, хирургияда, стоматологияда немесе ветеринарияда пайдалану үшін, бөлшек саудада сату үшін пішіндерге өлшеніп оралған немесе қапталған немесе фармацевтикалық заттар сіңірілген немесе жабылған мақта, дәке, дәке орамасы және соған ұқсас бұйымдар (мысалы, таңғыш материал, жабысқақ бұласырлар, булағыштар):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таңғыш материал және беті жабысқақ басқа да материалдар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және мақтадан жасалған бұйымдар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материалдардан жасалған: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3005 90 310 0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дәке және дәкеден жасалған бұйымдар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3005 90 510 0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тоқылмаған материалдардан жасалған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3005 90 550 0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3005 90 990 0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3006 10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тігуге арналған, соған ұқсас хирургиялық стерильді кетгут, ұқсас стерильді материалдар (стерилді сіңіргіш хирургиялық немесе стоматологиялық жіптерді қоса алғанда) және жараларды хирургиялық жабуға арналған стерильді жабысқақ маталар; стерильді ламинария және ламинарийден жасалған стерильді тампондар; хирургиялық немесе стоматологиялық қан тоқтататын стерильді сіңіргіш заттар (гемостатиктер); стерилді сіңіргіш немесе сіңіріп алмайтын, хирургиялық немесе стомотологиялық адгезионды кедергілер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3006 10 100 0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стерильді кетгут</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3006 10 300 0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стерилді сіңіргіш немесе сіңіріп алмайтын, хирургиялық немесе стомотологиялық адгезионды кедергілер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3006 10 900 0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реагенттер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3006 40 000 0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цементтері және тістерді пломбалауға арналған материалдар басқалары; сүйекті қайта құратын цементтер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3006 50 000 0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сөмкелер және алғашқы көмек көрсетуге арналған жиынтықтар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негізіндегі химиялық контрацептивті заттар, тауарлық позицияның 2937 немесе спермицидтердің басқадай қосындылары: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гормондар негізінде немесе тауарлық позицияның 2937 басқадай қосындылары: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3006 60 110 0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жеке саудада сатуға арналған пішінге немесе қаптамаға өлшеніп оралған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3006 70 000 0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мен медициналық аспаптар арасын байланыстыратын агент ретінде немесе хирургиялық операция немесе физикалық зерттеулер үдерісінде дене бөліктеріне арналған майлағыш ретінде медицинада немесе ветеринарияда пайдалану үшін арналған гель түріндегі препараттар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қырынғанға дейін, қырынған кезде немесе одан кейін пайдаланылатын құралдар, жеке тағайындалатын дезодаранттар, ванна қабылдауға арналған құрамдар, шашты алуға арналған құралдар және басқа парфюмериялық, косметикалық немесе дәретханалық құралдар, басқа жерде аталмаған немесе енгізілмеген құралдар; жүй-жайларға арналған, ароматты немесе ароматталмаған, дезинфицирлейтін қасиеттері жоқ дезодоранттар: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3307 90 000 0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3307 90 000 1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жанаспалы линзаларды немесе көз протездерін сақтауға арналған ерітінділер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3407 00 000 0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жасауға арналған пасталар, балалар жасауына арналған пластилинді қоса алғанда, тек «тіс дәрігерлік балауыз» немесе тіс қалыбын алуға арналған құрамдар, жиындарға өлшеніп оралған, жеке саудада сатуға арналған қаптамада немесе плитка түрінде, таға пішінінде, кесек немесе ұқсас пішінде; гипс негізіндегі басқадай тіс дәрігерлік мақсатқа арналған құрамдар (кальцийленген гипстер немесе кальций сульфаты)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картоннан немесе тоқыма маталардан басқа кез келген материалдан жасалған сенсибилизирленген, экспонирленбеген фотопластинкалар мен жайпақ фотоүлбірлер; медициналық, стоматологиялық немесе мал дәрігерлік мақсатқа арналған сенсибилизирленген, экспонирленбеген лезде шығаратын фотосуретке арналған жайпақ үлбірлер, қаптамада немесе қаптамасыз:</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3701 10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3701 10 100 0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стомотологиялық немесе ветеринарлық мақсаттар үшін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3701 10 900 0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картоннан немесе тоқыма маталардан басқа кез келген материалдан жасалған рентген фотоүлбірлері рулонда; медициналық, стоматологиялық немесе ветеринариялық мақсатқа арналған сенсибилизирленген, экспонирленбеген лезде шығаратын фотосуретке арналған жайпақ үлбірлер: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3822 00 000 0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төсегіштегі диагностикалық немесе зертханалық реагенттер, дайын диагностикалық немесе зертханалық реагенттер төсегіште немесе онсыз, 3002 немесе 3006 тауарлық позиция тауарынан басқасы; сертификатталған эталонды материалдар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түрдегі этилен полимерлері:</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түрдегі полиамидтер: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3909 50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3910 00 000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түрдегі силикондар: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өзге бұйымдар және 3901-3914 тауарлық позициялардың басқа материалдарынан жасалған бұйымдар: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3926 90 980 1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единицилық өндіріске арналған (гемодииазға арналған мембраналарды қоса алғанда) фильтрэлементтер</w:t>
            </w:r>
          </w:p>
        </w:tc>
      </w:tr>
      <w:tr>
        <w:trPr>
          <w:trHeight w:val="43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каучук, балата, гуттаперча, гвалюа, чикл және осыған ұқсас табиғи шайырлар, бастапқы пластин, жолақтар немесе парақтар, немесе ленталар түрінде немесе формаларында: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каучук, вулкан астындағы немесе вулкан астында қалмаған латекс</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түрлердегі табиғи каучук:</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майдың бастапқы түрінде немесе пластин немесе жолақтар немесе ленталар түрінде алынған синтетикалық және фактис; 4001 позициясының кез-келген азық-түлігінен жасалған қоспалар осы тауарлық позицияның кез-келген азық-түлігімен, бастапқы пластин, жолақтар немесе парақтар, немесе ленталар түрінде немесе формаларында: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бутадиенстирлі каучук (SBR); карбоксилирленген бутадиенстирлі каучук (XSBR):</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4002 11 000 0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беттер, сызықтар немесе ленталар, шыбықтар және үлгі пішіндері вулкандалған резеңкелерден қатталған, қатты резеңкелерден басқа: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немесе фармацевтикалық бұйымдар (емізіктерді қоса алғанда) вулканизирленген резеңкелерден, қатты резеңкені қоспағанда, қатты резеңкерден жасалған фитингілер немесе оларсыз:</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4014 90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4014 90 100 0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емізіктің әр түрлі түрлері және соған ұқсас бұйымдар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4014 90 900 0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 және киімдердің керек-жарақтары (қолғаптар, саусақты қолғаптар және митенкилерді қоса алғанда) вулкандалған резеңкеден, түрлі мақсаттарға арналған резеңкелерден басқа: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саусақты қолғаптар және митенкилер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4015 11 000 0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тері немесе ірі қара (буйволдарды қоса алғанда) терісінен бұйымдарды өндірген кезде пайдаланылатын ірі қара малдардың немесе жылқы тұқымдас жануарлардың терісінен алынған түкті жабындысыз былғары бояғыштары, екіқабатты немесе екі қабатты емес, бірақ одан әрі өңделмейтін: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дәретханалық қағаз салфеткалар немесе бетке арналған салфеткалар, сүлгі немесе жаялықтар немесе шаруашылық-тұрмыстық немесе санитарлық-гигиеналық мақсаттағы қағаздың басқа да түрлері, целлюлозды мақта және целлюлоза талшықтарынан жасалған кенеп, крепирленген немесе крепирленбеген, гофрирленген немесе гофрирленбеген, үсті боялған немесе боялмаған, басылған немесе басылмаған, рулонда немесе жапырақтарда: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картон, целлюлоздық мақта және целлюлоз талшықтарынан жасалған мата; қапталған, сіңірілген, ламинирленген, үстіңгі беті сырланған немесе декорирленген үстіңгі қабаты бар немесе басылған рулондарда немесе тікбұрышты (шаршыны қоса алғанда); 4803, 4809 немесе 4810 тауарлық позицияның тауарларынан басқа: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және ұқсас қағаздар, шаруашылық-тұрмыстық немесе санитариялық-гигеналық мақсатқа арналған целлюлоза мата немесе целлюлоза талшығынан жасалған кенеп, көлемі немесе түрі бойынша ені 36 см-ден аспайтын қағаз рулондарда; бет орамал, косметикалық салфеткалар, сүлгі, скатерттер, салфеткалар, балалар жаялықтары, тампондар, ақжаймалар және шаруашылық-тұрмыстық, санитарлық-гигиеналық немесе медициналық мақсаттағы ұқсас бұйымдар, киім заттары және киімнің керек-жарақтары, қағаз массадан, қағаздан, целлюлоза мақтасына немесе целлюлоза талшықтарынан жасалған кенеп:</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5208 11 100 0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дәкелерді, таңғыш материалдарды және медициналық дәке орамасын әзірлеуге арналған маталар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5208 21 100 0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дәкелерді, таңғыш материалдарды және медициналық дәке орамасын әзірлеуге арналған маталар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5601 10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гигиеналық төсеніштері мен тампондары, балалардың жөргектері мен жаялықтары және мақтадан жасалған ұқсас санитариялық-гигиеналық бұйымдары: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 емес материалдар, сіңірілген немесе сіңірілмеген материалдар, жабыны бар немесе жабынсыз, қайталанған немесе қайталанбаған: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колготкалар, шұлықтар, гольфілер, нәскилер және подследниктер және басқа шұлық-нәски бұйымдары, қысымдармен бөлінген компенсерлі шөлки-нәскилерді қоса алғанда (мысалы, (мысалы көк тамырларының варикозды кеңеюінен зардап шегетіндерге арналған шұлықтар) және өкшесі жоқ, машинамен немесе қолмен тоқылған тирикотаж аяқ киім:</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қысымдары бөлінген компресионды шұлық бұйымдар (мысалы көк тамырларының варикозды кеңеюінен зардап шегетіндерге арналған шұлықтар);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тамырларының варикозды кеңеюінен зардап шегетіндерге арналған синтетикалық жіптерден жасалған шұлық</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6115 10 900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6115 10 900 1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тамырларының варикозды кеңеюінен зардап шегетіндерге арналған бір жіптің сызықтық тығыздығы 67 дтекс немесе одан да жоғары синтетикалық жіптерден жасалған шұлық</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6115 10 900 2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тамырларының варикозды кеңеюінен зардап шегетіндерге арналған бір жіптің сызықтық тығыздығы 67 дтекс немесе одан да жоғары синтетикалық жіптерден жасалған шұлық</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6115 10 900 9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6804 22 300 0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немесе силикатты материалдардан жасалған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химиялық немесе басқа техникалық мақсаттарға арналған керамикалық бұйымдар; ауыл шаруашылығында пайдаланылатын керамикалық науа, чандар және ұқсас резервуарлар; тауарларды тасымалдау немесе қаттауда пайдаланылатын керамикалық ыдыстар, тамырлар және ұқсас бұйымдар: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басқа техникалық мақсатарға арналған керамикалық бұйымдар: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6909 11 000 0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фарфордан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7001 00 910 0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шыны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қақпақтар және басқадай ұқсас бұйымдар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фармацевтикалық өнімдер үшін, номиналдық сыйымдылықтары: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7010 90 710 0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- 0,055 л астам</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7010 90 790 0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- 0,055 л аспауы тиіс</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түзететін көзілдіріктерге арналған шыны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немесе фармацевтикалық мақсатта қолдануға арналған шыны ыдыс, бөліктелген немесе бөліктенбеген, өлшенген немесе өлшенбеген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кварцтан немесе басқа балқытылған кремнездерден</w:t>
            </w:r>
          </w:p>
        </w:tc>
      </w:tr>
      <w:tr>
        <w:trPr>
          <w:trHeight w:val="112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-температуралардың арақашықтығы 0</w:t>
            </w:r>
            <w:r>
              <w:rPr>
                <w:rFonts w:ascii="Times New Roman"/>
                <w:b w:val="false"/>
                <w:i w:val="false"/>
                <w:color w:val="000000"/>
                <w:vertAlign w:val="superscript"/>
              </w:rPr>
              <w:t>о</w:t>
            </w:r>
            <w:r>
              <w:rPr>
                <w:rFonts w:ascii="Times New Roman"/>
                <w:b w:val="false"/>
                <w:i w:val="false"/>
                <w:color w:val="000000"/>
                <w:sz w:val="20"/>
              </w:rPr>
              <w:t>С бастап 300</w:t>
            </w:r>
            <w:r>
              <w:rPr>
                <w:rFonts w:ascii="Times New Roman"/>
                <w:b w:val="false"/>
                <w:i w:val="false"/>
                <w:color w:val="000000"/>
                <w:vertAlign w:val="superscript"/>
              </w:rPr>
              <w:t>о</w:t>
            </w:r>
            <w:r>
              <w:rPr>
                <w:rFonts w:ascii="Times New Roman"/>
                <w:b w:val="false"/>
                <w:i w:val="false"/>
                <w:color w:val="000000"/>
                <w:sz w:val="20"/>
              </w:rPr>
              <w:t>С дейін сызықтық кеңуінің коэффиценті 5х10</w:t>
            </w:r>
            <w:r>
              <w:rPr>
                <w:rFonts w:ascii="Times New Roman"/>
                <w:b w:val="false"/>
                <w:i w:val="false"/>
                <w:color w:val="000000"/>
                <w:vertAlign w:val="superscript"/>
              </w:rPr>
              <w:t>-6</w:t>
            </w:r>
            <w:r>
              <w:rPr>
                <w:rFonts w:ascii="Times New Roman"/>
                <w:b w:val="false"/>
                <w:i w:val="false"/>
                <w:color w:val="000000"/>
                <w:sz w:val="20"/>
              </w:rPr>
              <w:t>на К аспайтын басқа шыныдан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7017 90 000 0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құбырлар мен түтікшелер: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немесе түтікшелерге арналған мыс фитингтер (мысалы муфтылар, колена, фланецтер):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фольгасы (негізсіз немесе қағаз, картон, пластмасса немесе ұқсас материалдар негізінде) қалыңдығы 0,2 мм аспайды (негізін санамағанда):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алюминийден жасалған басқадай бұйымдар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плиталар, кесінділер, жолақтар немесе ленталар және қорғасын фольгалар; ұнтақтар және қорғасын қабыршықтар-плиталар, кесінділер, жолақтар немесе ленталар және фольга: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7806 00 100 0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материалдарды тасымалдау немесе сақтауға арналған радиацияға қарсы қорғасынмен қапталған контейнерлер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7806 00 800 0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балқымалары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тығындар, қалпақшалар және қалпақтар (кранды қалпақшалар, бұралатын қалпақшалар және бөліп құюға арналған құрылғысы бар тығындар), бағалы емес металдардан жасалған бөтелкілерге арналған жабатын қақпақшалар, кесілген қырлары бар тығындар, тығындарды қабықтары, герметизирленетін және басқа да қаптау керек-жарақтары: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8309 90 100 0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қорғасыннан жасалған тығындалған қақпақтар; алюминийден жасалған 21 мм аспайтын тығындалған қақпақтар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және немесе вакумды сорғылар, ауа немесе газ компрессорлар мен желдеткіштер; сүзгілі немесе сүзгісіз, желдеткіші бар шкафтар немесе желдеткіш немесе айналдырғыш тартқыш қалпақшалар: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температурасы мен ылғалдылығын өзгертуге арналған қозғалтқыш және аспаптары бар желдеткішпен жабдықталған ауаны кондиционерлеуге арналған қондырғылар, ылғалдылық жеке реттеле алмайтын кондиционерлерді қоса отырып:</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өнеркәсіптік немесе зертханалық құрал-жабдықтар электр немесе электрлі емес қыздыруларымен (пеш, камералар және 8514 тауарлық позицияның басқа да құрал-жабдықтарын қоспағанда) қыздыру, пісіру, қуыру, дистиляциялау, ректификациялау, стерлизациялау, пастеризациялау, булау, кептіру, булаудан алу, конденсирлеу немесе салқындату, тұрмыста қолданылатын машиналар мен құрал-жабдықтарды қоспағанда; инерциясыз суқыздырғыштар немесе жылу сулы аккумуляторлар, электрлі емес:</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немесе зертханалық зарарсыздандырғыштар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8419 39 100 1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 өнеркәсібіне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8419 39 900 1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 өнеркәсібіне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8419 40 000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дистиляция немесе ректификацияға арналған аппараттар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8419 40 000 1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 өнеркәсібіне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8419 89 981 0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 өнеркәсібіне арналған құрал-жабдықтар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8419 90 150 0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- 8419 20 000 0 кіші субпозиция стерлизаторлары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8419 90 851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 өнеркәсібіне арналған құрал-жабдықтар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центрифугалар, орталық айналмалы кептіргішті қоса алғанда; сұйықтықтар немесе газдарды сүзуге немесе тазалауға арналған құрал-жабдықтар мен құрылғылар: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8421 19 200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зертханаларда пайдаланылатын центрифугалар: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8421 19 200 1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өнеркәсібіне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8421 19 700 1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өнеркәсібіне арналған центрифугалар, орталық айналмалы сепараторлар және экстраторлар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8421 21 000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 сүзуге немесе тазалауға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8421 21 000 1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 өнеркәсібіне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8421 29 000 1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 өнеркәсібіне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8421 91 000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центрифуг, орталық айналмалы кептіргішті қоса алғанда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8421 91 000 2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 өнеркәсібіне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8421 99 000 1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 өнеркәсібіне арналған сұйықтықтар немесе газдарды сүзуге немесе тазалауға арналған құрал-жабдықтар мен құрылғылар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ыдыстарды жуатын машиналар; бөтелкелер немесе басқа да ыдыстарды жууға немесе кептіруге арналған құрал-жабдықтар; бөтелкелерді, банкілерді толтыруға, жәшіктерді, қаптарды немесе басқа да ыдыстарды толтыруға, тығындауға, оларды таңбалауға немесе заттаңбалауға арналған құрал-жабдықтар; бөтелкелерді, банкілерді, тубаларды және соған ұқсас сыйымдылықтарды қалпақшалармен немесе қақпақтармен герметикалық тығындауға арналған құрал-жабдықтар (тауарды қаптау материалдарымен термоотыруы бар тауарларды орауға арналған құралдарды қоса алғанда); сусындарды газдауға арналған құрал-жабдықтар: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8422 20 000 1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өнеркәсіпке арналған 5)</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8422 30 000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банкілерді толтыруға, жәшіктерді, қаптарды немесе басқа да ыдыстарды толтыруға, тығындауға, оларды таңбалауға немесе заттаңбалауға арналған құрал-жабдықтар; бөтелкелерді, банкілерді, тубаларды және соған ұқсас сыйымдылықтарды қалпақшалармен немесе қақпақтармен герметикалық тығындауға арналған құрал-жабдықтар; сусындарды газдауға арналған құрал-жабдықтар: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8422 30 000 1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өнеркәсіпке арналған 5)</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8422 40 000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немесе орауға арналған құрал-жабдықтар (қаптама материалдарын термоотыруы бар тауарды орайтын құралдарды қоса),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8422 40 000 1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өнеркәсіпке арналған 5)</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тартуға арналған құрал-жабдықтар (0,05 г. немесе одан жоғары салмақты өлшейтін тараздарды қоспағанда), тартылатын жүктің тартылыс күшімен іске қосылатын санау немесе бақылау машиналарын қоса отырып; барлық түрдегі тараздарға арналған түрлі таразы тастары: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8423 10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емшектегі сәбилерді қоса отырып тартуға арналған таразылдар; тұрмыстық таразылдар: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8423 90 000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таразылдарға арналған таразы тастары; тартуға арналған құрал-жабдықтар бөлшектері:</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тасты, кенді немесе қатты күйіндегі минералды қазба байлықтарын (оның ішінде ұнтақ немесе паста түріндегі) сұрыптауға, елеуге, сепарациялауға, шаюға, ұсақтауға, тартуға, араластыруға немесе қайта араластыруға арналған құрал-жабдықтар; қатты минералды отынды, керамикалық құрамдарды, қатпаған цементтерді, гипс материалдарын немесе басқа да ұнтақ немесе паста түріндегі минералдық өнімдерді аглемерациялауға, қалыптауға немесе құюға арналған құрал-жабдықтар; құмнан құйылған түрлерді дайындауға арналған қалыптаушы машиналар: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8474 39 100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керамикалық бұйымдар өндірісінде пайдаланылатын минералдық заттарды араластыруға немесе қосуға арналған құрал-жабдықтар: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8474 39 100 1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өнеркәсіпке арналған құрал-жабдықтар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8474 39 900 1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өнеркәсіпке арналған құрал-жабдықтар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8474 80 10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керамикалық құрамдарды агломераттау, қалыптау немесе құюға арналған құрал-жабдықтар: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8474 80 101 0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өнеркәсіпке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8474 80 901 0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өнеркәсіпке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құбырларға, қазандықтарға, резервуарларға, цистерналарға, бактарға немесе соған бара бар ыдыстарға арналған крандар, қалқаншалар, бұрағыштар және соған ұқсас арматуралар, редукциялық және термореттеуші қалқаншалар: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немесе газозарядты қыздыру шамдары, герметикалық бағытталған сәуле шамдарын қоса алғанда, сондай-ақ ультракүлгін және инфрақызыл сәулелендіру шамдары; доғал шамдар: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8539 49 100 0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ультракүлгін сәулелендіру шамдары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8539 49 300 0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инфрақызыл сәулелендіру шамдары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қозғала алмайтын адамдарға арналған арба, қозғалу үшін қозғалтқышымен немесе басқадай механикалық құрылғылармен жабдықталған және жабдықталмаған: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8713 10 000 0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үшін механикалық құрылғыларсыз</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8713 90 000 0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тауарлық позициядағы көлік құралдарының бөлшектері мен керек-жарақтары: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9001 30 000 0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9001 40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көзілдіріктерге арналған линзалар: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9001 40 200 0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көруді түзеуге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екі жағынан да өңделген: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9001 40 410 0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бірфокальді</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9001 50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линзалар: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9001 50 200 0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түзеуге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екі жағынан да өңделген: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9001 50 410 0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бірфокальді</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көзілдіріктерге, қорғағыш көзілдіріктерге, немесе ұқсас оптикалық аспаптарға және олардың бөлшектеріне арналған құрсаул және арматуралар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құрсау мен арматуралар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9003 11 000 0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9003 19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материалдардан: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9003 90 000 0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көруді түзететін көзілдіріктер, қорғағыш көзілдіріктер және соған ұқсас оптикалық аспаптар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9004 10 100 0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өңделген линзаларымен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9004 90 100 0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жасалған линзалармен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 пайдаланылатын күрделі оптикалық микроскоптар, миркосуреттүсіруге, микрокинотүсіруге немесе микропроекциялауды қоса алғанда: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9016 00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0,05 г немесе одан жоғары таразы, салмағы әр түрлі гірлерімен немесе онсыз:</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9016 00 100 0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9016 00 900 0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медицинада, хирургияда, стоматологияда немесе ветеринарияда қолданылатын аспаптар мен құрылғылар, сцинтиграфиялық аппаратураны, электромедициналық басқадай аппаратураны және көруді зерттеуге арналған аспаптарды қоса:</w:t>
            </w:r>
            <w:r>
              <w:br/>
            </w:r>
            <w:r>
              <w:rPr>
                <w:rFonts w:ascii="Times New Roman"/>
                <w:b w:val="false"/>
                <w:i w:val="false"/>
                <w:color w:val="000000"/>
                <w:sz w:val="20"/>
              </w:rPr>
              <w:t>
— электродиагностикалық аппаратура (функционалдық диагностикалық зерттеулерге немесе физиологиялық параметрлерді бақылауға арналған аппаратураны қоса):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электрокардиографтар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9018 12 000 0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ультрадыбыстық сканерлеу аппаратурасы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9018 13 000 0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магниттік-резонанстық томографтар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9018 14 000 0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сцинтиграфиялық аппаратура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9018 19 100 0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екі немесе одан да көп параметрлерді бір уақытта бақылауға арналған аппаратуралар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9018 19 900 0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сәулеленуде пайдалануға негізделген аппаратура</w:t>
            </w:r>
          </w:p>
        </w:tc>
      </w:tr>
      <w:tr>
        <w:trPr>
          <w:trHeight w:val="76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еккіштер, инелер, катетерлер, канюлялар және соған ұқсас құрал-жабдықтар: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еккіштер, инелерімен немесе инелерінсіз:</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9018 31 100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9018 31 100 1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2 мл-ден аспайтын инсулиндерге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9018 31 100 9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9018 31 900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9018 31 900 1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2 мл-ден аспайтын инсулиндерге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9018 31 900 9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түтікті металл инелер және тігуге арналған инелер: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9018 32 100 0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түтікті металл инелер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9018 32 900 0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тігуге арналған инелер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аспаптар мен құрылғылар,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9018 41 000 0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басқадай стоматологиялық жабдықтармен бірге бірыңғай негіздегі біріктірілген немесе біріктірілмеген тескіш машиналар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9018 49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9018 49 100 0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тескіш машиналарда пайдалануға арналған бұрғылар, дискілер, ұштықтар және щеткалар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9018 49 900 0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9018 50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аспаптар мен құрылғылар,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9018 50 100 0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емес</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9018 50 900 0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жабдықтар,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қысымын өлшеуге арналған аспаптар мен жабдықтар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9018 90 200 0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эндоскоптар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9018 90 300 0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гемодиализдік жабдықтар (жасанды бүйректер, жасанды бүйректер аппараттары және диалюаторлар)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диатермиялық жабдықтар: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9018 90 410 0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ультрадыбыстық</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9018 90 490 0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9018 90 500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құюға арналған аппаратура: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9018 90 500 1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қанды, қан алмастырғыштарды және инфузиялық ерітіндіні алуға және құюға арналған жүйе</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9018 90 500 9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9018 90 600 0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анестезияға арналған аппаратура мен құрылғылар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9018 90 700 0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ультрадыбыстық литотриптерлер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9018 90 750 0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жүйкені демеуге арналған аппаратура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9018 90 850 0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механотерапияға арналған құрылғы; массаж аппараттары; қабілетін анықтау үшін психологиялық тестерге арналған аппаратура; жасанды түрде тыныс алудың озондық, оттектік және аэрозольді терапиясына арналған аппаратура немесе басқадай терапиялық тыныс алу аппаратуралары: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9019 10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 массаж аппараттары; қабілетін анықтау үшін психологиялық тестерге арналған аппаратура: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9019 10 100 0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вибромассаж аппараттары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9019 10 900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9019 10 900 1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гидромассажды ванналар және себезгі кабиналар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9019 10 900 9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түрде тыныс алудың озондық, оттектік және аэрозольді терапиясына арналған аппаратура немесе басқадай терапиялық тыныс алу аппаратуралары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9020 00 000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жабдықтары, тағы басқалары және газ бет перделері, қорғағыш бет перделерден басқасы, механикалық бөлшектерсіз және ауыстыратын сүзгілерсіз</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бейімдегіштер. Сынықтарды емдеуге арналған балдақтарды, хирургиялық белдіктерді және бандаждарды, шендеуіштерді және басқа да бейімдегіштерді қоса; жасанды дене бөліктері; есту аппараттары және басқа да бейімдегіштер, мүше ақауын қалпына келтіру үшін денеге қондырылатын немесе өзімен бірге алып жүретін бейімдегіштер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9021 10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немесе сынықтарды емдеуге арналған бейімдегіштер;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9021 10 100 0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ортопедиялық бейімдегіштер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9021 10 900 0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сынықтарды емдеуге арналған шендеуіштер мен басқа да бейімдегіштер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 және стоматологиялық қосқыш бөлшектер: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9021 21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тістер: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9021 21 100 0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9021 21 900 0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материалдардан алынған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9021 29 000 0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дене бөліктері,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9021 31 000 0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буындар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9021 39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9021 39 100 0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көз протездері</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9021 39 900 0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9021 40 000 0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бөлшектері мен бейімдегіштерінен басқа есту аппараттары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9021 50 000 0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бөлшектері мен бейімдегіштерінен басқа кардиостимуляторлар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9021 90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9021 90 100 0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есту аппараттарына бөлшектер мен бейімдегіштер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9021 90 900 0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 альфа-, бета- немесе гамма-сәулеленуінде пайдалануға негізделген аппараттар, медициналық, хирургиялық, стоматологиялық немесе ветеринариялық пайдалануға арналған немесе арналмаған, тексеруге немесе емдеуге арналған рентгенографиялық немесе радиотерапиялық аппаратураны, рентген түтіктерін және басқа да рентген сәулеленуінің генераторларын, жоғары кернеу генераторларын, алыстан басқару қалқанын, экранды, столдарды, креслоларды және сол сияқты бұйымдарды қоса: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ветериналық пайдалануға арналған немесе арналмаған рентген сәулеленуінің әсеріне негізделген аппаратура, рентгенографиялық немесе радиотерапиялық аппаратураны қоса: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9022 12 000 0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9022 13 000 0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пайдалануға арналған,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9022 14 000 0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немесе мал дәрігерлік пайдалануға арналған, тағы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9022 19 000 0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бета- немесе гамма-сәулеленуінде пайдалануға негізделген аппаратура, медициналық, хирургиялық, стоматологиялық немесе ветеринариялық пайдалануға арналған немесе арналмаған, рентгенографиялық немесе радиотерапиялық аппаратураны қоса: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9022 21 000 0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хирургиялық, стоматологиялық немесе ветеринариялық пайдалануға арналған аппаратура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9022 29 000 0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басқалай қолдануға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9022 30 000 0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түтіктері</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9022 90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бөлшектер мен керек-жарақтарды қоса: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9022 90 100 0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 люминесцентті экрандары және рентген күшейткіш экрандар; жайылуға қарсы экрандар мен торлар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9022 90 900 0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ареометрлер және сұйықтыққа батырылған кезде іске асылатын ұқсас аспаптар, термометрлер, пирометрлер, барометрлер, гигрометрлер және психрометрлер, жазатын құрылғыларымен немесе жазбайтын құрылғыларымен, және осы аспаптардың кез-келген комбинациялары;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9025 11 200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немесе</w:t>
            </w:r>
            <w:r>
              <w:rPr>
                <w:rFonts w:ascii="Times New Roman"/>
                <w:b/>
                <w:i w:val="false"/>
                <w:color w:val="000000"/>
                <w:sz w:val="20"/>
              </w:rPr>
              <w:t xml:space="preserve"> в</w:t>
            </w:r>
            <w:r>
              <w:rPr>
                <w:rFonts w:ascii="Times New Roman"/>
                <w:b w:val="false"/>
                <w:i w:val="false"/>
                <w:color w:val="000000"/>
                <w:sz w:val="20"/>
              </w:rPr>
              <w:t>етеринарлық термометрлер: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9025 11 200 1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9025 19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9025 11 200 0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немесе химиялық талдауға арналған аспаптар мен аппаратуралар (мысалы, поляриметрлер, рефрактомотрлер, спектрометрлер, газ немесе түтін талдағыштар); үстіңгі керуді немесе соған ұқсастардың тұтқырлығын, кеуектігін, кеңеюін өлшеуге немесе бақылауға арналған аспаптар мен аппаратуралар; жылудың, дыбыстың немесе жарықтың (экспонометрлерді қоса) мөлшерін өлшеуге немесе бақылауға арналған аспаптар мен аппараттар; микротомдар;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9027 10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түтін талдағыштар: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9027 10 100 0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9027 10 900 0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9027 20 000 0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электрофорезге арналған хроматографтар мен аспаптар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9027 30 000 0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 әсеріне (ультракүлгін, спектрдің көрінетін бөлігі, инфрақызыл) негізделген спектрометрлер, спектрофотометрлер және спектрографтар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9027 50 000 0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 әсеріне (ультракүлгін, спектрдің көрінетін бөлігі, инфрақызыл) негізделген аспаптар мен аппаратуралар,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аспаптар мен аппаратуралар: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экспонометрлер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9027 80 110 0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өткізгіштігін өлшеуге арналған рН-метрлер, rH-метрлер және басқа да аппаратура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9027 80 130 0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өткізгіш материалдардың немесе сұйықкристалды құрылғылар төс астының, немесе жартылай өткізгіш пластиналарды немесе сұйық кристалды құрылғыларды әзірлеу үдерісіндегі жағылған оқшаулағыш және өткізгіш қабаттардың физикалық қасиеттерін өлшеуге арналған аппаратура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9027 80 170 0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9027 80 910 0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вискозиметрлер, кеуектік пен кеңдікті өлшеуге арналған аспаптар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9027 80 930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материалдардың немесе сұйықкристалды құрылғылар төс астының, немесе жартылай өткізгіш пластиналарды немесе сұйықкристалды құрылғыларды әзірлеу үдерісіндегі жағылған оқшаулағыш және өткізгіш қабаттардың физикалық қасиеттерін өлшеуге арналған аппаратура: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9027 80 930 1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өткізгіш материалдардың немесе жартылай өткізгіш пластиналарды әзірлеу үдерісіндегі жағылған оқшаулағыш және өткізгіш қабаттардың физикалық қасиеттерін өлшеуге арналған аппаратура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9027 80 930 9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9027 80 970 0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9027 90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микротомдар; бөліктер және керек-жарақтар: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9027 90 100 0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микротомдар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 және керек-жарақтар: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9027 90 500 0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субпозиция аппаратуралары 9027 20-9027 80</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9027 90 800 0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микротомдар немесе газ- немесе түтін талдағыштар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жиhаз (мысалы, операциялық столдар, науқастарды қарауға арналған столдар, аурухана төсектері механикалық бейімдегіштерімен, стоматологиялық креслолар); шаштараз креслолары және бір мезгілде еңкею және көтеруге айналуға арналған ұқсас қосымша құралдары бар креслолар; жоғарыда айтылған бұйымдардың бөлшектері:</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9402 10 000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шаштараз немесе соларға ұқсас креслолар және оларға бөлшектері:</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9402 10 000 1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стоматологиялық креслолар және оларға бөлшектер</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9402 10 000 9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9402 90 000 0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прожекторларды, жарығы түзу бағытталған шамдарды, фарларды және басқа жерде аталмаған және қосылмаған олардың бөліктерін қоса алғанда шамдар мен жарық түсіретін жабдықтар; жарық арқылы көрсетілетін маңдайшалар, атауы немесе аты бар, мекенжайы жарық арқылы көрсетілетін кестелер мен құрылған жарық көзі бар ұқсас бұйымдар және медициналық техника мен медициналық мақсаттағы бұйымдарда пайдаланылатындарын қоса алғанда олардың бөліктері</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люстралар және аспалы немесе қабырғадағы басқа да электр жарықтандырғыш құралдар, ашық қоғамдық орындарды немесе көлік магистралдарын жарақтандыру үшін пайдаланылатын жарықтандырғыш түрдегі құралдардан басқа:</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9405 10 210 1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9405 10 280 1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9405 10 300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керамикадан: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9405 10 300 1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9405 10 500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9405 10 500 1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9405 10 910 1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9405 10 980 1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үстіне, еденге немесе кереует жанына қоятын электр шамдары: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9405 20 110 1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9405 20 190 1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9405 20 300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керамикадан: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9405 20 300 1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9405 20 300 9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9405 20 500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9405 20 500 1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9405 20 910 1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9405 20 990 1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шамдары және жарықтандыру құрал-жабдықтары,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9405 40 310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қыздыру шамдарымен пайдалануға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9405 40 310 1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9405 40 350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люминесцентті түтікшелі шамдармен пайдалануға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9405 40 350 1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9405 40 390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9405 40 390 1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9405 40 910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қыздыру шамдарымен пайдалануға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9405 40 910 1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9405 40 950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люминесцентті түтікшелі шамдармен пайдалануға арналған: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9405 40 950 1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9405 40 990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9405 40 990 1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9405 91 900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9405 91 900 1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9405 92 000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9405 92 000 1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мақсат үшін 4)</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9405 99 000</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басқалары:</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9405 99 000 1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мақсат үшін 4)</w:t>
            </w:r>
          </w:p>
        </w:tc>
      </w:tr>
    </w:tbl>
    <w:bookmarkStart w:name="z248" w:id="50"/>
    <w:p>
      <w:pPr>
        <w:spacing w:after="0"/>
        <w:ind w:left="0"/>
        <w:jc w:val="both"/>
      </w:pPr>
      <w:r>
        <w:rPr>
          <w:rFonts w:ascii="Times New Roman"/>
          <w:b w:val="false"/>
          <w:i w:val="false"/>
          <w:color w:val="000000"/>
          <w:sz w:val="28"/>
        </w:rPr>
        <w:t xml:space="preserve">
«Медициналық техника мен     </w:t>
      </w:r>
      <w:r>
        <w:br/>
      </w:r>
      <w:r>
        <w:rPr>
          <w:rFonts w:ascii="Times New Roman"/>
          <w:b w:val="false"/>
          <w:i w:val="false"/>
          <w:color w:val="000000"/>
          <w:sz w:val="28"/>
        </w:rPr>
        <w:t>
медициналық мақсаттағы бұйымдардың</w:t>
      </w:r>
      <w:r>
        <w:br/>
      </w:r>
      <w:r>
        <w:rPr>
          <w:rFonts w:ascii="Times New Roman"/>
          <w:b w:val="false"/>
          <w:i w:val="false"/>
          <w:color w:val="000000"/>
          <w:sz w:val="28"/>
        </w:rPr>
        <w:t>
қауіпсіздігіне қойылатын талаптар»</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2-қосымша           </w:t>
      </w:r>
    </w:p>
    <w:bookmarkEnd w:id="50"/>
    <w:bookmarkStart w:name="z243" w:id="51"/>
    <w:p>
      <w:pPr>
        <w:spacing w:after="0"/>
        <w:ind w:left="0"/>
        <w:jc w:val="left"/>
      </w:pPr>
      <w:r>
        <w:rPr>
          <w:rFonts w:ascii="Times New Roman"/>
          <w:b/>
          <w:i w:val="false"/>
          <w:color w:val="000000"/>
        </w:rPr>
        <w:t xml:space="preserve"> 
Қазақстан Республикасында міндетті сәйкестік растауға жататын медициналық мақсаттағы бұйымдардың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985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БТН кодтары</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 сондай-ақ хирургиялық, стоматологиялық және ветеринариялық мақсатта пайдалануға арналған фармацевтикалық заттар сіңірілген немесе жабылған мақта, дәке, дәке орамасы және сол сияқты бұйымдар, таңу материалы, жабысқақ бұласырлар, булағыштар</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3006 10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Тігуге арналған хирургиялық зарарсыздандырылған кетгут және соған ұқсас зарарсыздандырылған материалдар және хирургиялық жараларды жабуға арналған зарарсыздандырылған жабысқақ маталар; хирургиялық немесе стоматологиялық қан тоқтататын зарарсыздандырылған сіңіргіш заттар</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Бөтелкелер, құтылар және сол сияқты бұйымдар</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Ысытылған резеңкеден жасалған гигиеналық немесе фармацевтикалық бұйымдар (емізіктерді қоса алғанда), қатты резеңкеден басқасы, қатты резеңкеден жасалған фитингтермен немесе онсыз (контрацептивтер, балаларға арналған әртүрлі емізік түрлері және ұқсас бұйымдар)</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4015 11 000 0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қолғаптар</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9018 31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Инесі бар және инесіз, оралған шприцтер</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9018 90 850 0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Жатырішілік контрацептивтер</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9018 90 500</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құюға арналған жабдықтар (қан құюға арналған бір реттік жүйелер)</w:t>
            </w:r>
          </w:p>
        </w:tc>
      </w:tr>
    </w:tbl>
    <w:bookmarkStart w:name="z249" w:id="52"/>
    <w:p>
      <w:pPr>
        <w:spacing w:after="0"/>
        <w:ind w:left="0"/>
        <w:jc w:val="both"/>
      </w:pPr>
      <w:r>
        <w:rPr>
          <w:rFonts w:ascii="Times New Roman"/>
          <w:b w:val="false"/>
          <w:i w:val="false"/>
          <w:color w:val="000000"/>
          <w:sz w:val="28"/>
        </w:rPr>
        <w:t xml:space="preserve">
«Медициналық техника мен     </w:t>
      </w:r>
      <w:r>
        <w:br/>
      </w:r>
      <w:r>
        <w:rPr>
          <w:rFonts w:ascii="Times New Roman"/>
          <w:b w:val="false"/>
          <w:i w:val="false"/>
          <w:color w:val="000000"/>
          <w:sz w:val="28"/>
        </w:rPr>
        <w:t>
медициналық мақсаттағы бұйымдардың</w:t>
      </w:r>
      <w:r>
        <w:br/>
      </w:r>
      <w:r>
        <w:rPr>
          <w:rFonts w:ascii="Times New Roman"/>
          <w:b w:val="false"/>
          <w:i w:val="false"/>
          <w:color w:val="000000"/>
          <w:sz w:val="28"/>
        </w:rPr>
        <w:t>
қауіпсіздігіне қойылатын талаптар»</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3-қосымша           </w:t>
      </w:r>
    </w:p>
    <w:bookmarkEnd w:id="52"/>
    <w:bookmarkStart w:name="z244" w:id="53"/>
    <w:p>
      <w:pPr>
        <w:spacing w:after="0"/>
        <w:ind w:left="0"/>
        <w:jc w:val="left"/>
      </w:pPr>
      <w:r>
        <w:rPr>
          <w:rFonts w:ascii="Times New Roman"/>
          <w:b/>
          <w:i w:val="false"/>
          <w:color w:val="000000"/>
        </w:rPr>
        <w:t xml:space="preserve"> 
Сәйкестігі сәйкестік туралы декларацияны растауға жол беретін</w:t>
      </w:r>
      <w:r>
        <w:br/>
      </w:r>
      <w:r>
        <w:rPr>
          <w:rFonts w:ascii="Times New Roman"/>
          <w:b/>
          <w:i w:val="false"/>
          <w:color w:val="000000"/>
        </w:rPr>
        <w:t>
медициналық мақсаттағы бұйымдардың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989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БТН кодтары</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бұйымдар</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3006 50 000 0</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көмек көрсетуге арналған дәрі қобдишалары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терісіне жанасатын, халық тұтынатын тауарлар</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4014 90 900 0</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Ысытылған резеңкеден жасалған гигиеналық немесе фармацевтикалық бұйымдар:</w:t>
            </w:r>
            <w:r>
              <w:br/>
            </w:r>
            <w:r>
              <w:rPr>
                <w:rFonts w:ascii="Times New Roman"/>
                <w:b w:val="false"/>
                <w:i w:val="false"/>
                <w:color w:val="000000"/>
                <w:sz w:val="20"/>
              </w:rPr>
              <w:t>
- Ерін арты</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4014 90 900 0</w:t>
            </w:r>
          </w:p>
        </w:tc>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жылытқыш</w:t>
            </w:r>
            <w:r>
              <w:br/>
            </w:r>
            <w:r>
              <w:rPr>
                <w:rFonts w:ascii="Times New Roman"/>
                <w:b w:val="false"/>
                <w:i w:val="false"/>
                <w:color w:val="000000"/>
                <w:sz w:val="20"/>
              </w:rPr>
              <w:t>
Резеңке матадан жасалған төсеніш клеенка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