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620a" w14:textId="8bb6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10 ақпандағы № 81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7 маусымдағы № 516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2010 - 2014 жылдарға арналған стратегиялық жоспары туралы» Қазақстан Республикасы Үкіметінің 2010 жылғы 10 ақпандағы № 81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Қазакстан Республикасы Денсаулық сақтау министрлігінің 2010 - 2014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жоспарды әзірлеуге негіз болған нормативтік құқықтық актілер тізбесі» деген </w:t>
      </w:r>
      <w:r>
        <w:rPr>
          <w:rFonts w:ascii="Times New Roman"/>
          <w:b w:val="false"/>
          <w:i w:val="false"/>
          <w:color w:val="000000"/>
          <w:sz w:val="28"/>
        </w:rPr>
        <w:t>7-бөлім</w:t>
      </w:r>
      <w:r>
        <w:rPr>
          <w:rFonts w:ascii="Times New Roman"/>
          <w:b w:val="false"/>
          <w:i w:val="false"/>
          <w:color w:val="000000"/>
          <w:sz w:val="28"/>
        </w:rPr>
        <w:t xml:space="preserve"> мынадай мазмұндағы 20-1-тармақпен толықтырылсын:</w:t>
      </w:r>
      <w:r>
        <w:br/>
      </w:r>
      <w:r>
        <w:rPr>
          <w:rFonts w:ascii="Times New Roman"/>
          <w:b w:val="false"/>
          <w:i w:val="false"/>
          <w:color w:val="000000"/>
          <w:sz w:val="28"/>
        </w:rPr>
        <w:t>
</w:t>
      </w:r>
      <w:r>
        <w:rPr>
          <w:rFonts w:ascii="Times New Roman"/>
          <w:b w:val="false"/>
          <w:i w:val="false"/>
          <w:color w:val="000000"/>
          <w:sz w:val="28"/>
        </w:rPr>
        <w:t>
      «20-1.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8.1-кестеде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«2009 жыл» деген бағанындағы «7 442 616» деген сандар «7 441 419»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«8 376 944» деген сандар «8 819 749»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8.2-кестеде</w:t>
      </w:r>
      <w:r>
        <w:rPr>
          <w:rFonts w:ascii="Times New Roman"/>
          <w:b w:val="false"/>
          <w:i w:val="false"/>
          <w:color w:val="000000"/>
          <w:sz w:val="28"/>
        </w:rPr>
        <w:t>:</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493"/>
        <w:gridCol w:w="1533"/>
        <w:gridCol w:w="1653"/>
        <w:gridCol w:w="1513"/>
        <w:gridCol w:w="1373"/>
        <w:gridCol w:w="1253"/>
        <w:gridCol w:w="13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Колледждердегі оқушы-стипендиаттардың орташа жылдық контингенті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bl>
    <w:p>
      <w:pPr>
        <w:spacing w:after="0"/>
        <w:ind w:left="0"/>
        <w:jc w:val="both"/>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493"/>
        <w:gridCol w:w="1533"/>
        <w:gridCol w:w="1653"/>
        <w:gridCol w:w="1513"/>
        <w:gridCol w:w="1373"/>
        <w:gridCol w:w="1253"/>
        <w:gridCol w:w="131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оқу орындарындағы студенттердің мемлекеттік стипендиясының мөлшерінен колледж студенттері стипендиясының мөлшері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студенттерінің стипендиясына, зағип студенттерге мемлекеттік стипендияны көтеру мөлшері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орындарында Ауғанстаннан келген білім алушылардың мемлекеттік стипендиясының мөлшерінен Ауғанстаннан келген білім алушылар стипендиясының мөлшері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«Бағдарламаны іске асыруға арналған шығыстар» деген жолдың «2009 жыл» деген бағанындағы «96 510» деген сандар «95 109»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«117 472» деген сандар «123 562»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«6 579 555» деген сандар «6 516 756» деген сандармен ауыстырылсын;</w:t>
      </w:r>
      <w:r>
        <w:br/>
      </w:r>
      <w:r>
        <w:rPr>
          <w:rFonts w:ascii="Times New Roman"/>
          <w:b w:val="false"/>
          <w:i w:val="false"/>
          <w:color w:val="000000"/>
          <w:sz w:val="28"/>
        </w:rPr>
        <w:t>
      «ЖОО-да грантпен білім алушылардың орташа жылдық контингенті» және «Бағдарламаны іске асыруға арналған шығыстар» деген жолдардың «2010 жыл» деген бағанындағы «22 560» және «8 656 900» деген сандар тиісінше «22 266» және «8 981 990»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8.4-кестеде</w:t>
      </w:r>
      <w:r>
        <w:rPr>
          <w:rFonts w:ascii="Times New Roman"/>
          <w:b w:val="false"/>
          <w:i w:val="false"/>
          <w:color w:val="000000"/>
          <w:sz w:val="28"/>
        </w:rPr>
        <w:t>:</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493"/>
        <w:gridCol w:w="1533"/>
        <w:gridCol w:w="1653"/>
        <w:gridCol w:w="1513"/>
        <w:gridCol w:w="1373"/>
        <w:gridCol w:w="1253"/>
        <w:gridCol w:w="131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грантпен білім алушылардың орташа жылдық контингенті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23 768</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 білім бойынша алатын стипендиаттардың орташа жылдық контингенті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both"/>
      </w:pP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133"/>
        <w:gridCol w:w="1133"/>
        <w:gridCol w:w="1073"/>
        <w:gridCol w:w="1093"/>
        <w:gridCol w:w="1133"/>
        <w:gridCol w:w="1053"/>
        <w:gridCol w:w="115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(үстемесіз)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резидентураның тыңдаушыларына (клиникалық ординаторларға)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аспиранттарға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1 қыркүйектен, 2010 жылғы 1 сәуірден және 1 шілдеден бастап стипендия мөлшері (үстемесіз):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резидентураның тыңдаушыларына (клиникалық ординаторларға)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аспиранттарға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Стипендияға емтихан сессиясы нәтижелер бойынша тек «өте жақсы» деген баға алған студенттер мен магистранттарға мемлекеттік стипендияны көтеру мөлшері (үстемесіз)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Стипендияға жетім, және ата-аналардың қамқорлығынсыз қалған, бірақ азаматтардың қамқорлығындағы (қорғаншылығындағы) студенттерге және магистранттарға мемлекеттік стипендияны көтеру мөлшері (үстемесіз)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Стипендияға мемлекеттік атаулы стипендия алатын студенттер мен магистранттарға мемлекеттік стипендияны көтеру мөлшері (үстемесіз)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Стипендияға Қазақстан Республикасы Президентінің стипендиясы тағайындалған білім алушыларға мемлекеттік стипендияны көтеру мөлшері (үстемесіз)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«Бағдарламаны іске асыруға арналған шығыстар» деген жолдың «2009 жыл» деген бағанындағы «2 094 386» деген сандар «2 093 503»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«3 009 035» деген сандар «3 148 028»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8.5-кестеде</w:t>
      </w:r>
      <w:r>
        <w:rPr>
          <w:rFonts w:ascii="Times New Roman"/>
          <w:b w:val="false"/>
          <w:i w:val="false"/>
          <w:color w:val="000000"/>
          <w:sz w:val="28"/>
        </w:rPr>
        <w:t>:</w:t>
      </w:r>
      <w:r>
        <w:br/>
      </w:r>
      <w:r>
        <w:rPr>
          <w:rFonts w:ascii="Times New Roman"/>
          <w:b w:val="false"/>
          <w:i w:val="false"/>
          <w:color w:val="000000"/>
          <w:sz w:val="28"/>
        </w:rPr>
        <w:t>
      «Аяқталған денсаулық сақтау жобаларының саны, оның ішінде сейсмикалық күшейтілген» және «Бағдарламаны іске асыруға арналған шығыстар» деген жолдардың «2009 жыл» деген бағанындағы «22» және «64 612 883» деген сандар тиісінше «18» және «63 382 291» деген сандармен ауыстырылсын;</w:t>
      </w:r>
      <w:r>
        <w:br/>
      </w:r>
      <w:r>
        <w:rPr>
          <w:rFonts w:ascii="Times New Roman"/>
          <w:b w:val="false"/>
          <w:i w:val="false"/>
          <w:color w:val="000000"/>
          <w:sz w:val="28"/>
        </w:rPr>
        <w:t>
      «Қаржыландыратын денсаулық сақтау жобаларының саны, оның ішінде сейсмикалық күшейтілген», «Аяқталған денсаулық сақтау жобаларының саны, оның ішінде сейсмикалық күшейтілген» және «Бағдарламаны іске асыруға арналған шығыстар» деген жолдардың «2010 жыл» деген бағанындағы «70», «61» және «95 001 924» деген сандар тиісінше «71», «66» және «94 499 726»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«7 035 897» деген сандар «7 035 875»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«7 956 844» деген сандар «8 249 141»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l-қосымшаға</w:t>
      </w:r>
      <w:r>
        <w:rPr>
          <w:rFonts w:ascii="Times New Roman"/>
          <w:b w:val="false"/>
          <w:i w:val="false"/>
          <w:color w:val="000000"/>
          <w:sz w:val="28"/>
        </w:rPr>
        <w:t xml:space="preserve"> сәйкес мынадай мазмұндағы 8.6-1 кестемен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«2010 жыл» деген бағанындағы «36 246» деген сандар «37 108»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«2010 жыл» деген бағанындағы «1 032 987» деген сандар «1 059 029»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«15 510 319» деген сандар «15 440 313»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«13 738 713» деген сандар «13 910 746»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8.11-кестеде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«1 109 683» деген сандар «1 098 872»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«1 158 071» деген сандар «1 184 872»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8.12-кестеде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«119 686» деген сандар «112 655»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«131 503» деген сандар «144 930»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8.13-кестеде</w:t>
      </w:r>
      <w:r>
        <w:rPr>
          <w:rFonts w:ascii="Times New Roman"/>
          <w:b w:val="false"/>
          <w:i w:val="false"/>
          <w:color w:val="000000"/>
          <w:sz w:val="28"/>
        </w:rPr>
        <w:t>:</w:t>
      </w:r>
      <w:r>
        <w:br/>
      </w:r>
      <w:r>
        <w:rPr>
          <w:rFonts w:ascii="Times New Roman"/>
          <w:b w:val="false"/>
          <w:i w:val="false"/>
          <w:color w:val="000000"/>
          <w:sz w:val="28"/>
        </w:rPr>
        <w:t>
      «Аяқталған денсаулық сақтау объектілерінің саны, оның ішінде жобаландыратын» және «Бағдарламаны іске асыруға арналған шығыстар» деген жолдардың «2009 жыл» деген бағанындағы «8» жэне «8 282 472» деген сандар тиісінше «6» және «8 041 345» деген сандармен ауыстырылсын;</w:t>
      </w:r>
      <w:r>
        <w:br/>
      </w:r>
      <w:r>
        <w:rPr>
          <w:rFonts w:ascii="Times New Roman"/>
          <w:b w:val="false"/>
          <w:i w:val="false"/>
          <w:color w:val="000000"/>
          <w:sz w:val="28"/>
        </w:rPr>
        <w:t>
      «Қаржыландыратын денсаулық сақтау объектілерінің саны, оның ішінде жобаландыратын», «Аяқталған денсаулық сақтау объектілерінің саны, оның ішінде жобаландыратын» және «Бағдарламаны іске асыруға арналған шығыстар» деген жолдардың «2010 жыл» деген бағанындағы «4», «2» және «13 945 027» деген сандар тиісінше «7», «4» және «14 185 068»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8.14-кестеде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«1 410 354» деген сандар «1 410 335»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«1 560 362» деген сандар «1 627 092»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8.15-кестеде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«7 276» деген сандар «7 250»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«7 546» деген сандар «7 756»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8.16-кестеде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«602 398» деген сандар «594 938»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8.17-кестеде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«9 184» деген сандар «9 183»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«11 500» деген сандар «11 826»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8.18-кестеде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«523 226» деген сандар «523 136» деген сандармен ауыстырылсын;</w:t>
      </w:r>
      <w:r>
        <w:br/>
      </w:r>
      <w:r>
        <w:rPr>
          <w:rFonts w:ascii="Times New Roman"/>
          <w:b w:val="false"/>
          <w:i w:val="false"/>
          <w:color w:val="000000"/>
          <w:sz w:val="28"/>
        </w:rPr>
        <w:t>
      «Қаржыландыратын ұйымдар саны», «Ұйымдарының ғимараттарын, үй-жайлары мен құрылыстарын күрделі жөндеулердің саны» және «Бағдарламаны іске асыруға арналған шығыстар» деген жолдардың «2010 жыл» деген бағанындағы «15», «17» және «450 627» деген сандар тиісінше «20», «22» және «653 828»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8.19-кестеде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«2 500 000» деген сандар «2 499 086» деген сандармен ауыстырылсын;</w:t>
      </w:r>
      <w:r>
        <w:br/>
      </w:r>
      <w:r>
        <w:rPr>
          <w:rFonts w:ascii="Times New Roman"/>
          <w:b w:val="false"/>
          <w:i w:val="false"/>
          <w:color w:val="000000"/>
          <w:sz w:val="28"/>
        </w:rPr>
        <w:t>
      «Жарақтандыратын ұйымдардың саны» және «Бағдарламаны іске  асыруға арналған шығыстар» деген жолдардың «2010 жыл» деген бағанындағы «66» және «3 506 759» деген сандар тиісінше «43» және «3 039 356»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8.20-кестеде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«1 583 078» деген сандар «1 579 308»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8.22-кестеде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«376 774» деген сандар «376 762»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8.23-кестеде</w:t>
      </w:r>
      <w:r>
        <w:rPr>
          <w:rFonts w:ascii="Times New Roman"/>
          <w:b w:val="false"/>
          <w:i w:val="false"/>
          <w:color w:val="000000"/>
          <w:sz w:val="28"/>
        </w:rPr>
        <w:t>:</w:t>
      </w:r>
      <w:r>
        <w:br/>
      </w:r>
      <w:r>
        <w:rPr>
          <w:rFonts w:ascii="Times New Roman"/>
          <w:b w:val="false"/>
          <w:i w:val="false"/>
          <w:color w:val="000000"/>
          <w:sz w:val="28"/>
        </w:rPr>
        <w:t>
      «Пайдалануға беру» және «Бағдарламаны іске асыруға арналған шығыстар» деген жолдардың «2009 жыл» деген бағанындағы «2» және «187 151» деген сандар тиісінше «1» және «154 634» деген сандармен ауыстырылсын;</w:t>
      </w:r>
      <w:r>
        <w:br/>
      </w:r>
      <w:r>
        <w:rPr>
          <w:rFonts w:ascii="Times New Roman"/>
          <w:b w:val="false"/>
          <w:i w:val="false"/>
          <w:color w:val="000000"/>
          <w:sz w:val="28"/>
        </w:rPr>
        <w:t>
      «Медициналық білім берудің салынған және қайта жаңартылатын объектілерінің саны», «Пайдалануға беру» және «Бағдарламаны іске асыруға арналған шығыстар» деген жолдардың «2010 жыл» деген бағанындағы «0», «0» және «0» деген сандар тиісінше «1», «1» және «31 398»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8.24-кестеде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«2 097 744» деген сандар «1 776 207» деген сандармен ауыстырылсын;</w:t>
      </w:r>
      <w:r>
        <w:br/>
      </w:r>
      <w:r>
        <w:rPr>
          <w:rFonts w:ascii="Times New Roman"/>
          <w:b w:val="false"/>
          <w:i w:val="false"/>
          <w:color w:val="000000"/>
          <w:sz w:val="28"/>
        </w:rPr>
        <w:t>
      «Денсаулық сақтау объектілерін іске қосу және қызмет ету», «Денсаулық сақтау объектілерінің жұмыс істеуін қамтамасыз ету» және «Бағдарламаны іске асыруға арналған шығыстар» деген жолдардың «2010 жыл» деген бағанындағы «26», «26» және «3 911 955» деген сандар тиісінше «28», «28» және «3 297 750»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8.25-кестеде</w:t>
      </w:r>
      <w:r>
        <w:rPr>
          <w:rFonts w:ascii="Times New Roman"/>
          <w:b w:val="false"/>
          <w:i w:val="false"/>
          <w:color w:val="000000"/>
          <w:sz w:val="28"/>
        </w:rPr>
        <w:t>:</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333"/>
        <w:gridCol w:w="1273"/>
        <w:gridCol w:w="1273"/>
        <w:gridCol w:w="1353"/>
        <w:gridCol w:w="1313"/>
        <w:gridCol w:w="141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онкогематологиялық сырқаттарды химиялық препараттармен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22 577</w:t>
            </w:r>
          </w:p>
        </w:tc>
      </w:tr>
    </w:tbl>
    <w:bookmarkStart w:name="z3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333"/>
        <w:gridCol w:w="1273"/>
        <w:gridCol w:w="1313"/>
        <w:gridCol w:w="1313"/>
        <w:gridCol w:w="1353"/>
        <w:gridCol w:w="145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Гепатитпен ауыратын науқастарды вирусқа қарсы препараттармен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                                                              »;</w:t>
      </w:r>
    </w:p>
    <w:bookmarkStart w:name="z37" w:id="6"/>
    <w:p>
      <w:pPr>
        <w:spacing w:after="0"/>
        <w:ind w:left="0"/>
        <w:jc w:val="both"/>
      </w:pPr>
      <w:r>
        <w:rPr>
          <w:rFonts w:ascii="Times New Roman"/>
          <w:b w:val="false"/>
          <w:i w:val="false"/>
          <w:color w:val="000000"/>
          <w:sz w:val="28"/>
        </w:rPr>
        <w:t>
      «Бағдарламаны іске асыруға арналған шығыстар» деген жолдың «2009 жыл» деген бағанындағы «11 383 031» деген сандар «11 356 092» деген сандармен ауыстырылсын;</w:t>
      </w:r>
      <w:r>
        <w:br/>
      </w:r>
      <w:r>
        <w:rPr>
          <w:rFonts w:ascii="Times New Roman"/>
          <w:b w:val="false"/>
          <w:i w:val="false"/>
          <w:color w:val="000000"/>
          <w:sz w:val="28"/>
        </w:rPr>
        <w:t>
      «Сырқаттарды туберкулезге қарсы препараттармен қамтамасыз ету» және «Бағдарламаны іске асыруға арналған шығыстар» деген жолдардың «2010 жыл» деген бағанындағы «37 548» және «16 902 581» деген сандар тиісінше «33 550» және «15 108 249»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8.26-кестеде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«2 198 846» деген сандар «1 340 955»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8.27-кестеде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«23 161 479» деген сандар «23 117 583»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«26 259 298» деген сандар «26 806 215»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8.28-кестеде</w:t>
      </w:r>
      <w:r>
        <w:rPr>
          <w:rFonts w:ascii="Times New Roman"/>
          <w:b w:val="false"/>
          <w:i w:val="false"/>
          <w:color w:val="000000"/>
          <w:sz w:val="28"/>
        </w:rPr>
        <w:t>:</w:t>
      </w:r>
      <w:r>
        <w:br/>
      </w:r>
      <w:r>
        <w:rPr>
          <w:rFonts w:ascii="Times New Roman"/>
          <w:b w:val="false"/>
          <w:i w:val="false"/>
          <w:color w:val="000000"/>
          <w:sz w:val="28"/>
        </w:rPr>
        <w:t>
      «Ауруханалық басқару саласында МВА дәрежесін алған мамандар саны» деген жолдың «2009 жыл» деген бағанындағы «10» деген сандар «20» деген сандармен ауыстырылсын;</w:t>
      </w:r>
      <w:r>
        <w:br/>
      </w:r>
      <w:r>
        <w:rPr>
          <w:rFonts w:ascii="Times New Roman"/>
          <w:b w:val="false"/>
          <w:i w:val="false"/>
          <w:color w:val="000000"/>
          <w:sz w:val="28"/>
        </w:rPr>
        <w:t>
      «Ауруханалық басқару саласында МВА бағдарламасы бойынша оқыған мамандар саны» және «Бағдарламаны іске асыруға арналған шығыстар» деген жолдардың «2010 жыл» деген бағанындағы «10» және «1 378 669» деген сандар тиісінше «20» және «1 215 820»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8.29-кестеде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«9 272 618» деген сандар «9 224 678» деген сандармен ауыстырылсын;</w:t>
      </w:r>
      <w:r>
        <w:br/>
      </w:r>
      <w:r>
        <w:rPr>
          <w:rFonts w:ascii="Times New Roman"/>
          <w:b w:val="false"/>
          <w:i w:val="false"/>
          <w:color w:val="000000"/>
          <w:sz w:val="28"/>
        </w:rPr>
        <w:t>
      «Сатып алынатын жабдықтардың саны» деген жолдың «2010 жыл» деген бағанындағы «1 446» деген сандар «1 280»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8.30-кестеде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«271 873» деген сандар «268 271»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«318 571» деген сандар «327 978»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8.32-кестеде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«235 172» деген сандар «231 137» деген сандармен ауыстырылсын;</w:t>
      </w:r>
      <w:r>
        <w:br/>
      </w:r>
      <w:r>
        <w:rPr>
          <w:rFonts w:ascii="Times New Roman"/>
          <w:b w:val="false"/>
          <w:i w:val="false"/>
          <w:color w:val="000000"/>
          <w:sz w:val="28"/>
        </w:rPr>
        <w:t>
      «Бағдарламаны іске асыруға арналған шығыстар» деген жолдың «2010 жыл» деген бағанындағы «352 922» деген сандар «403 198»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8.34-кестеде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«2010 жыл» деген бағанындағы «132 772 693» деген сандар «138 061 691»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8.37-кестеде</w:t>
      </w:r>
      <w:r>
        <w:rPr>
          <w:rFonts w:ascii="Times New Roman"/>
          <w:b w:val="false"/>
          <w:i w:val="false"/>
          <w:color w:val="000000"/>
          <w:sz w:val="28"/>
        </w:rPr>
        <w:t>:</w:t>
      </w:r>
      <w:r>
        <w:br/>
      </w:r>
      <w:r>
        <w:rPr>
          <w:rFonts w:ascii="Times New Roman"/>
          <w:b w:val="false"/>
          <w:i w:val="false"/>
          <w:color w:val="000000"/>
          <w:sz w:val="28"/>
        </w:rPr>
        <w:t>
      «Бағдарламаны іске асыруға арналған шығыстар» деген жолдың «2009 жыл» деген бағанындағы «2 500» деген сандар «2 390»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8.38 және 8.39-кестелер осы қаулыға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516 қаулысына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8.6-1-кесте</w:t>
      </w:r>
    </w:p>
    <w:bookmarkStart w:name="z49" w:id="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r>
        <w:br/>
      </w:r>
      <w:r>
        <w:rPr>
          <w:rFonts w:ascii="Times New Roman"/>
          <w:b/>
          <w:i w:val="false"/>
          <w:color w:val="000000"/>
        </w:rPr>
        <w:t>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973"/>
        <w:gridCol w:w="1373"/>
        <w:gridCol w:w="1393"/>
        <w:gridCol w:w="1333"/>
        <w:gridCol w:w="1053"/>
        <w:gridCol w:w="1073"/>
        <w:gridCol w:w="10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«Алматы қаласының бюджетіне сейсмотұрақтылығы күшейтілетін денсаулық сақтау объектілерін күрделі жөндеуге берілетін нысаналы ағымдағы трансферттер»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денсаулық сақтаудың сейсмотұрақтылығы күшейтілген денсаулық сақтау ғимараттарының, үй-жайларының және құрылыстарының техникалық жағдайын жақсарту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Медициналық қызметтерге тең қол жеткізуін қамтамасыз ететін денсаулық сақтау саласының инфрақұрылымын жетілдіру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МСАК-ті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Қаржыландыратын, оның ішінде сейсмотұрақтылығы күшейтілген денсаулық сақтау жобаларының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оның ішінде сейсмикотұрақтылығы күшейтілген денсаулық сақтау жобаларының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516 қаулысына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8.38-кесте</w:t>
      </w:r>
    </w:p>
    <w:bookmarkStart w:name="z51" w:id="10"/>
    <w:p>
      <w:pPr>
        <w:spacing w:after="0"/>
        <w:ind w:left="0"/>
        <w:jc w:val="left"/>
      </w:pPr>
      <w:r>
        <w:rPr>
          <w:rFonts w:ascii="Times New Roman"/>
          <w:b/>
          <w:i w:val="false"/>
          <w:color w:val="000000"/>
        </w:rPr>
        <w:t xml:space="preserve"> 
Бюджеттік шығындар жиыны</w:t>
      </w:r>
    </w:p>
    <w:bookmarkEnd w:id="10"/>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973"/>
        <w:gridCol w:w="1953"/>
        <w:gridCol w:w="1573"/>
        <w:gridCol w:w="1653"/>
        <w:gridCol w:w="1993"/>
      </w:tblGrid>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соның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368 172 653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63 013 553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92 460 277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250 876 070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291 079 925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328 441 690</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55 509 628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79 279 767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117 296 583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56 521 539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68 552 686</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ұсынылатын бағдарламалар, соның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соның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368 172 653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63 013 553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92 460 277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250 876 070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291 079 925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328 441 690</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55 509 628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79 279 767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117 296 583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56 521 539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68 552 686</w:t>
            </w:r>
          </w:p>
        </w:tc>
      </w:tr>
    </w:tbl>
    <w:bookmarkStart w:name="z5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516 қаулысына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8.39-кесте</w:t>
      </w:r>
    </w:p>
    <w:bookmarkStart w:name="z53" w:id="1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стратегиялық бағыттары және бюджеттік бағдарламалары</w:t>
      </w:r>
      <w:r>
        <w:br/>
      </w:r>
      <w:r>
        <w:rPr>
          <w:rFonts w:ascii="Times New Roman"/>
          <w:b/>
          <w:i w:val="false"/>
          <w:color w:val="000000"/>
        </w:rPr>
        <w:t>
бойынша шығыстарды бөлу</w:t>
      </w:r>
    </w:p>
    <w:bookmarkEnd w:id="1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52"/>
        <w:gridCol w:w="752"/>
        <w:gridCol w:w="5292"/>
        <w:gridCol w:w="1374"/>
        <w:gridCol w:w="1415"/>
        <w:gridCol w:w="1175"/>
        <w:gridCol w:w="1195"/>
        <w:gridCol w:w="139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және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90" w:hRule="atLeast"/>
        </w:trPr>
        <w:tc>
          <w:tcPr>
            <w:tcW w:w="0" w:type="auto"/>
            <w:gridSpan w:val="4"/>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43 573 976,0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67 973 732,0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218 537 934,0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253 380 922,0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285 671 332,0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15 519 951,0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30 176 442,0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173 154 155,0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199 605 543,0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221 100 060,0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1 897 451,0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8 249 141,0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9 654 591,0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10 636 623,0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13 603 686,0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23 117 583,0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26 806 215,0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30 207 027,0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33 247 817,0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 психикалық ауруларға көрсететін медициналық көмекті ескермегенде, стационарлық және стационарды алмастыратын медициналық көмек көрсету жөніндегі қызметтер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138 061 691,0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159 715 060,0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180 183 459,0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28 054 025,0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38 797 290,0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45 383 779,0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53 775 379,0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61 571 272,0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кепілдік берілген тегін медициналық көмек көлемін қамтамасыз етуге және кеңейтуге берілетін ағымдағы нысаналы трансферттер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15 440 313,0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13 910 746, 0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14 833 447,0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15 251 627, 0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1 776 207,0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3 297 750,0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6 511 615,0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8 368 273,0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10 306 437,0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11 356 092,0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15 108 249,0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19 961 502,0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23 553 979,0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17 685 077,0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9 224 678,0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13 067 034,0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12 468 815,0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14 397 393,0</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66 909 819,0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92 376 515,0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134 386 480,0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73 825 969,0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86 040 207,0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2 747 629,0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9 585 109,0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12 269 825,0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14 314 205,0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14 467 374,0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1 589 474,0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7 441 419,0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8 819 749,0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10 159 864,0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11 343 617,0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1 059 773,0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1 924 387,0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2 143 255,0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1 215 820,0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1 333 169,0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өзекті проблемаларды зерттеу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526 338,0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763 541,0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саласындағы зерттеулер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ақпараттық-талдамалық қызметтер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8 652 562,0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3 511 639,0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4 458 758,0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2 990 225,0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ғимараттарын, үй-жайлары мен құрылыстарын күрделі жөндеу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 материалдық-техникалық жарақтандыру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112 655,0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144 930,0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994 478,0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653 828,0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314 423,0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 материалдық-техникалық жарақтандыру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6 706 049,0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2 499 086,0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3 039 356,0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2 296 666,0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2 319 633,0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499 957,0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381 583,0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376 774,0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457 454,0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94 861 040,0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94 499 726,0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10 430 130,0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15 897 476,0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22 796 857,0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17 251 171,0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28 986 476,0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7 327 590,0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8 041 345,0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14 185 068,0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1 302 541,0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629 277,0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1 579 308,0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747 739,0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1 340 955,0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5 398 839,0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 холдингі» АҚ жарғылық капиталын ұлғайту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2 473 289,0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2 660 826,0</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8 039 386,0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11 389 797,0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15 248 239,0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20 394 573,0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25 282 837,0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8 006 947,0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11 158 660,0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14 845 041,0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19 761 474,0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167 868,0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оку орнынан кейінгі білімі бар мамандар даярлау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4 423 067,0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6 516 756,0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8 981 990,0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12 344 029,0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15 324 665,0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бағдарламалар бойынша оқитындарға әлеуметтік қолдау көрсету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1 332 338,0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2 093 503,0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3 148 028,0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4 524 331,0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6 036 328,0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973 991,0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1 032 987,0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1 026 445,0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1 114 278,0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988 012,0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1 098 872,0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1 187 872,0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1 275 433,0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маңызды кітапханаларда ақпаратқа қол жеткізуді қамтамасыз ету жөніндегі қызметтер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268 271,0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327 978,0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399 674,0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447 656,0</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403 198,0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403 198,0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368 172 653,0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