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e636" w14:textId="ab8e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28 қарашадағы № 1138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мамырдағы № 464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«2009 жылғы Қазақстан Республикасы халқының ұлттық санағы туралы» Қазақстан Республикасы Үкіметінің 2007 жылғы 28 қарашадағы № 1138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халқының ұлттық санағын өткізудің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6-бағанында «2010 - 19000,0*» деген сандар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8-жолдың 6-бағанында «2009 - 510781,0» деген сандар «2009 - 513165,0»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10-жолдың 6-бағанында «2009 - 76363,0; 2010 - 3559,0*» деген сандар «2009 - 78345,0; 2010 - 1200,0»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10-1-жолдың 6-бағаны «2009 - 21930,0»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11-жолдың 6-бағанында «2009 - 2518310,0» деген сандар «2009 - 2492014,0»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15-жолдың 6-бағанында «2010 - 32760,0» деген сандар «2010 - 19845,0»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