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9baf" w14:textId="a9c9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органдарының өзара әкімшілік көмегі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мемлекеттердің кеден органдарының өзара әкімшілік көмегі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кеден органдарының өзара әкімшілік көмегі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429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Кеден одағына мүше мемлекеттердің кеден органдарының</w:t>
      </w:r>
      <w:r>
        <w:br/>
      </w:r>
      <w:r>
        <w:rPr>
          <w:rFonts w:ascii="Times New Roman"/>
          <w:b/>
          <w:i w:val="false"/>
          <w:color w:val="000000"/>
        </w:rPr>
        <w:t>
өзара әкімшілік көмегі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қоғамдастықтың шеңберіндегі кеден одағына мүше мемлекеттерінің (бұдан әрі - кеден одағы) үкіметтері,</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шартқа негізделе отырып,</w:t>
      </w:r>
      <w:r>
        <w:br/>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І-бөлім. Жалпы ережелер</w:t>
      </w:r>
    </w:p>
    <w:bookmarkEnd w:id="4"/>
    <w:bookmarkStart w:name="z10" w:id="5"/>
    <w:p>
      <w:pPr>
        <w:spacing w:after="0"/>
        <w:ind w:left="0"/>
        <w:jc w:val="left"/>
      </w:pPr>
      <w:r>
        <w:rPr>
          <w:rFonts w:ascii="Times New Roman"/>
          <w:b/>
          <w:i w:val="false"/>
          <w:color w:val="000000"/>
        </w:rPr>
        <w:t xml:space="preserve"> 
1-бап</w:t>
      </w:r>
      <w:r>
        <w:br/>
      </w:r>
      <w:r>
        <w:rPr>
          <w:rFonts w:ascii="Times New Roman"/>
          <w:b/>
          <w:i w:val="false"/>
          <w:color w:val="000000"/>
        </w:rPr>
        <w:t>
Келісімнің әрекет ету саласы</w:t>
      </w:r>
    </w:p>
    <w:bookmarkEnd w:id="5"/>
    <w:bookmarkStart w:name="z11" w:id="6"/>
    <w:p>
      <w:pPr>
        <w:spacing w:after="0"/>
        <w:ind w:left="0"/>
        <w:jc w:val="both"/>
      </w:pPr>
      <w:r>
        <w:rPr>
          <w:rFonts w:ascii="Times New Roman"/>
          <w:b w:val="false"/>
          <w:i w:val="false"/>
          <w:color w:val="000000"/>
          <w:sz w:val="28"/>
        </w:rPr>
        <w:t>
      Кеден одағына мүше мемлекеттердің кеден органдары (бұдан әрі - кеден органдары) осы Келісімнің ережелеріне сәйкес:</w:t>
      </w:r>
      <w:r>
        <w:br/>
      </w:r>
      <w:r>
        <w:rPr>
          <w:rFonts w:ascii="Times New Roman"/>
          <w:b w:val="false"/>
          <w:i w:val="false"/>
          <w:color w:val="000000"/>
          <w:sz w:val="28"/>
        </w:rPr>
        <w:t>
</w:t>
      </w:r>
      <w:r>
        <w:rPr>
          <w:rFonts w:ascii="Times New Roman"/>
          <w:b w:val="false"/>
          <w:i w:val="false"/>
          <w:color w:val="000000"/>
          <w:sz w:val="28"/>
        </w:rPr>
        <w:t>
      кеден одағы кеден заңнамасының және кеден одағына мүше мемлекеттер заңнамасының сақталуын қамтамасыз етуге ықпал ететін ақпаратпен алмасады;</w:t>
      </w:r>
      <w:r>
        <w:br/>
      </w:r>
      <w:r>
        <w:rPr>
          <w:rFonts w:ascii="Times New Roman"/>
          <w:b w:val="false"/>
          <w:i w:val="false"/>
          <w:color w:val="000000"/>
          <w:sz w:val="28"/>
        </w:rPr>
        <w:t>
</w:t>
      </w:r>
      <w:r>
        <w:rPr>
          <w:rFonts w:ascii="Times New Roman"/>
          <w:b w:val="false"/>
          <w:i w:val="false"/>
          <w:color w:val="000000"/>
          <w:sz w:val="28"/>
        </w:rPr>
        <w:t>
      кеден одағына басқа мүше мемлекеттің кеден органының тапсырмасы бойынша кедендік бақылаудың жеке нысандарын жүргізеді;</w:t>
      </w:r>
      <w:r>
        <w:br/>
      </w:r>
      <w:r>
        <w:rPr>
          <w:rFonts w:ascii="Times New Roman"/>
          <w:b w:val="false"/>
          <w:i w:val="false"/>
          <w:color w:val="000000"/>
          <w:sz w:val="28"/>
        </w:rPr>
        <w:t>
      кеден органдары қабылдаған шешімдерді өзара таниды.</w:t>
      </w:r>
    </w:p>
    <w:bookmarkEnd w:id="6"/>
    <w:bookmarkStart w:name="z14" w:id="7"/>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7"/>
    <w:bookmarkStart w:name="z15" w:id="8"/>
    <w:p>
      <w:pPr>
        <w:spacing w:after="0"/>
        <w:ind w:left="0"/>
        <w:jc w:val="both"/>
      </w:pPr>
      <w:r>
        <w:rPr>
          <w:rFonts w:ascii="Times New Roman"/>
          <w:b w:val="false"/>
          <w:i w:val="false"/>
          <w:color w:val="000000"/>
          <w:sz w:val="28"/>
        </w:rPr>
        <w:t>
      Осы Келісімде мынадай терминдер мен олардың анықтамалары пайдаланылады:</w:t>
      </w:r>
      <w:r>
        <w:br/>
      </w:r>
      <w:r>
        <w:rPr>
          <w:rFonts w:ascii="Times New Roman"/>
          <w:b w:val="false"/>
          <w:i w:val="false"/>
          <w:color w:val="000000"/>
          <w:sz w:val="28"/>
        </w:rPr>
        <w:t>
</w:t>
      </w:r>
      <w:r>
        <w:rPr>
          <w:rFonts w:ascii="Times New Roman"/>
          <w:b w:val="false"/>
          <w:i w:val="false"/>
          <w:color w:val="000000"/>
          <w:sz w:val="28"/>
        </w:rPr>
        <w:t>
      1) орталық кеден органдары:</w:t>
      </w:r>
      <w:r>
        <w:br/>
      </w:r>
      <w:r>
        <w:rPr>
          <w:rFonts w:ascii="Times New Roman"/>
          <w:b w:val="false"/>
          <w:i w:val="false"/>
          <w:color w:val="000000"/>
          <w:sz w:val="28"/>
        </w:rPr>
        <w:t>
      Беларусь Республикасы үшін - Беларусь Республикасының Мемлекеттік кеден комитеті;</w:t>
      </w:r>
      <w:r>
        <w:br/>
      </w:r>
      <w:r>
        <w:rPr>
          <w:rFonts w:ascii="Times New Roman"/>
          <w:b w:val="false"/>
          <w:i w:val="false"/>
          <w:color w:val="000000"/>
          <w:sz w:val="28"/>
        </w:rPr>
        <w:t>
      Қазақстан Республикасы үшін - Қазақстан Республикасы Қаржы министрлігінің Кедендік бақылау комитеті;</w:t>
      </w:r>
      <w:r>
        <w:br/>
      </w:r>
      <w:r>
        <w:rPr>
          <w:rFonts w:ascii="Times New Roman"/>
          <w:b w:val="false"/>
          <w:i w:val="false"/>
          <w:color w:val="000000"/>
          <w:sz w:val="28"/>
        </w:rPr>
        <w:t>
      Ресей Федерациясы үшін - Ресей Федерациясының Федералдық кеден қызметі;</w:t>
      </w:r>
      <w:r>
        <w:br/>
      </w:r>
      <w:r>
        <w:rPr>
          <w:rFonts w:ascii="Times New Roman"/>
          <w:b w:val="false"/>
          <w:i w:val="false"/>
          <w:color w:val="000000"/>
          <w:sz w:val="28"/>
        </w:rPr>
        <w:t>
</w:t>
      </w:r>
      <w:r>
        <w:rPr>
          <w:rFonts w:ascii="Times New Roman"/>
          <w:b w:val="false"/>
          <w:i w:val="false"/>
          <w:color w:val="000000"/>
          <w:sz w:val="28"/>
        </w:rPr>
        <w:t>
      2) аумақтық кеден органдары:</w:t>
      </w:r>
      <w:r>
        <w:br/>
      </w:r>
      <w:r>
        <w:rPr>
          <w:rFonts w:ascii="Times New Roman"/>
          <w:b w:val="false"/>
          <w:i w:val="false"/>
          <w:color w:val="000000"/>
          <w:sz w:val="28"/>
        </w:rPr>
        <w:t>
      Беларусь Республикасы үшін - кедендер;</w:t>
      </w:r>
      <w:r>
        <w:br/>
      </w:r>
      <w:r>
        <w:rPr>
          <w:rFonts w:ascii="Times New Roman"/>
          <w:b w:val="false"/>
          <w:i w:val="false"/>
          <w:color w:val="000000"/>
          <w:sz w:val="28"/>
        </w:rPr>
        <w:t>
      Қазақстан Республикасы үшін - Қазақстан Республикасы Қаржы министрлігі Кедендік бақылау комитетінің облыстар (республикалық маңызы бар қалалар, астана) бойынша аумақтық бөлімшелер, кедендер;</w:t>
      </w:r>
      <w:r>
        <w:br/>
      </w:r>
      <w:r>
        <w:rPr>
          <w:rFonts w:ascii="Times New Roman"/>
          <w:b w:val="false"/>
          <w:i w:val="false"/>
          <w:color w:val="000000"/>
          <w:sz w:val="28"/>
        </w:rPr>
        <w:t>
      Ресей Федерациясы үшін - өңірлік кедендік басқармалар мен кедендер;</w:t>
      </w:r>
      <w:r>
        <w:br/>
      </w:r>
      <w:r>
        <w:rPr>
          <w:rFonts w:ascii="Times New Roman"/>
          <w:b w:val="false"/>
          <w:i w:val="false"/>
          <w:color w:val="000000"/>
          <w:sz w:val="28"/>
        </w:rPr>
        <w:t>
</w:t>
      </w:r>
      <w:r>
        <w:rPr>
          <w:rFonts w:ascii="Times New Roman"/>
          <w:b w:val="false"/>
          <w:i w:val="false"/>
          <w:color w:val="000000"/>
          <w:sz w:val="28"/>
        </w:rPr>
        <w:t>
      3) сұрау салушы кеден органы - осы Келісімге сәйкес сұрау салуды жіберетін кеден органы;</w:t>
      </w:r>
      <w:r>
        <w:br/>
      </w:r>
      <w:r>
        <w:rPr>
          <w:rFonts w:ascii="Times New Roman"/>
          <w:b w:val="false"/>
          <w:i w:val="false"/>
          <w:color w:val="000000"/>
          <w:sz w:val="28"/>
        </w:rPr>
        <w:t>
</w:t>
      </w:r>
      <w:r>
        <w:rPr>
          <w:rFonts w:ascii="Times New Roman"/>
          <w:b w:val="false"/>
          <w:i w:val="false"/>
          <w:color w:val="000000"/>
          <w:sz w:val="28"/>
        </w:rPr>
        <w:t>
      4) сұрау салынатын кеден органы - осы Келісімге сәйкес сұрау салуды алған кеден органы;</w:t>
      </w:r>
      <w:r>
        <w:br/>
      </w:r>
      <w:r>
        <w:rPr>
          <w:rFonts w:ascii="Times New Roman"/>
          <w:b w:val="false"/>
          <w:i w:val="false"/>
          <w:color w:val="000000"/>
          <w:sz w:val="28"/>
        </w:rPr>
        <w:t>
</w:t>
      </w:r>
      <w:r>
        <w:rPr>
          <w:rFonts w:ascii="Times New Roman"/>
          <w:b w:val="false"/>
          <w:i w:val="false"/>
          <w:color w:val="000000"/>
          <w:sz w:val="28"/>
        </w:rPr>
        <w:t>
      5) тапсырма беретін кеден органы - осы Келісімге сәйкес тапсырманы жіберетін кеден органы;</w:t>
      </w:r>
      <w:r>
        <w:br/>
      </w:r>
      <w:r>
        <w:rPr>
          <w:rFonts w:ascii="Times New Roman"/>
          <w:b w:val="false"/>
          <w:i w:val="false"/>
          <w:color w:val="000000"/>
          <w:sz w:val="28"/>
        </w:rPr>
        <w:t>
</w:t>
      </w:r>
      <w:r>
        <w:rPr>
          <w:rFonts w:ascii="Times New Roman"/>
          <w:b w:val="false"/>
          <w:i w:val="false"/>
          <w:color w:val="000000"/>
          <w:sz w:val="28"/>
        </w:rPr>
        <w:t>
      6) атқарушы кеден органы - осы Келісімге сәйкес тапсырманы алған кеден органы.</w:t>
      </w:r>
    </w:p>
    <w:bookmarkEnd w:id="8"/>
    <w:bookmarkStart w:name="z22" w:id="9"/>
    <w:p>
      <w:pPr>
        <w:spacing w:after="0"/>
        <w:ind w:left="0"/>
        <w:jc w:val="left"/>
      </w:pPr>
      <w:r>
        <w:rPr>
          <w:rFonts w:ascii="Times New Roman"/>
          <w:b/>
          <w:i w:val="false"/>
          <w:color w:val="000000"/>
        </w:rPr>
        <w:t xml:space="preserve"> 
ІІ-бөлім. Кеден органдары арасында ақпаратпен алмасу</w:t>
      </w:r>
    </w:p>
    <w:bookmarkEnd w:id="9"/>
    <w:bookmarkStart w:name="z23" w:id="10"/>
    <w:p>
      <w:pPr>
        <w:spacing w:after="0"/>
        <w:ind w:left="0"/>
        <w:jc w:val="left"/>
      </w:pPr>
      <w:r>
        <w:rPr>
          <w:rFonts w:ascii="Times New Roman"/>
          <w:b/>
          <w:i w:val="false"/>
          <w:color w:val="000000"/>
        </w:rPr>
        <w:t xml:space="preserve"> 
3-бап</w:t>
      </w:r>
      <w:r>
        <w:br/>
      </w:r>
      <w:r>
        <w:rPr>
          <w:rFonts w:ascii="Times New Roman"/>
          <w:b/>
          <w:i w:val="false"/>
          <w:color w:val="000000"/>
        </w:rPr>
        <w:t>
Ақпаратпен алмасуды ұйымдастыру</w:t>
      </w:r>
    </w:p>
    <w:bookmarkEnd w:id="10"/>
    <w:bookmarkStart w:name="z24" w:id="11"/>
    <w:p>
      <w:pPr>
        <w:spacing w:after="0"/>
        <w:ind w:left="0"/>
        <w:jc w:val="both"/>
      </w:pPr>
      <w:r>
        <w:rPr>
          <w:rFonts w:ascii="Times New Roman"/>
          <w:b w:val="false"/>
          <w:i w:val="false"/>
          <w:color w:val="000000"/>
          <w:sz w:val="28"/>
        </w:rPr>
        <w:t>
      1. Кеден органдары кеден одағы кеден заңнамасының және (немесе)</w:t>
      </w:r>
      <w:r>
        <w:br/>
      </w:r>
      <w:r>
        <w:rPr>
          <w:rFonts w:ascii="Times New Roman"/>
          <w:b w:val="false"/>
          <w:i w:val="false"/>
          <w:color w:val="000000"/>
          <w:sz w:val="28"/>
        </w:rPr>
        <w:t>
кеден одағына мүше мемлекеттер заңнамасының сақталуын қамтамасыз ету</w:t>
      </w:r>
      <w:r>
        <w:br/>
      </w:r>
      <w:r>
        <w:rPr>
          <w:rFonts w:ascii="Times New Roman"/>
          <w:b w:val="false"/>
          <w:i w:val="false"/>
          <w:color w:val="000000"/>
          <w:sz w:val="28"/>
        </w:rPr>
        <w:t>
мақсатында, сондай-ақ кеден одағының кеден заңнамасы және (немесе) кеден одағына мүше мемлекеттер заңнамасы бұзушылықтарының алдын алу үшін бір-біріне өзінің бастамасы немесе сұрау салуы бойынша ақпаратты, оның ішінде құжаттарды және олардың расталған көшірмелерін ұсынады.</w:t>
      </w:r>
      <w:r>
        <w:br/>
      </w:r>
      <w:r>
        <w:rPr>
          <w:rFonts w:ascii="Times New Roman"/>
          <w:b w:val="false"/>
          <w:i w:val="false"/>
          <w:color w:val="000000"/>
          <w:sz w:val="28"/>
        </w:rPr>
        <w:t>
</w:t>
      </w:r>
      <w:r>
        <w:rPr>
          <w:rFonts w:ascii="Times New Roman"/>
          <w:b w:val="false"/>
          <w:i w:val="false"/>
          <w:color w:val="000000"/>
          <w:sz w:val="28"/>
        </w:rPr>
        <w:t>
      2. Кеден органдары арасында ақпаратпен алмасу жазбаша және (немесе) электронды нысанда:</w:t>
      </w:r>
      <w:r>
        <w:br/>
      </w:r>
      <w:r>
        <w:rPr>
          <w:rFonts w:ascii="Times New Roman"/>
          <w:b w:val="false"/>
          <w:i w:val="false"/>
          <w:color w:val="000000"/>
          <w:sz w:val="28"/>
        </w:rPr>
        <w:t>
      сұрау салуларды жіберу және ақпаратты ұсыну;</w:t>
      </w:r>
      <w:r>
        <w:br/>
      </w:r>
      <w:r>
        <w:rPr>
          <w:rFonts w:ascii="Times New Roman"/>
          <w:b w:val="false"/>
          <w:i w:val="false"/>
          <w:color w:val="000000"/>
          <w:sz w:val="28"/>
        </w:rPr>
        <w:t>
      ақпаратты өз бастамасы бойынша жіберу;</w:t>
      </w:r>
      <w:r>
        <w:br/>
      </w:r>
      <w:r>
        <w:rPr>
          <w:rFonts w:ascii="Times New Roman"/>
          <w:b w:val="false"/>
          <w:i w:val="false"/>
          <w:color w:val="000000"/>
          <w:sz w:val="28"/>
        </w:rPr>
        <w:t>
      нормативтік және өзге құқықтық актілермен алмасу арқылы жүргізіледі.</w:t>
      </w:r>
      <w:r>
        <w:br/>
      </w:r>
      <w:r>
        <w:rPr>
          <w:rFonts w:ascii="Times New Roman"/>
          <w:b w:val="false"/>
          <w:i w:val="false"/>
          <w:color w:val="000000"/>
          <w:sz w:val="28"/>
        </w:rPr>
        <w:t>
</w:t>
      </w:r>
      <w:r>
        <w:rPr>
          <w:rFonts w:ascii="Times New Roman"/>
          <w:b w:val="false"/>
          <w:i w:val="false"/>
          <w:color w:val="000000"/>
          <w:sz w:val="28"/>
        </w:rPr>
        <w:t>
      3. Орталық кеден органдары ақпараттық алмасу үшін мәліметтердің құрамын бірге айқындайды, ақпараттық өзара іс-қимылдың техникалық шарттарын және деректерді өңдеу мен берудің технологиясын, ақпаратты қорғау бойынша талаптарды әзірлеуді және келісуді жүзеге асырады.</w:t>
      </w:r>
      <w:r>
        <w:br/>
      </w:r>
      <w:r>
        <w:rPr>
          <w:rFonts w:ascii="Times New Roman"/>
          <w:b w:val="false"/>
          <w:i w:val="false"/>
          <w:color w:val="000000"/>
          <w:sz w:val="28"/>
        </w:rPr>
        <w:t>
</w:t>
      </w:r>
      <w:r>
        <w:rPr>
          <w:rFonts w:ascii="Times New Roman"/>
          <w:b w:val="false"/>
          <w:i w:val="false"/>
          <w:color w:val="000000"/>
          <w:sz w:val="28"/>
        </w:rPr>
        <w:t>
      4. Орталық кеден органдары осы Келісімге қол қойылғаннан кейін алты ай ішінде осы Келісімнің 4-бабында көзделген Ақпаратты электронды нысанда алмасуды ұйымдастыру бойынша техникалық шарттарды, оның ішінде:</w:t>
      </w:r>
      <w:r>
        <w:br/>
      </w:r>
      <w:r>
        <w:rPr>
          <w:rFonts w:ascii="Times New Roman"/>
          <w:b w:val="false"/>
          <w:i w:val="false"/>
          <w:color w:val="000000"/>
          <w:sz w:val="28"/>
        </w:rPr>
        <w:t>
</w:t>
      </w:r>
      <w:r>
        <w:rPr>
          <w:rFonts w:ascii="Times New Roman"/>
          <w:b w:val="false"/>
          <w:i w:val="false"/>
          <w:color w:val="000000"/>
          <w:sz w:val="28"/>
        </w:rPr>
        <w:t>
      1) ақпаратпен алмасуды ұйымдастыру тәртібін;</w:t>
      </w:r>
      <w:r>
        <w:br/>
      </w:r>
      <w:r>
        <w:rPr>
          <w:rFonts w:ascii="Times New Roman"/>
          <w:b w:val="false"/>
          <w:i w:val="false"/>
          <w:color w:val="000000"/>
          <w:sz w:val="28"/>
        </w:rPr>
        <w:t>
</w:t>
      </w:r>
      <w:r>
        <w:rPr>
          <w:rFonts w:ascii="Times New Roman"/>
          <w:b w:val="false"/>
          <w:i w:val="false"/>
          <w:color w:val="000000"/>
          <w:sz w:val="28"/>
        </w:rPr>
        <w:t>
      2) ақпаратты ұсыну тәсілдерін;</w:t>
      </w:r>
      <w:r>
        <w:br/>
      </w:r>
      <w:r>
        <w:rPr>
          <w:rFonts w:ascii="Times New Roman"/>
          <w:b w:val="false"/>
          <w:i w:val="false"/>
          <w:color w:val="000000"/>
          <w:sz w:val="28"/>
        </w:rPr>
        <w:t>
</w:t>
      </w:r>
      <w:r>
        <w:rPr>
          <w:rFonts w:ascii="Times New Roman"/>
          <w:b w:val="false"/>
          <w:i w:val="false"/>
          <w:color w:val="000000"/>
          <w:sz w:val="28"/>
        </w:rPr>
        <w:t>
      3) ақпаратты қорғау бойынша талаптарды;</w:t>
      </w:r>
      <w:r>
        <w:br/>
      </w:r>
      <w:r>
        <w:rPr>
          <w:rFonts w:ascii="Times New Roman"/>
          <w:b w:val="false"/>
          <w:i w:val="false"/>
          <w:color w:val="000000"/>
          <w:sz w:val="28"/>
        </w:rPr>
        <w:t>
</w:t>
      </w:r>
      <w:r>
        <w:rPr>
          <w:rFonts w:ascii="Times New Roman"/>
          <w:b w:val="false"/>
          <w:i w:val="false"/>
          <w:color w:val="000000"/>
          <w:sz w:val="28"/>
        </w:rPr>
        <w:t>
      4) ақпараттың құрылымын, құрамын және форматын келіседі. Электронды нысанда ақпаратпен алмасу оның техникалық дайындығы қамтамасыз етілгеннен кейін кеден органдары арасында жүзеге асырылады, бұл туралы орталық кеден органдары бір-бірін жазбаша хабардар етеді.</w:t>
      </w:r>
      <w:r>
        <w:br/>
      </w:r>
      <w:r>
        <w:rPr>
          <w:rFonts w:ascii="Times New Roman"/>
          <w:b w:val="false"/>
          <w:i w:val="false"/>
          <w:color w:val="000000"/>
          <w:sz w:val="28"/>
        </w:rPr>
        <w:t>
</w:t>
      </w:r>
      <w:r>
        <w:rPr>
          <w:rFonts w:ascii="Times New Roman"/>
          <w:b w:val="false"/>
          <w:i w:val="false"/>
          <w:color w:val="000000"/>
          <w:sz w:val="28"/>
        </w:rPr>
        <w:t>
      5. Орталық кеден органдары ақпаратпен өзара алмасуды:</w:t>
      </w:r>
      <w:r>
        <w:br/>
      </w:r>
      <w:r>
        <w:rPr>
          <w:rFonts w:ascii="Times New Roman"/>
          <w:b w:val="false"/>
          <w:i w:val="false"/>
          <w:color w:val="000000"/>
          <w:sz w:val="28"/>
        </w:rPr>
        <w:t>
</w:t>
      </w:r>
      <w:r>
        <w:rPr>
          <w:rFonts w:ascii="Times New Roman"/>
          <w:b w:val="false"/>
          <w:i w:val="false"/>
          <w:color w:val="000000"/>
          <w:sz w:val="28"/>
        </w:rPr>
        <w:t>
      тәуекелдерді барынша төмендету жөнінде қабылданатын шаралар және кедендік бақылауды жүргізу тиімділігін арттыруға ықпал ететін өзге ақпарат бойынша;</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Бірыңғай тауар номенклатурасы (бұдан әрі - СЭҚ ТН) бойынша тауарлардың сыныптамасы жөніндегі алдын ала шешімдер бойынша;</w:t>
      </w:r>
      <w:r>
        <w:br/>
      </w:r>
      <w:r>
        <w:rPr>
          <w:rFonts w:ascii="Times New Roman"/>
          <w:b w:val="false"/>
          <w:i w:val="false"/>
          <w:color w:val="000000"/>
          <w:sz w:val="28"/>
        </w:rPr>
        <w:t>
</w:t>
      </w:r>
      <w:r>
        <w:rPr>
          <w:rFonts w:ascii="Times New Roman"/>
          <w:b w:val="false"/>
          <w:i w:val="false"/>
          <w:color w:val="000000"/>
          <w:sz w:val="28"/>
        </w:rPr>
        <w:t>
      кедендік сарапшылардың қорытындылары бойынша;</w:t>
      </w:r>
      <w:r>
        <w:br/>
      </w:r>
      <w:r>
        <w:rPr>
          <w:rFonts w:ascii="Times New Roman"/>
          <w:b w:val="false"/>
          <w:i w:val="false"/>
          <w:color w:val="000000"/>
          <w:sz w:val="28"/>
        </w:rPr>
        <w:t>
</w:t>
      </w:r>
      <w:r>
        <w:rPr>
          <w:rFonts w:ascii="Times New Roman"/>
          <w:b w:val="false"/>
          <w:i w:val="false"/>
          <w:color w:val="000000"/>
          <w:sz w:val="28"/>
        </w:rPr>
        <w:t>
      тауарларды кеден одағының кедендік аумағынан тысқары жерлерге іс жүзінде әкетуді бақылау кезінде;</w:t>
      </w:r>
      <w:r>
        <w:br/>
      </w:r>
      <w:r>
        <w:rPr>
          <w:rFonts w:ascii="Times New Roman"/>
          <w:b w:val="false"/>
          <w:i w:val="false"/>
          <w:color w:val="000000"/>
          <w:sz w:val="28"/>
        </w:rPr>
        <w:t>
</w:t>
      </w:r>
      <w:r>
        <w:rPr>
          <w:rFonts w:ascii="Times New Roman"/>
          <w:b w:val="false"/>
          <w:i w:val="false"/>
          <w:color w:val="000000"/>
          <w:sz w:val="28"/>
        </w:rPr>
        <w:t>
      тауарларды орталық кеден органы айқындайтын тәртіппен кедендік транзит кедендік рәсіміне сәйкес кеден одағының кедендік аумағы бойынша тасымалдауды бақылау кезінде;</w:t>
      </w:r>
      <w:r>
        <w:br/>
      </w:r>
      <w:r>
        <w:rPr>
          <w:rFonts w:ascii="Times New Roman"/>
          <w:b w:val="false"/>
          <w:i w:val="false"/>
          <w:color w:val="000000"/>
          <w:sz w:val="28"/>
        </w:rPr>
        <w:t>
</w:t>
      </w:r>
      <w:r>
        <w:rPr>
          <w:rFonts w:ascii="Times New Roman"/>
          <w:b w:val="false"/>
          <w:i w:val="false"/>
          <w:color w:val="000000"/>
          <w:sz w:val="28"/>
        </w:rPr>
        <w:t>
      орталық кеден органы айқындайтын өзге ақпаратпен алмасуды жүзеге асыруға құқылы.</w:t>
      </w:r>
    </w:p>
    <w:bookmarkEnd w:id="11"/>
    <w:bookmarkStart w:name="z39" w:id="12"/>
    <w:p>
      <w:pPr>
        <w:spacing w:after="0"/>
        <w:ind w:left="0"/>
        <w:jc w:val="left"/>
      </w:pPr>
      <w:r>
        <w:rPr>
          <w:rFonts w:ascii="Times New Roman"/>
          <w:b/>
          <w:i w:val="false"/>
          <w:color w:val="000000"/>
        </w:rPr>
        <w:t xml:space="preserve"> 
4-бап</w:t>
      </w:r>
      <w:r>
        <w:br/>
      </w:r>
      <w:r>
        <w:rPr>
          <w:rFonts w:ascii="Times New Roman"/>
          <w:b/>
          <w:i w:val="false"/>
          <w:color w:val="000000"/>
        </w:rPr>
        <w:t>
Электронды нысанда ақпаратпен алмасу</w:t>
      </w:r>
    </w:p>
    <w:bookmarkEnd w:id="12"/>
    <w:bookmarkStart w:name="z40" w:id="13"/>
    <w:p>
      <w:pPr>
        <w:spacing w:after="0"/>
        <w:ind w:left="0"/>
        <w:jc w:val="both"/>
      </w:pPr>
      <w:r>
        <w:rPr>
          <w:rFonts w:ascii="Times New Roman"/>
          <w:b w:val="false"/>
          <w:i w:val="false"/>
          <w:color w:val="000000"/>
          <w:sz w:val="28"/>
        </w:rPr>
        <w:t>
      Орталық кеден органдары электронды нысанда мынадай ақпаратпен тұрақты алмасуды жүзеге асырады:</w:t>
      </w:r>
      <w:r>
        <w:br/>
      </w:r>
      <w:r>
        <w:rPr>
          <w:rFonts w:ascii="Times New Roman"/>
          <w:b w:val="false"/>
          <w:i w:val="false"/>
          <w:color w:val="000000"/>
          <w:sz w:val="28"/>
        </w:rPr>
        <w:t>
</w:t>
      </w:r>
      <w:r>
        <w:rPr>
          <w:rFonts w:ascii="Times New Roman"/>
          <w:b w:val="false"/>
          <w:i w:val="false"/>
          <w:color w:val="000000"/>
          <w:sz w:val="28"/>
        </w:rPr>
        <w:t>
      1) мемлекеттік құпияға жататын мәліметтерді қоспағанда осы Келісімнің 3-бабының 4-тармағына сәйкес Ақпаратпен электронды алмасуды ұйымдастыру жөніндегі техникалық шарттарда айқындалған келісілген ұстанымдар бойынша кедендік декларациялардың дерек қорынан мәліметтер;</w:t>
      </w:r>
      <w:r>
        <w:br/>
      </w:r>
      <w:r>
        <w:rPr>
          <w:rFonts w:ascii="Times New Roman"/>
          <w:b w:val="false"/>
          <w:i w:val="false"/>
          <w:color w:val="000000"/>
          <w:sz w:val="28"/>
        </w:rPr>
        <w:t>
</w:t>
      </w:r>
      <w:r>
        <w:rPr>
          <w:rFonts w:ascii="Times New Roman"/>
          <w:b w:val="false"/>
          <w:i w:val="false"/>
          <w:color w:val="000000"/>
          <w:sz w:val="28"/>
        </w:rPr>
        <w:t>
      2) мемлекеттік құпияға жататын мәліметтерді қоспағанда осы Келісімнің 3-бабының 4-тармағына сәйкес Ақпаратпен электронды алмасуды ұйымдастыру жөніндегі техникалық шарттарда айқындалған келісілген ұстанымдар бойынша СЭҚ БТН бойынша тауарлардың сыныптамасы жөніндегі алдын ала шешімдердің дерек қорынан мәліметтер.</w:t>
      </w:r>
    </w:p>
    <w:bookmarkEnd w:id="13"/>
    <w:bookmarkStart w:name="z43" w:id="14"/>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 жіберу негіздері</w:t>
      </w:r>
    </w:p>
    <w:bookmarkEnd w:id="14"/>
    <w:bookmarkStart w:name="z44" w:id="15"/>
    <w:p>
      <w:pPr>
        <w:spacing w:after="0"/>
        <w:ind w:left="0"/>
        <w:jc w:val="both"/>
      </w:pPr>
      <w:r>
        <w:rPr>
          <w:rFonts w:ascii="Times New Roman"/>
          <w:b w:val="false"/>
          <w:i w:val="false"/>
          <w:color w:val="000000"/>
          <w:sz w:val="28"/>
        </w:rPr>
        <w:t>
      1. Құжаттар мен мәліметтерді ұсыну туралы сұрау салуды (бұдан әрі - сұрау салу) жіберу негіздері:</w:t>
      </w:r>
      <w:r>
        <w:br/>
      </w:r>
      <w:r>
        <w:rPr>
          <w:rFonts w:ascii="Times New Roman"/>
          <w:b w:val="false"/>
          <w:i w:val="false"/>
          <w:color w:val="000000"/>
          <w:sz w:val="28"/>
        </w:rPr>
        <w:t>
</w:t>
      </w:r>
      <w:r>
        <w:rPr>
          <w:rFonts w:ascii="Times New Roman"/>
          <w:b w:val="false"/>
          <w:i w:val="false"/>
          <w:color w:val="000000"/>
          <w:sz w:val="28"/>
        </w:rPr>
        <w:t>
      1) ақпаратпен алмасу нәтижесінде тауарлар, халықаралық тасымалдаудағы көлік құралдары және (немесе) тауарларға қатысты өкілдіктері бар тұлғалар туралы мәліметтердегі ауытқушылықтарды анықтау;</w:t>
      </w:r>
      <w:r>
        <w:br/>
      </w:r>
      <w:r>
        <w:rPr>
          <w:rFonts w:ascii="Times New Roman"/>
          <w:b w:val="false"/>
          <w:i w:val="false"/>
          <w:color w:val="000000"/>
          <w:sz w:val="28"/>
        </w:rPr>
        <w:t>
</w:t>
      </w:r>
      <w:r>
        <w:rPr>
          <w:rFonts w:ascii="Times New Roman"/>
          <w:b w:val="false"/>
          <w:i w:val="false"/>
          <w:color w:val="000000"/>
          <w:sz w:val="28"/>
        </w:rPr>
        <w:t>
      2) кеден органы сұрау салуды жіберетін кеден одағы кеден заңнамасының және (немесе) кеден одағына мүше мемлекет заңнамасының талаптарын ықтимал бұзушылықтар туралы куәландыратын деректердің бар болуы;</w:t>
      </w:r>
      <w:r>
        <w:br/>
      </w:r>
      <w:r>
        <w:rPr>
          <w:rFonts w:ascii="Times New Roman"/>
          <w:b w:val="false"/>
          <w:i w:val="false"/>
          <w:color w:val="000000"/>
          <w:sz w:val="28"/>
        </w:rPr>
        <w:t>
</w:t>
      </w:r>
      <w:r>
        <w:rPr>
          <w:rFonts w:ascii="Times New Roman"/>
          <w:b w:val="false"/>
          <w:i w:val="false"/>
          <w:color w:val="000000"/>
          <w:sz w:val="28"/>
        </w:rPr>
        <w:t>
      3) кеден органының кедендік бақылауды жүргізуі болып табылады.</w:t>
      </w:r>
      <w:r>
        <w:br/>
      </w:r>
      <w:r>
        <w:rPr>
          <w:rFonts w:ascii="Times New Roman"/>
          <w:b w:val="false"/>
          <w:i w:val="false"/>
          <w:color w:val="000000"/>
          <w:sz w:val="28"/>
        </w:rPr>
        <w:t>
</w:t>
      </w:r>
      <w:r>
        <w:rPr>
          <w:rFonts w:ascii="Times New Roman"/>
          <w:b w:val="false"/>
          <w:i w:val="false"/>
          <w:color w:val="000000"/>
          <w:sz w:val="28"/>
        </w:rPr>
        <w:t>
      2. Сұрау салу осы баптың 1-тармағында көзделмеген басқа негіздер бар болған кезде жіберілуі мүмкін.</w:t>
      </w:r>
    </w:p>
    <w:bookmarkEnd w:id="15"/>
    <w:bookmarkStart w:name="z49" w:id="16"/>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жіберу тәртібі</w:t>
      </w:r>
    </w:p>
    <w:bookmarkEnd w:id="16"/>
    <w:bookmarkStart w:name="z50" w:id="17"/>
    <w:p>
      <w:pPr>
        <w:spacing w:after="0"/>
        <w:ind w:left="0"/>
        <w:jc w:val="both"/>
      </w:pPr>
      <w:r>
        <w:rPr>
          <w:rFonts w:ascii="Times New Roman"/>
          <w:b w:val="false"/>
          <w:i w:val="false"/>
          <w:color w:val="000000"/>
          <w:sz w:val="28"/>
        </w:rPr>
        <w:t>
      1. Сұрау салулармен және оларға жауаптармен алмасу орталық кеден органдары арасында да, тікелей аумақтық кеден органдары арасында да жүзеге асырылады.</w:t>
      </w:r>
      <w:r>
        <w:br/>
      </w:r>
      <w:r>
        <w:rPr>
          <w:rFonts w:ascii="Times New Roman"/>
          <w:b w:val="false"/>
          <w:i w:val="false"/>
          <w:color w:val="000000"/>
          <w:sz w:val="28"/>
        </w:rPr>
        <w:t>
      Сұрау салуды қандай кеден органына жіберу қажеттілігі айқындау мүмкін болмаған жағдайларда, сұрау салуларды жіберу орталық кеден органдары арқылы жүзеге асырылады.</w:t>
      </w:r>
      <w:r>
        <w:br/>
      </w:r>
      <w:r>
        <w:rPr>
          <w:rFonts w:ascii="Times New Roman"/>
          <w:b w:val="false"/>
          <w:i w:val="false"/>
          <w:color w:val="000000"/>
          <w:sz w:val="28"/>
        </w:rPr>
        <w:t>
</w:t>
      </w:r>
      <w:r>
        <w:rPr>
          <w:rFonts w:ascii="Times New Roman"/>
          <w:b w:val="false"/>
          <w:i w:val="false"/>
          <w:color w:val="000000"/>
          <w:sz w:val="28"/>
        </w:rPr>
        <w:t>
      2. Сұрау салу сұрау салушы кеден органының бастығы (басшысы) немесе оның орынбасары қол қойған хатпен ресімделеді.</w:t>
      </w:r>
      <w:r>
        <w:br/>
      </w:r>
      <w:r>
        <w:rPr>
          <w:rFonts w:ascii="Times New Roman"/>
          <w:b w:val="false"/>
          <w:i w:val="false"/>
          <w:color w:val="000000"/>
          <w:sz w:val="28"/>
        </w:rPr>
        <w:t>
      Сұрау салулар мен сұрау салуларға жауаптарды электронды поштамен немесе факсимильді байланыспен, оларды кейіннен пошта арқылы жіберумен жолдауға жол беріледі.</w:t>
      </w:r>
      <w:r>
        <w:br/>
      </w:r>
      <w:r>
        <w:rPr>
          <w:rFonts w:ascii="Times New Roman"/>
          <w:b w:val="false"/>
          <w:i w:val="false"/>
          <w:color w:val="000000"/>
          <w:sz w:val="28"/>
        </w:rPr>
        <w:t>
</w:t>
      </w:r>
      <w:r>
        <w:rPr>
          <w:rFonts w:ascii="Times New Roman"/>
          <w:b w:val="false"/>
          <w:i w:val="false"/>
          <w:color w:val="000000"/>
          <w:sz w:val="28"/>
        </w:rPr>
        <w:t>
      3. Сұрау салуда:</w:t>
      </w:r>
      <w:r>
        <w:br/>
      </w:r>
      <w:r>
        <w:rPr>
          <w:rFonts w:ascii="Times New Roman"/>
          <w:b w:val="false"/>
          <w:i w:val="false"/>
          <w:color w:val="000000"/>
          <w:sz w:val="28"/>
        </w:rPr>
        <w:t>
</w:t>
      </w:r>
      <w:r>
        <w:rPr>
          <w:rFonts w:ascii="Times New Roman"/>
          <w:b w:val="false"/>
          <w:i w:val="false"/>
          <w:color w:val="000000"/>
          <w:sz w:val="28"/>
        </w:rPr>
        <w:t>
      1) сұрау салушы кеден органының және сұрау салу жіберілетін кеден органының атауы;</w:t>
      </w:r>
      <w:r>
        <w:br/>
      </w:r>
      <w:r>
        <w:rPr>
          <w:rFonts w:ascii="Times New Roman"/>
          <w:b w:val="false"/>
          <w:i w:val="false"/>
          <w:color w:val="000000"/>
          <w:sz w:val="28"/>
        </w:rPr>
        <w:t>
</w:t>
      </w:r>
      <w:r>
        <w:rPr>
          <w:rFonts w:ascii="Times New Roman"/>
          <w:b w:val="false"/>
          <w:i w:val="false"/>
          <w:color w:val="000000"/>
          <w:sz w:val="28"/>
        </w:rPr>
        <w:t>
      2) осы Келісімге сілтеме;</w:t>
      </w:r>
      <w:r>
        <w:br/>
      </w:r>
      <w:r>
        <w:rPr>
          <w:rFonts w:ascii="Times New Roman"/>
          <w:b w:val="false"/>
          <w:i w:val="false"/>
          <w:color w:val="000000"/>
          <w:sz w:val="28"/>
        </w:rPr>
        <w:t>
</w:t>
      </w:r>
      <w:r>
        <w:rPr>
          <w:rFonts w:ascii="Times New Roman"/>
          <w:b w:val="false"/>
          <w:i w:val="false"/>
          <w:color w:val="000000"/>
          <w:sz w:val="28"/>
        </w:rPr>
        <w:t>
      3) істің мән-жайын қысқаша сипаттау;</w:t>
      </w:r>
      <w:r>
        <w:br/>
      </w:r>
      <w:r>
        <w:rPr>
          <w:rFonts w:ascii="Times New Roman"/>
          <w:b w:val="false"/>
          <w:i w:val="false"/>
          <w:color w:val="000000"/>
          <w:sz w:val="28"/>
        </w:rPr>
        <w:t>
</w:t>
      </w:r>
      <w:r>
        <w:rPr>
          <w:rFonts w:ascii="Times New Roman"/>
          <w:b w:val="false"/>
          <w:i w:val="false"/>
          <w:color w:val="000000"/>
          <w:sz w:val="28"/>
        </w:rPr>
        <w:t>
      4) осы Келісімнің 5-бабына сәйкес сұрау салуды жіберу негіздері;</w:t>
      </w:r>
      <w:r>
        <w:br/>
      </w:r>
      <w:r>
        <w:rPr>
          <w:rFonts w:ascii="Times New Roman"/>
          <w:b w:val="false"/>
          <w:i w:val="false"/>
          <w:color w:val="000000"/>
          <w:sz w:val="28"/>
        </w:rPr>
        <w:t>
</w:t>
      </w:r>
      <w:r>
        <w:rPr>
          <w:rFonts w:ascii="Times New Roman"/>
          <w:b w:val="false"/>
          <w:i w:val="false"/>
          <w:color w:val="000000"/>
          <w:sz w:val="28"/>
        </w:rPr>
        <w:t>
      5) сұрау салуды орындау нәтижесінде олардың сақталуы тексерілуі тиіс кеден одағы кеден заңнамасының және (немесе) кеден одағына мүше мемлекет заңнамасының ережелері;</w:t>
      </w:r>
      <w:r>
        <w:br/>
      </w:r>
      <w:r>
        <w:rPr>
          <w:rFonts w:ascii="Times New Roman"/>
          <w:b w:val="false"/>
          <w:i w:val="false"/>
          <w:color w:val="000000"/>
          <w:sz w:val="28"/>
        </w:rPr>
        <w:t>
</w:t>
      </w:r>
      <w:r>
        <w:rPr>
          <w:rFonts w:ascii="Times New Roman"/>
          <w:b w:val="false"/>
          <w:i w:val="false"/>
          <w:color w:val="000000"/>
          <w:sz w:val="28"/>
        </w:rPr>
        <w:t>
      6) сұрау салынған құжаттар мен мәліметтердің тізбесі;</w:t>
      </w:r>
      <w:r>
        <w:br/>
      </w:r>
      <w:r>
        <w:rPr>
          <w:rFonts w:ascii="Times New Roman"/>
          <w:b w:val="false"/>
          <w:i w:val="false"/>
          <w:color w:val="000000"/>
          <w:sz w:val="28"/>
        </w:rPr>
        <w:t>
</w:t>
      </w:r>
      <w:r>
        <w:rPr>
          <w:rFonts w:ascii="Times New Roman"/>
          <w:b w:val="false"/>
          <w:i w:val="false"/>
          <w:color w:val="000000"/>
          <w:sz w:val="28"/>
        </w:rPr>
        <w:t>
      7) сұрау салған кеден органының пікірі бойынша сұрау салуды орындау үшін талап етілетін өзге ақпарат болуы тиіс.</w:t>
      </w:r>
      <w:r>
        <w:br/>
      </w:r>
      <w:r>
        <w:rPr>
          <w:rFonts w:ascii="Times New Roman"/>
          <w:b w:val="false"/>
          <w:i w:val="false"/>
          <w:color w:val="000000"/>
          <w:sz w:val="28"/>
        </w:rPr>
        <w:t>
</w:t>
      </w:r>
      <w:r>
        <w:rPr>
          <w:rFonts w:ascii="Times New Roman"/>
          <w:b w:val="false"/>
          <w:i w:val="false"/>
          <w:color w:val="000000"/>
          <w:sz w:val="28"/>
        </w:rPr>
        <w:t>
      4. Сұрау салудың мәтінінде сілтемелері бар құжаттардың көшірмелері (нормативтік құқықтық актілердің көшірмелерін қоспағанда), сондай-ақ кедендік, коммерциялық, көліктік (тасымалдаушы) және сұрау салудың мәніне қатысы бар өзге де құжаттардың куәландырылған көшірмелері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5. Куәландырылған көшірмелердің ұсынылуы жеткіліксіз болған</w:t>
      </w:r>
      <w:r>
        <w:br/>
      </w:r>
      <w:r>
        <w:rPr>
          <w:rFonts w:ascii="Times New Roman"/>
          <w:b w:val="false"/>
          <w:i w:val="false"/>
          <w:color w:val="000000"/>
          <w:sz w:val="28"/>
        </w:rPr>
        <w:t>
жағдайда құжаттардың түпнұсқаларына сұрау салынуы мүмкін және олар</w:t>
      </w:r>
      <w:r>
        <w:br/>
      </w:r>
      <w:r>
        <w:rPr>
          <w:rFonts w:ascii="Times New Roman"/>
          <w:b w:val="false"/>
          <w:i w:val="false"/>
          <w:color w:val="000000"/>
          <w:sz w:val="28"/>
        </w:rPr>
        <w:t>
қысқа мерзімде қайтарылуы тиіс.</w:t>
      </w:r>
    </w:p>
    <w:bookmarkEnd w:id="17"/>
    <w:bookmarkStart w:name="z62" w:id="18"/>
    <w:p>
      <w:pPr>
        <w:spacing w:after="0"/>
        <w:ind w:left="0"/>
        <w:jc w:val="left"/>
      </w:pPr>
      <w:r>
        <w:rPr>
          <w:rFonts w:ascii="Times New Roman"/>
          <w:b/>
          <w:i w:val="false"/>
          <w:color w:val="000000"/>
        </w:rPr>
        <w:t xml:space="preserve"> 
7-бап</w:t>
      </w:r>
      <w:r>
        <w:br/>
      </w:r>
      <w:r>
        <w:rPr>
          <w:rFonts w:ascii="Times New Roman"/>
          <w:b/>
          <w:i w:val="false"/>
          <w:color w:val="000000"/>
        </w:rPr>
        <w:t>
Сұрау салуларды орындау тәртібі</w:t>
      </w:r>
    </w:p>
    <w:bookmarkEnd w:id="18"/>
    <w:bookmarkStart w:name="z63" w:id="19"/>
    <w:p>
      <w:pPr>
        <w:spacing w:after="0"/>
        <w:ind w:left="0"/>
        <w:jc w:val="both"/>
      </w:pPr>
      <w:r>
        <w:rPr>
          <w:rFonts w:ascii="Times New Roman"/>
          <w:b w:val="false"/>
          <w:i w:val="false"/>
          <w:color w:val="000000"/>
          <w:sz w:val="28"/>
        </w:rPr>
        <w:t>
      1. Сұрау салу алынған күнінен бастап бір айдан аспайтын мерзімде орындалады. Бұл мерзім қысқартылу қажеттілігі кезінде, сұрау салудың мәтінінде сұрау салудың себебі мен орындалудың қалаған мерзімі көрсетіле отырып тиісті ескерту жасалады.</w:t>
      </w:r>
      <w:r>
        <w:br/>
      </w:r>
      <w:r>
        <w:rPr>
          <w:rFonts w:ascii="Times New Roman"/>
          <w:b w:val="false"/>
          <w:i w:val="false"/>
          <w:color w:val="000000"/>
          <w:sz w:val="28"/>
        </w:rPr>
        <w:t>
      Осы баптың 3-тармағының 1-тармақшасында көзделген жағдайларда сұрау салуды орындау мерзімі қосымша ақпаратты алу үшін қажетті уақыт кезеңіне ұзартылады.</w:t>
      </w:r>
      <w:r>
        <w:br/>
      </w:r>
      <w:r>
        <w:rPr>
          <w:rFonts w:ascii="Times New Roman"/>
          <w:b w:val="false"/>
          <w:i w:val="false"/>
          <w:color w:val="000000"/>
          <w:sz w:val="28"/>
        </w:rPr>
        <w:t>
      Сұрау салуды көрсетілген мерзімде толығымен немесе ішінара орындау мүмкін болмаған жағдайда, сұрау салынған кеден органы сұрау салушы кеден органына орындаудың болжамды мерзімдері туралы хабарлайды.</w:t>
      </w:r>
      <w:r>
        <w:br/>
      </w:r>
      <w:r>
        <w:rPr>
          <w:rFonts w:ascii="Times New Roman"/>
          <w:b w:val="false"/>
          <w:i w:val="false"/>
          <w:color w:val="000000"/>
          <w:sz w:val="28"/>
        </w:rPr>
        <w:t>
</w:t>
      </w:r>
      <w:r>
        <w:rPr>
          <w:rFonts w:ascii="Times New Roman"/>
          <w:b w:val="false"/>
          <w:i w:val="false"/>
          <w:color w:val="000000"/>
          <w:sz w:val="28"/>
        </w:rPr>
        <w:t>
      2. Егер кеден органында сұрау салынған ақпарат болмаса, онда ол өз мемлекетінің заңнамасына сәйкес өз атынан әрекет ете отырып осы ақпаратты алуға шаралар қабылдайды.</w:t>
      </w:r>
      <w:r>
        <w:br/>
      </w:r>
      <w:r>
        <w:rPr>
          <w:rFonts w:ascii="Times New Roman"/>
          <w:b w:val="false"/>
          <w:i w:val="false"/>
          <w:color w:val="000000"/>
          <w:sz w:val="28"/>
        </w:rPr>
        <w:t>
</w:t>
      </w:r>
      <w:r>
        <w:rPr>
          <w:rFonts w:ascii="Times New Roman"/>
          <w:b w:val="false"/>
          <w:i w:val="false"/>
          <w:color w:val="000000"/>
          <w:sz w:val="28"/>
        </w:rPr>
        <w:t>
      3. Сұрау салынған кеден органы:</w:t>
      </w:r>
      <w:r>
        <w:br/>
      </w:r>
      <w:r>
        <w:rPr>
          <w:rFonts w:ascii="Times New Roman"/>
          <w:b w:val="false"/>
          <w:i w:val="false"/>
          <w:color w:val="000000"/>
          <w:sz w:val="28"/>
        </w:rPr>
        <w:t>
</w:t>
      </w:r>
      <w:r>
        <w:rPr>
          <w:rFonts w:ascii="Times New Roman"/>
          <w:b w:val="false"/>
          <w:i w:val="false"/>
          <w:color w:val="000000"/>
          <w:sz w:val="28"/>
        </w:rPr>
        <w:t>
      1) егер бұл сұрау салуды орындау үшін қажетті болса сұрау салушы кеден органына қосымша ақпаратты беру туралы өтінішпен жүгінуге;</w:t>
      </w:r>
      <w:r>
        <w:br/>
      </w:r>
      <w:r>
        <w:rPr>
          <w:rFonts w:ascii="Times New Roman"/>
          <w:b w:val="false"/>
          <w:i w:val="false"/>
          <w:color w:val="000000"/>
          <w:sz w:val="28"/>
        </w:rPr>
        <w:t>
</w:t>
      </w:r>
      <w:r>
        <w:rPr>
          <w:rFonts w:ascii="Times New Roman"/>
          <w:b w:val="false"/>
          <w:i w:val="false"/>
          <w:color w:val="000000"/>
          <w:sz w:val="28"/>
        </w:rPr>
        <w:t>
      2) сұрау салушы кеден органына осы Келісімнің 8-бабында көрсетілген жағдайларда, мұндай бас тарту және оның себептері туралы жазбаша хабарлай отырып, сұрау салуды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4. Сұрау салынған кеден органы сұрау салушы кеден органына сұрау салуға жауапты, сондай-ақ тиісті материалдарды сұрау салуы бар хатқа қол қойған лауазымды тұлғаның атына жібереді.</w:t>
      </w:r>
      <w:r>
        <w:br/>
      </w:r>
      <w:r>
        <w:rPr>
          <w:rFonts w:ascii="Times New Roman"/>
          <w:b w:val="false"/>
          <w:i w:val="false"/>
          <w:color w:val="000000"/>
          <w:sz w:val="28"/>
        </w:rPr>
        <w:t>
</w:t>
      </w:r>
      <w:r>
        <w:rPr>
          <w:rFonts w:ascii="Times New Roman"/>
          <w:b w:val="false"/>
          <w:i w:val="false"/>
          <w:color w:val="000000"/>
          <w:sz w:val="28"/>
        </w:rPr>
        <w:t>
      5. Сұрау салуға жауапта сұрау салынған кеден органы:</w:t>
      </w:r>
      <w:r>
        <w:br/>
      </w:r>
      <w:r>
        <w:rPr>
          <w:rFonts w:ascii="Times New Roman"/>
          <w:b w:val="false"/>
          <w:i w:val="false"/>
          <w:color w:val="000000"/>
          <w:sz w:val="28"/>
        </w:rPr>
        <w:t>
      сұрау салушы кеден органы сұрау салған құжаттарды (не олардың куәландырылған көшірмелерін) және мәліметтерді;</w:t>
      </w:r>
      <w:r>
        <w:br/>
      </w:r>
      <w:r>
        <w:rPr>
          <w:rFonts w:ascii="Times New Roman"/>
          <w:b w:val="false"/>
          <w:i w:val="false"/>
          <w:color w:val="000000"/>
          <w:sz w:val="28"/>
        </w:rPr>
        <w:t>
      егер сұрау салынған кеден органы кедендік бақылауды өз бастамасы бойынша жүргізген болса, кедендік бақылаудың нысандары мен оның нәтижелері туралы ақпаратты;</w:t>
      </w:r>
      <w:r>
        <w:br/>
      </w:r>
      <w:r>
        <w:rPr>
          <w:rFonts w:ascii="Times New Roman"/>
          <w:b w:val="false"/>
          <w:i w:val="false"/>
          <w:color w:val="000000"/>
          <w:sz w:val="28"/>
        </w:rPr>
        <w:t>
      сұрау салушы кеден органының кеден одағының кедендік заңнамасында және (немесе) сұрау салуды жіберген кеден органының кеден одағына мүше мемлекеттің заңнамасында көзделген шешімдер мен шараларды қабылдауға ықпал етуі мүмкін өзге құжаттарды (не олардың куәландырылған көшірмелерін) және мәліметтерді ұсынады.</w:t>
      </w:r>
      <w:r>
        <w:br/>
      </w:r>
      <w:r>
        <w:rPr>
          <w:rFonts w:ascii="Times New Roman"/>
          <w:b w:val="false"/>
          <w:i w:val="false"/>
          <w:color w:val="000000"/>
          <w:sz w:val="28"/>
        </w:rPr>
        <w:t>
</w:t>
      </w:r>
      <w:r>
        <w:rPr>
          <w:rFonts w:ascii="Times New Roman"/>
          <w:b w:val="false"/>
          <w:i w:val="false"/>
          <w:color w:val="000000"/>
          <w:sz w:val="28"/>
        </w:rPr>
        <w:t>
      6. Кеден органдары осы баптың негізінде алынған ақпаратты пайдалана отырып жүргізілген кедендік бақылаудың нәтижелері туралы мәліметтермен алмасуды жүзеге асырады.</w:t>
      </w:r>
    </w:p>
    <w:bookmarkEnd w:id="19"/>
    <w:bookmarkStart w:name="z71" w:id="20"/>
    <w:p>
      <w:pPr>
        <w:spacing w:after="0"/>
        <w:ind w:left="0"/>
        <w:jc w:val="left"/>
      </w:pPr>
      <w:r>
        <w:rPr>
          <w:rFonts w:ascii="Times New Roman"/>
          <w:b/>
          <w:i w:val="false"/>
          <w:color w:val="000000"/>
        </w:rPr>
        <w:t xml:space="preserve"> 
8-бап</w:t>
      </w:r>
      <w:r>
        <w:br/>
      </w:r>
      <w:r>
        <w:rPr>
          <w:rFonts w:ascii="Times New Roman"/>
          <w:b/>
          <w:i w:val="false"/>
          <w:color w:val="000000"/>
        </w:rPr>
        <w:t>
Сұрау салу бойынша ақпаратты ұсынудан бас тарту</w:t>
      </w:r>
    </w:p>
    <w:bookmarkEnd w:id="20"/>
    <w:bookmarkStart w:name="z72" w:id="21"/>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сұрау салу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сұрау салушы кеден органы оның мекенжайына сұрау салуды жіберген күнінен бастап екі ай ішінде сұрау салуды орындау үшін қажетті қосымша ақпаратты ұсыну туралы қажетті ақпаратты ұсынбаса;</w:t>
      </w:r>
      <w:r>
        <w:br/>
      </w:r>
      <w:r>
        <w:rPr>
          <w:rFonts w:ascii="Times New Roman"/>
          <w:b w:val="false"/>
          <w:i w:val="false"/>
          <w:color w:val="000000"/>
          <w:sz w:val="28"/>
        </w:rPr>
        <w:t>
</w:t>
      </w:r>
      <w:r>
        <w:rPr>
          <w:rFonts w:ascii="Times New Roman"/>
          <w:b w:val="false"/>
          <w:i w:val="false"/>
          <w:color w:val="000000"/>
          <w:sz w:val="28"/>
        </w:rPr>
        <w:t>
      3) сұрау салуды орындау егемендікке, ұлттық қауіпсіздікке зиян келтіруі мүмкін болса, сұрау салынған кеден органына жіберілген кеден одағына мүше мемлекеттің заңнамасына немесе кеден одағына мүше мемлекеттің халықаралық шарттарына қайшы келсе;</w:t>
      </w:r>
      <w:r>
        <w:br/>
      </w:r>
      <w:r>
        <w:rPr>
          <w:rFonts w:ascii="Times New Roman"/>
          <w:b w:val="false"/>
          <w:i w:val="false"/>
          <w:color w:val="000000"/>
          <w:sz w:val="28"/>
        </w:rPr>
        <w:t>
</w:t>
      </w:r>
      <w:r>
        <w:rPr>
          <w:rFonts w:ascii="Times New Roman"/>
          <w:b w:val="false"/>
          <w:i w:val="false"/>
          <w:color w:val="000000"/>
          <w:sz w:val="28"/>
        </w:rPr>
        <w:t>
      4) сұрау салынған кеден органына тәуелді емес себептер бойынша сұрау салудың орындалуы мүмкін емес болса;</w:t>
      </w:r>
      <w:r>
        <w:br/>
      </w:r>
      <w:r>
        <w:rPr>
          <w:rFonts w:ascii="Times New Roman"/>
          <w:b w:val="false"/>
          <w:i w:val="false"/>
          <w:color w:val="000000"/>
          <w:sz w:val="28"/>
        </w:rPr>
        <w:t>
</w:t>
      </w:r>
      <w:r>
        <w:rPr>
          <w:rFonts w:ascii="Times New Roman"/>
          <w:b w:val="false"/>
          <w:i w:val="false"/>
          <w:color w:val="000000"/>
          <w:sz w:val="28"/>
        </w:rPr>
        <w:t>
      5) сұрау салынған кеден органы осы Келісімнің 5-бабының 2-тармағына сәйкес сұрау салуда көрсетілген негіздерді сұрау салуды орындау үшін жеткілікті деп санамаса сұрау салу бойынша ақпаратты ұсынудан бас тартылады.</w:t>
      </w:r>
    </w:p>
    <w:bookmarkEnd w:id="21"/>
    <w:bookmarkStart w:name="z78" w:id="22"/>
    <w:p>
      <w:pPr>
        <w:spacing w:after="0"/>
        <w:ind w:left="0"/>
        <w:jc w:val="left"/>
      </w:pPr>
      <w:r>
        <w:rPr>
          <w:rFonts w:ascii="Times New Roman"/>
          <w:b/>
          <w:i w:val="false"/>
          <w:color w:val="000000"/>
        </w:rPr>
        <w:t xml:space="preserve"> 
9-бап</w:t>
      </w:r>
      <w:r>
        <w:br/>
      </w:r>
      <w:r>
        <w:rPr>
          <w:rFonts w:ascii="Times New Roman"/>
          <w:b/>
          <w:i w:val="false"/>
          <w:color w:val="000000"/>
        </w:rPr>
        <w:t>
Ақпаратты өз бастамасы бойынша жіберу</w:t>
      </w:r>
    </w:p>
    <w:bookmarkEnd w:id="22"/>
    <w:bookmarkStart w:name="z79" w:id="23"/>
    <w:p>
      <w:pPr>
        <w:spacing w:after="0"/>
        <w:ind w:left="0"/>
        <w:jc w:val="both"/>
      </w:pPr>
      <w:r>
        <w:rPr>
          <w:rFonts w:ascii="Times New Roman"/>
          <w:b w:val="false"/>
          <w:i w:val="false"/>
          <w:color w:val="000000"/>
          <w:sz w:val="28"/>
        </w:rPr>
        <w:t>
      Кеден одағына бір мүше мемлекеттің кеден органы кеден одағына басқа мүше мемлекеттің кеден органына егер:</w:t>
      </w:r>
      <w:r>
        <w:br/>
      </w:r>
      <w:r>
        <w:rPr>
          <w:rFonts w:ascii="Times New Roman"/>
          <w:b w:val="false"/>
          <w:i w:val="false"/>
          <w:color w:val="000000"/>
          <w:sz w:val="28"/>
        </w:rPr>
        <w:t>
</w:t>
      </w:r>
      <w:r>
        <w:rPr>
          <w:rFonts w:ascii="Times New Roman"/>
          <w:b w:val="false"/>
          <w:i w:val="false"/>
          <w:color w:val="000000"/>
          <w:sz w:val="28"/>
        </w:rPr>
        <w:t>
      1) осы ақпарат кеден одағының заңнамасын және немесе ақпарат жіберілген кеден органының кеден одағына мүше мемлекеттің заңнамасын бұзушылықтар туралы куәландыратын болса;</w:t>
      </w:r>
      <w:r>
        <w:br/>
      </w:r>
      <w:r>
        <w:rPr>
          <w:rFonts w:ascii="Times New Roman"/>
          <w:b w:val="false"/>
          <w:i w:val="false"/>
          <w:color w:val="000000"/>
          <w:sz w:val="28"/>
        </w:rPr>
        <w:t>
</w:t>
      </w:r>
      <w:r>
        <w:rPr>
          <w:rFonts w:ascii="Times New Roman"/>
          <w:b w:val="false"/>
          <w:i w:val="false"/>
          <w:color w:val="000000"/>
          <w:sz w:val="28"/>
        </w:rPr>
        <w:t>
      2) осы ақпарат осы кеден органы үшін мүддені білдіреді деген пікірге өзге де негіздер бар болса ақпаратты өз бастамасы бойынша жібереді.</w:t>
      </w:r>
    </w:p>
    <w:bookmarkEnd w:id="23"/>
    <w:bookmarkStart w:name="z82" w:id="24"/>
    <w:p>
      <w:pPr>
        <w:spacing w:after="0"/>
        <w:ind w:left="0"/>
        <w:jc w:val="left"/>
      </w:pPr>
      <w:r>
        <w:rPr>
          <w:rFonts w:ascii="Times New Roman"/>
          <w:b/>
          <w:i w:val="false"/>
          <w:color w:val="000000"/>
        </w:rPr>
        <w:t xml:space="preserve"> 
10-бап</w:t>
      </w:r>
      <w:r>
        <w:br/>
      </w:r>
      <w:r>
        <w:rPr>
          <w:rFonts w:ascii="Times New Roman"/>
          <w:b/>
          <w:i w:val="false"/>
          <w:color w:val="000000"/>
        </w:rPr>
        <w:t>
Нормативтік және өзге құқықтық актілермен алмасу</w:t>
      </w:r>
    </w:p>
    <w:bookmarkEnd w:id="24"/>
    <w:bookmarkStart w:name="z83" w:id="25"/>
    <w:p>
      <w:pPr>
        <w:spacing w:after="0"/>
        <w:ind w:left="0"/>
        <w:jc w:val="both"/>
      </w:pPr>
      <w:r>
        <w:rPr>
          <w:rFonts w:ascii="Times New Roman"/>
          <w:b w:val="false"/>
          <w:i w:val="false"/>
          <w:color w:val="000000"/>
          <w:sz w:val="28"/>
        </w:rPr>
        <w:t>
      Орталық кеден органдары кеден одағына мүше мемлекеттердің кедендік бақылау мәселелері бойынша нормативтік және өзге де құқықтық актілерімен тұрақты алмасуды жүзеге асырады.</w:t>
      </w:r>
    </w:p>
    <w:bookmarkEnd w:id="25"/>
    <w:bookmarkStart w:name="z84" w:id="26"/>
    <w:p>
      <w:pPr>
        <w:spacing w:after="0"/>
        <w:ind w:left="0"/>
        <w:jc w:val="left"/>
      </w:pPr>
      <w:r>
        <w:rPr>
          <w:rFonts w:ascii="Times New Roman"/>
          <w:b/>
          <w:i w:val="false"/>
          <w:color w:val="000000"/>
        </w:rPr>
        <w:t xml:space="preserve"> 
ІІІ-бөлім. Кеден одағына бір мүше мемлекеттің кеден органының</w:t>
      </w:r>
      <w:r>
        <w:br/>
      </w:r>
      <w:r>
        <w:rPr>
          <w:rFonts w:ascii="Times New Roman"/>
          <w:b/>
          <w:i w:val="false"/>
          <w:color w:val="000000"/>
        </w:rPr>
        <w:t>
тапсырмасы бойынша кеден одағына басқа мүше мемлекеттің</w:t>
      </w:r>
      <w:r>
        <w:br/>
      </w:r>
      <w:r>
        <w:rPr>
          <w:rFonts w:ascii="Times New Roman"/>
          <w:b/>
          <w:i w:val="false"/>
          <w:color w:val="000000"/>
        </w:rPr>
        <w:t>
органына кедендік бақылаудың жекелеген нысандарын өткізу</w:t>
      </w:r>
    </w:p>
    <w:bookmarkEnd w:id="26"/>
    <w:bookmarkStart w:name="z85" w:id="27"/>
    <w:p>
      <w:pPr>
        <w:spacing w:after="0"/>
        <w:ind w:left="0"/>
        <w:jc w:val="left"/>
      </w:pPr>
      <w:r>
        <w:rPr>
          <w:rFonts w:ascii="Times New Roman"/>
          <w:b/>
          <w:i w:val="false"/>
          <w:color w:val="000000"/>
        </w:rPr>
        <w:t xml:space="preserve"> 
11-бап</w:t>
      </w:r>
      <w:r>
        <w:br/>
      </w:r>
      <w:r>
        <w:rPr>
          <w:rFonts w:ascii="Times New Roman"/>
          <w:b/>
          <w:i w:val="false"/>
          <w:color w:val="000000"/>
        </w:rPr>
        <w:t>
Кедендік бақылаудың жекелеген нысандарын өткізу туралы</w:t>
      </w:r>
      <w:r>
        <w:br/>
      </w:r>
      <w:r>
        <w:rPr>
          <w:rFonts w:ascii="Times New Roman"/>
          <w:b/>
          <w:i w:val="false"/>
          <w:color w:val="000000"/>
        </w:rPr>
        <w:t>
тапсырманы жіберу негіздері</w:t>
      </w:r>
    </w:p>
    <w:bookmarkEnd w:id="27"/>
    <w:bookmarkStart w:name="z86" w:id="28"/>
    <w:p>
      <w:pPr>
        <w:spacing w:after="0"/>
        <w:ind w:left="0"/>
        <w:jc w:val="both"/>
      </w:pPr>
      <w:r>
        <w:rPr>
          <w:rFonts w:ascii="Times New Roman"/>
          <w:b w:val="false"/>
          <w:i w:val="false"/>
          <w:color w:val="000000"/>
          <w:sz w:val="28"/>
        </w:rPr>
        <w:t>
      1. Кедендік бақылаудың жекелеген нысандарын өткізу туралы тапсырманы (бұдан әрі - тапсырма) жіберу негіздері:</w:t>
      </w:r>
      <w:r>
        <w:br/>
      </w:r>
      <w:r>
        <w:rPr>
          <w:rFonts w:ascii="Times New Roman"/>
          <w:b w:val="false"/>
          <w:i w:val="false"/>
          <w:color w:val="000000"/>
          <w:sz w:val="28"/>
        </w:rPr>
        <w:t>
</w:t>
      </w:r>
      <w:r>
        <w:rPr>
          <w:rFonts w:ascii="Times New Roman"/>
          <w:b w:val="false"/>
          <w:i w:val="false"/>
          <w:color w:val="000000"/>
          <w:sz w:val="28"/>
        </w:rPr>
        <w:t>
      1) кедендік бақылауда тұрған тауарлардың бар болуын растау қажеттілігі;</w:t>
      </w:r>
      <w:r>
        <w:br/>
      </w:r>
      <w:r>
        <w:rPr>
          <w:rFonts w:ascii="Times New Roman"/>
          <w:b w:val="false"/>
          <w:i w:val="false"/>
          <w:color w:val="000000"/>
          <w:sz w:val="28"/>
        </w:rPr>
        <w:t>
</w:t>
      </w:r>
      <w:r>
        <w:rPr>
          <w:rFonts w:ascii="Times New Roman"/>
          <w:b w:val="false"/>
          <w:i w:val="false"/>
          <w:color w:val="000000"/>
          <w:sz w:val="28"/>
        </w:rPr>
        <w:t>
      2) егер көшпелі кедендік тексерудің өткізілуі қажетті тексерілетін тұлға кеден одағына басқа мүше мемлекеттің заңнамасына сәйкес құрылса және (немесе) тіркелсе Кеден одағы Кеден кодексінің 132-бабымен көзделген негіздер бойынша жоспардан тыс көшпелі кедендік тексеруді жүргізу қажеттілігі;</w:t>
      </w:r>
      <w:r>
        <w:br/>
      </w:r>
      <w:r>
        <w:rPr>
          <w:rFonts w:ascii="Times New Roman"/>
          <w:b w:val="false"/>
          <w:i w:val="false"/>
          <w:color w:val="000000"/>
          <w:sz w:val="28"/>
        </w:rPr>
        <w:t>
</w:t>
      </w:r>
      <w:r>
        <w:rPr>
          <w:rFonts w:ascii="Times New Roman"/>
          <w:b w:val="false"/>
          <w:i w:val="false"/>
          <w:color w:val="000000"/>
          <w:sz w:val="28"/>
        </w:rPr>
        <w:t>
      3) кеден одағының кедендік заңнамасы талаптарының және (немесе) тапсырманы жіберген кеден органының кеден одағына мүше мемлекет заңнамасының мүмкін бұзушылықтары туралы куәландыратын деректердің бар болуы болып табылады.</w:t>
      </w:r>
      <w:r>
        <w:br/>
      </w:r>
      <w:r>
        <w:rPr>
          <w:rFonts w:ascii="Times New Roman"/>
          <w:b w:val="false"/>
          <w:i w:val="false"/>
          <w:color w:val="000000"/>
          <w:sz w:val="28"/>
        </w:rPr>
        <w:t>
</w:t>
      </w:r>
      <w:r>
        <w:rPr>
          <w:rFonts w:ascii="Times New Roman"/>
          <w:b w:val="false"/>
          <w:i w:val="false"/>
          <w:color w:val="000000"/>
          <w:sz w:val="28"/>
        </w:rPr>
        <w:t>
      2. Тапсырма осы баптың 1-тармағында көзделмеген басқа негіздер бар болған кезде жіберілуі мүмкін.</w:t>
      </w:r>
    </w:p>
    <w:bookmarkEnd w:id="28"/>
    <w:bookmarkStart w:name="z91" w:id="29"/>
    <w:p>
      <w:pPr>
        <w:spacing w:after="0"/>
        <w:ind w:left="0"/>
        <w:jc w:val="left"/>
      </w:pPr>
      <w:r>
        <w:rPr>
          <w:rFonts w:ascii="Times New Roman"/>
          <w:b/>
          <w:i w:val="false"/>
          <w:color w:val="000000"/>
        </w:rPr>
        <w:t xml:space="preserve"> 
12-бап</w:t>
      </w:r>
      <w:r>
        <w:br/>
      </w:r>
      <w:r>
        <w:rPr>
          <w:rFonts w:ascii="Times New Roman"/>
          <w:b/>
          <w:i w:val="false"/>
          <w:color w:val="000000"/>
        </w:rPr>
        <w:t>
Кедендік бақылаудың жекелеген нысандарын өткізу туралы</w:t>
      </w:r>
      <w:r>
        <w:br/>
      </w:r>
      <w:r>
        <w:rPr>
          <w:rFonts w:ascii="Times New Roman"/>
          <w:b/>
          <w:i w:val="false"/>
          <w:color w:val="000000"/>
        </w:rPr>
        <w:t>
тапсырманы жіберу нысаны мен тәртібі</w:t>
      </w:r>
    </w:p>
    <w:bookmarkEnd w:id="29"/>
    <w:bookmarkStart w:name="z92" w:id="30"/>
    <w:p>
      <w:pPr>
        <w:spacing w:after="0"/>
        <w:ind w:left="0"/>
        <w:jc w:val="both"/>
      </w:pPr>
      <w:r>
        <w:rPr>
          <w:rFonts w:ascii="Times New Roman"/>
          <w:b w:val="false"/>
          <w:i w:val="false"/>
          <w:color w:val="000000"/>
          <w:sz w:val="28"/>
        </w:rPr>
        <w:t>
      1. Тапсырмалармен және оларға жауаптармен алмасу орталық кеден органдары арасында жүзеге асырылады.</w:t>
      </w:r>
      <w:r>
        <w:br/>
      </w:r>
      <w:r>
        <w:rPr>
          <w:rFonts w:ascii="Times New Roman"/>
          <w:b w:val="false"/>
          <w:i w:val="false"/>
          <w:color w:val="000000"/>
          <w:sz w:val="28"/>
        </w:rPr>
        <w:t>
      Орталық кеден органдары бірлесіп айқындаған жағдайларда, тапсырмалармен және оларға жауаптармен алмасу аумақтық кеден органдары арасында жүзеге асырылуы мүмкін.</w:t>
      </w:r>
      <w:r>
        <w:br/>
      </w:r>
      <w:r>
        <w:rPr>
          <w:rFonts w:ascii="Times New Roman"/>
          <w:b w:val="false"/>
          <w:i w:val="false"/>
          <w:color w:val="000000"/>
          <w:sz w:val="28"/>
        </w:rPr>
        <w:t>
</w:t>
      </w:r>
      <w:r>
        <w:rPr>
          <w:rFonts w:ascii="Times New Roman"/>
          <w:b w:val="false"/>
          <w:i w:val="false"/>
          <w:color w:val="000000"/>
          <w:sz w:val="28"/>
        </w:rPr>
        <w:t>
      2. Тапсырма беруші кеден органының бастығы немесе оның орынбасары қол қойған хатпен тапсырма ресімделеді.</w:t>
      </w:r>
      <w:r>
        <w:br/>
      </w:r>
      <w:r>
        <w:rPr>
          <w:rFonts w:ascii="Times New Roman"/>
          <w:b w:val="false"/>
          <w:i w:val="false"/>
          <w:color w:val="000000"/>
          <w:sz w:val="28"/>
        </w:rPr>
        <w:t>
      Тапсырмалар мен тапсырмаларға жауаптарды электронды поштамен немесе факсимильді байланыспен, оларды кейіннен пошта арқылы жіберумен жолдауға жол беріледі.</w:t>
      </w:r>
      <w:r>
        <w:br/>
      </w:r>
      <w:r>
        <w:rPr>
          <w:rFonts w:ascii="Times New Roman"/>
          <w:b w:val="false"/>
          <w:i w:val="false"/>
          <w:color w:val="000000"/>
          <w:sz w:val="28"/>
        </w:rPr>
        <w:t>
</w:t>
      </w:r>
      <w:r>
        <w:rPr>
          <w:rFonts w:ascii="Times New Roman"/>
          <w:b w:val="false"/>
          <w:i w:val="false"/>
          <w:color w:val="000000"/>
          <w:sz w:val="28"/>
        </w:rPr>
        <w:t>
      3. Тапсырмада:</w:t>
      </w:r>
      <w:r>
        <w:br/>
      </w:r>
      <w:r>
        <w:rPr>
          <w:rFonts w:ascii="Times New Roman"/>
          <w:b w:val="false"/>
          <w:i w:val="false"/>
          <w:color w:val="000000"/>
          <w:sz w:val="28"/>
        </w:rPr>
        <w:t>
</w:t>
      </w:r>
      <w:r>
        <w:rPr>
          <w:rFonts w:ascii="Times New Roman"/>
          <w:b w:val="false"/>
          <w:i w:val="false"/>
          <w:color w:val="000000"/>
          <w:sz w:val="28"/>
        </w:rPr>
        <w:t>
      1) тапсырма беруші кеден органының және тапсырма жіберілетін кеден органының атауы;</w:t>
      </w:r>
      <w:r>
        <w:br/>
      </w:r>
      <w:r>
        <w:rPr>
          <w:rFonts w:ascii="Times New Roman"/>
          <w:b w:val="false"/>
          <w:i w:val="false"/>
          <w:color w:val="000000"/>
          <w:sz w:val="28"/>
        </w:rPr>
        <w:t>
</w:t>
      </w:r>
      <w:r>
        <w:rPr>
          <w:rFonts w:ascii="Times New Roman"/>
          <w:b w:val="false"/>
          <w:i w:val="false"/>
          <w:color w:val="000000"/>
          <w:sz w:val="28"/>
        </w:rPr>
        <w:t>
      2) осы Келісімге сілтеме;</w:t>
      </w:r>
      <w:r>
        <w:br/>
      </w:r>
      <w:r>
        <w:rPr>
          <w:rFonts w:ascii="Times New Roman"/>
          <w:b w:val="false"/>
          <w:i w:val="false"/>
          <w:color w:val="000000"/>
          <w:sz w:val="28"/>
        </w:rPr>
        <w:t>
</w:t>
      </w:r>
      <w:r>
        <w:rPr>
          <w:rFonts w:ascii="Times New Roman"/>
          <w:b w:val="false"/>
          <w:i w:val="false"/>
          <w:color w:val="000000"/>
          <w:sz w:val="28"/>
        </w:rPr>
        <w:t>
      3) істің мән-жайының қысқаша мазмұндамасы;</w:t>
      </w:r>
      <w:r>
        <w:br/>
      </w:r>
      <w:r>
        <w:rPr>
          <w:rFonts w:ascii="Times New Roman"/>
          <w:b w:val="false"/>
          <w:i w:val="false"/>
          <w:color w:val="000000"/>
          <w:sz w:val="28"/>
        </w:rPr>
        <w:t>
</w:t>
      </w:r>
      <w:r>
        <w:rPr>
          <w:rFonts w:ascii="Times New Roman"/>
          <w:b w:val="false"/>
          <w:i w:val="false"/>
          <w:color w:val="000000"/>
          <w:sz w:val="28"/>
        </w:rPr>
        <w:t>
      4) осы Келісімнің 11-бабына сәйкес тапсырманы жіберу негіздері;</w:t>
      </w:r>
      <w:r>
        <w:br/>
      </w:r>
      <w:r>
        <w:rPr>
          <w:rFonts w:ascii="Times New Roman"/>
          <w:b w:val="false"/>
          <w:i w:val="false"/>
          <w:color w:val="000000"/>
          <w:sz w:val="28"/>
        </w:rPr>
        <w:t>
</w:t>
      </w:r>
      <w:r>
        <w:rPr>
          <w:rFonts w:ascii="Times New Roman"/>
          <w:b w:val="false"/>
          <w:i w:val="false"/>
          <w:color w:val="000000"/>
          <w:sz w:val="28"/>
        </w:rPr>
        <w:t>
      5) өткізілуі қажетті кедендік бақылаудың нысаны;</w:t>
      </w:r>
      <w:r>
        <w:br/>
      </w:r>
      <w:r>
        <w:rPr>
          <w:rFonts w:ascii="Times New Roman"/>
          <w:b w:val="false"/>
          <w:i w:val="false"/>
          <w:color w:val="000000"/>
          <w:sz w:val="28"/>
        </w:rPr>
        <w:t>
</w:t>
      </w:r>
      <w:r>
        <w:rPr>
          <w:rFonts w:ascii="Times New Roman"/>
          <w:b w:val="false"/>
          <w:i w:val="false"/>
          <w:color w:val="000000"/>
          <w:sz w:val="28"/>
        </w:rPr>
        <w:t>
      6) оларға қатысты кедендік бақылауды жүргізу қажетті тауар, құжаттар мен мәліметтер, тұлға туралы ақпарат;</w:t>
      </w:r>
      <w:r>
        <w:br/>
      </w:r>
      <w:r>
        <w:rPr>
          <w:rFonts w:ascii="Times New Roman"/>
          <w:b w:val="false"/>
          <w:i w:val="false"/>
          <w:color w:val="000000"/>
          <w:sz w:val="28"/>
        </w:rPr>
        <w:t>
</w:t>
      </w:r>
      <w:r>
        <w:rPr>
          <w:rFonts w:ascii="Times New Roman"/>
          <w:b w:val="false"/>
          <w:i w:val="false"/>
          <w:color w:val="000000"/>
          <w:sz w:val="28"/>
        </w:rPr>
        <w:t>
      7) тапсырманың мәніне қатысы бар материалдар, оның ішінде тапсырманың мәтінінде сілтемелері бар құжаттардың көшірмелері (нормативтік құқықтық актілердің көшірмелерін қоспағанда), сондай-ақ кедендік, коммерциялық, көліктік (тасымалдаушы) және сұрау салудың мәніне қатысы бар өзге де құжаттардың куәландырылған көшірмелері;</w:t>
      </w:r>
      <w:r>
        <w:br/>
      </w:r>
      <w:r>
        <w:rPr>
          <w:rFonts w:ascii="Times New Roman"/>
          <w:b w:val="false"/>
          <w:i w:val="false"/>
          <w:color w:val="000000"/>
          <w:sz w:val="28"/>
        </w:rPr>
        <w:t>
</w:t>
      </w:r>
      <w:r>
        <w:rPr>
          <w:rFonts w:ascii="Times New Roman"/>
          <w:b w:val="false"/>
          <w:i w:val="false"/>
          <w:color w:val="000000"/>
          <w:sz w:val="28"/>
        </w:rPr>
        <w:t>
      8) олардың сақталуы тапсырманы орындау нәтижесінде тексерілуі тиіс кеден одағы кедендік заңнамасының және (немесе) тапсырманы жіберетін кеден органының кеден одағына мүше мемлекеттің заңнамасының ережелеріне сілтемелер;</w:t>
      </w:r>
      <w:r>
        <w:br/>
      </w:r>
      <w:r>
        <w:rPr>
          <w:rFonts w:ascii="Times New Roman"/>
          <w:b w:val="false"/>
          <w:i w:val="false"/>
          <w:color w:val="000000"/>
          <w:sz w:val="28"/>
        </w:rPr>
        <w:t>
</w:t>
      </w:r>
      <w:r>
        <w:rPr>
          <w:rFonts w:ascii="Times New Roman"/>
          <w:b w:val="false"/>
          <w:i w:val="false"/>
          <w:color w:val="000000"/>
          <w:sz w:val="28"/>
        </w:rPr>
        <w:t>
      9) сұрау салынған құжаттар мен мәліметтердің тізбесі;</w:t>
      </w:r>
      <w:r>
        <w:br/>
      </w:r>
      <w:r>
        <w:rPr>
          <w:rFonts w:ascii="Times New Roman"/>
          <w:b w:val="false"/>
          <w:i w:val="false"/>
          <w:color w:val="000000"/>
          <w:sz w:val="28"/>
        </w:rPr>
        <w:t>
</w:t>
      </w:r>
      <w:r>
        <w:rPr>
          <w:rFonts w:ascii="Times New Roman"/>
          <w:b w:val="false"/>
          <w:i w:val="false"/>
          <w:color w:val="000000"/>
          <w:sz w:val="28"/>
        </w:rPr>
        <w:t>
      10) тапсырма беруші кеден органының пікірі бойынша тапсырманы орындау үшін талап етілетін өзге ақпарат болуы тиіс.</w:t>
      </w:r>
      <w:r>
        <w:br/>
      </w:r>
      <w:r>
        <w:rPr>
          <w:rFonts w:ascii="Times New Roman"/>
          <w:b w:val="false"/>
          <w:i w:val="false"/>
          <w:color w:val="000000"/>
          <w:sz w:val="28"/>
        </w:rPr>
        <w:t>
</w:t>
      </w:r>
      <w:r>
        <w:rPr>
          <w:rFonts w:ascii="Times New Roman"/>
          <w:b w:val="false"/>
          <w:i w:val="false"/>
          <w:color w:val="000000"/>
          <w:sz w:val="28"/>
        </w:rPr>
        <w:t>
      4. Тауарлар шығарылғанға дейін кедендік операцияларды жасаған кезде кедендік бақылаудың жекелеген нысандарын жүргізу қажеттілігі кезінде тапсырма тәуекел профилін қалыптастыру үшін жеткілікті мәліметтерді беру жолымен ресімделеді. Осындай тапсырмаларды ресімдеу, жіберу және орындау тәртібін орталық кеден органы айқындайды.</w:t>
      </w:r>
    </w:p>
    <w:bookmarkEnd w:id="30"/>
    <w:bookmarkStart w:name="z106" w:id="31"/>
    <w:p>
      <w:pPr>
        <w:spacing w:after="0"/>
        <w:ind w:left="0"/>
        <w:jc w:val="left"/>
      </w:pPr>
      <w:r>
        <w:rPr>
          <w:rFonts w:ascii="Times New Roman"/>
          <w:b/>
          <w:i w:val="false"/>
          <w:color w:val="000000"/>
        </w:rPr>
        <w:t xml:space="preserve"> 
13-бап</w:t>
      </w:r>
      <w:r>
        <w:br/>
      </w:r>
      <w:r>
        <w:rPr>
          <w:rFonts w:ascii="Times New Roman"/>
          <w:b/>
          <w:i w:val="false"/>
          <w:color w:val="000000"/>
        </w:rPr>
        <w:t>
Кедендік бақылаудың жекелеген нысандарын жүргізу туралы</w:t>
      </w:r>
      <w:r>
        <w:br/>
      </w:r>
      <w:r>
        <w:rPr>
          <w:rFonts w:ascii="Times New Roman"/>
          <w:b/>
          <w:i w:val="false"/>
          <w:color w:val="000000"/>
        </w:rPr>
        <w:t>
тапсырманы орындау тәртібі</w:t>
      </w:r>
    </w:p>
    <w:bookmarkEnd w:id="31"/>
    <w:bookmarkStart w:name="z107" w:id="32"/>
    <w:p>
      <w:pPr>
        <w:spacing w:after="0"/>
        <w:ind w:left="0"/>
        <w:jc w:val="both"/>
      </w:pPr>
      <w:r>
        <w:rPr>
          <w:rFonts w:ascii="Times New Roman"/>
          <w:b w:val="false"/>
          <w:i w:val="false"/>
          <w:color w:val="000000"/>
          <w:sz w:val="28"/>
        </w:rPr>
        <w:t>
      1. Тапсырма ол алынған күнінен бастап екі айдан аспайтын мерзімде орындалады. Бұл мерзім қысқартылу қажеттілігі кезінде, тапсырманың мәтінінде оның себебі мен орындалудың қалаған мерзімі көрсетіле отырып тиісті ескерту жасалады.</w:t>
      </w:r>
      <w:r>
        <w:br/>
      </w:r>
      <w:r>
        <w:rPr>
          <w:rFonts w:ascii="Times New Roman"/>
          <w:b w:val="false"/>
          <w:i w:val="false"/>
          <w:color w:val="000000"/>
          <w:sz w:val="28"/>
        </w:rPr>
        <w:t>
      Осы баптың 2-тармағының 1-тармақшасында көзделген жағдайларда тапсырманы орындау мерзімі қосымша ақпаратты алу үшін қажетті уақыт кезеңіне ұзартылады.</w:t>
      </w:r>
      <w:r>
        <w:br/>
      </w:r>
      <w:r>
        <w:rPr>
          <w:rFonts w:ascii="Times New Roman"/>
          <w:b w:val="false"/>
          <w:i w:val="false"/>
          <w:color w:val="000000"/>
          <w:sz w:val="28"/>
        </w:rPr>
        <w:t>
      Тапсырманы көрсетілген мерзімде толығымен немесе ішінара орындау мүмкін болмаған жағдайда, орындаушы кеден органы тапсырма беруші кеден органына орындаудың болжамды мерзімдері туралы хабарлайды.</w:t>
      </w:r>
      <w:r>
        <w:br/>
      </w:r>
      <w:r>
        <w:rPr>
          <w:rFonts w:ascii="Times New Roman"/>
          <w:b w:val="false"/>
          <w:i w:val="false"/>
          <w:color w:val="000000"/>
          <w:sz w:val="28"/>
        </w:rPr>
        <w:t>
</w:t>
      </w:r>
      <w:r>
        <w:rPr>
          <w:rFonts w:ascii="Times New Roman"/>
          <w:b w:val="false"/>
          <w:i w:val="false"/>
          <w:color w:val="000000"/>
          <w:sz w:val="28"/>
        </w:rPr>
        <w:t>
      2. Орындаушы кеден органы:</w:t>
      </w:r>
      <w:r>
        <w:br/>
      </w:r>
      <w:r>
        <w:rPr>
          <w:rFonts w:ascii="Times New Roman"/>
          <w:b w:val="false"/>
          <w:i w:val="false"/>
          <w:color w:val="000000"/>
          <w:sz w:val="28"/>
        </w:rPr>
        <w:t>
</w:t>
      </w:r>
      <w:r>
        <w:rPr>
          <w:rFonts w:ascii="Times New Roman"/>
          <w:b w:val="false"/>
          <w:i w:val="false"/>
          <w:color w:val="000000"/>
          <w:sz w:val="28"/>
        </w:rPr>
        <w:t>
      1) егер бұл тапсырманы орындау үшін қажетті болса тапсырыс беруші кеден органына қосымша ақпаратты беру туралы өтінішпен жүгінуге;</w:t>
      </w:r>
      <w:r>
        <w:br/>
      </w:r>
      <w:r>
        <w:rPr>
          <w:rFonts w:ascii="Times New Roman"/>
          <w:b w:val="false"/>
          <w:i w:val="false"/>
          <w:color w:val="000000"/>
          <w:sz w:val="28"/>
        </w:rPr>
        <w:t>
</w:t>
      </w:r>
      <w:r>
        <w:rPr>
          <w:rFonts w:ascii="Times New Roman"/>
          <w:b w:val="false"/>
          <w:i w:val="false"/>
          <w:color w:val="000000"/>
          <w:sz w:val="28"/>
        </w:rPr>
        <w:t>
      2) тапсырмада көрсетілген кедендік бақылаудың нысанына кедендік бақылаудың өзге нысандарын қосымша пайдалануға;</w:t>
      </w:r>
      <w:r>
        <w:br/>
      </w:r>
      <w:r>
        <w:rPr>
          <w:rFonts w:ascii="Times New Roman"/>
          <w:b w:val="false"/>
          <w:i w:val="false"/>
          <w:color w:val="000000"/>
          <w:sz w:val="28"/>
        </w:rPr>
        <w:t>
</w:t>
      </w:r>
      <w:r>
        <w:rPr>
          <w:rFonts w:ascii="Times New Roman"/>
          <w:b w:val="false"/>
          <w:i w:val="false"/>
          <w:color w:val="000000"/>
          <w:sz w:val="28"/>
        </w:rPr>
        <w:t>
      3) тапсырыс беруші кеден органына осы Келісімнің 14-бабында көрсетілген жағдайларда, жазбаша хабарлай отырып, сұрау салуды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3. Орындаушы кеден органы тапсырыс беруші кеден органына тапсырысқа жауапты, сондай-ақ тиісті материалдарды тапсырыс бар хатқа кол қойған лауазымды тұлғаның атына жібереді.</w:t>
      </w:r>
      <w:r>
        <w:br/>
      </w:r>
      <w:r>
        <w:rPr>
          <w:rFonts w:ascii="Times New Roman"/>
          <w:b w:val="false"/>
          <w:i w:val="false"/>
          <w:color w:val="000000"/>
          <w:sz w:val="28"/>
        </w:rPr>
        <w:t>
</w:t>
      </w:r>
      <w:r>
        <w:rPr>
          <w:rFonts w:ascii="Times New Roman"/>
          <w:b w:val="false"/>
          <w:i w:val="false"/>
          <w:color w:val="000000"/>
          <w:sz w:val="28"/>
        </w:rPr>
        <w:t>
      4. Тапсырмаға жауапта орындаушы кеден органы:</w:t>
      </w:r>
      <w:r>
        <w:br/>
      </w:r>
      <w:r>
        <w:rPr>
          <w:rFonts w:ascii="Times New Roman"/>
          <w:b w:val="false"/>
          <w:i w:val="false"/>
          <w:color w:val="000000"/>
          <w:sz w:val="28"/>
        </w:rPr>
        <w:t>
</w:t>
      </w:r>
      <w:r>
        <w:rPr>
          <w:rFonts w:ascii="Times New Roman"/>
          <w:b w:val="false"/>
          <w:i w:val="false"/>
          <w:color w:val="000000"/>
          <w:sz w:val="28"/>
        </w:rPr>
        <w:t>
      1) кедендік бақылаудың өткізілген нысандары және олардың нәтижелері туралы (оның ішінде осы баптың 2-тармағының 2-тармақшасына сәйкес өткізілген кедендік бақылаудың нәтижелері туралы) ақпаратты;</w:t>
      </w:r>
      <w:r>
        <w:br/>
      </w:r>
      <w:r>
        <w:rPr>
          <w:rFonts w:ascii="Times New Roman"/>
          <w:b w:val="false"/>
          <w:i w:val="false"/>
          <w:color w:val="000000"/>
          <w:sz w:val="28"/>
        </w:rPr>
        <w:t>
</w:t>
      </w:r>
      <w:r>
        <w:rPr>
          <w:rFonts w:ascii="Times New Roman"/>
          <w:b w:val="false"/>
          <w:i w:val="false"/>
          <w:color w:val="000000"/>
          <w:sz w:val="28"/>
        </w:rPr>
        <w:t>
      2) кедендік бақылау нәтижелері бойынша ресімделген құжаттардың көшірмелерін;</w:t>
      </w:r>
      <w:r>
        <w:br/>
      </w:r>
      <w:r>
        <w:rPr>
          <w:rFonts w:ascii="Times New Roman"/>
          <w:b w:val="false"/>
          <w:i w:val="false"/>
          <w:color w:val="000000"/>
          <w:sz w:val="28"/>
        </w:rPr>
        <w:t>
</w:t>
      </w:r>
      <w:r>
        <w:rPr>
          <w:rFonts w:ascii="Times New Roman"/>
          <w:b w:val="false"/>
          <w:i w:val="false"/>
          <w:color w:val="000000"/>
          <w:sz w:val="28"/>
        </w:rPr>
        <w:t>
      3) тапсырыс беруші кеден органы сұрау салған құжаттарды (не олардың куәландырылған көшірмелерін) материалдарды, тауарлардың сынамалары мен үлгілерін;</w:t>
      </w:r>
      <w:r>
        <w:br/>
      </w:r>
      <w:r>
        <w:rPr>
          <w:rFonts w:ascii="Times New Roman"/>
          <w:b w:val="false"/>
          <w:i w:val="false"/>
          <w:color w:val="000000"/>
          <w:sz w:val="28"/>
        </w:rPr>
        <w:t>
</w:t>
      </w:r>
      <w:r>
        <w:rPr>
          <w:rFonts w:ascii="Times New Roman"/>
          <w:b w:val="false"/>
          <w:i w:val="false"/>
          <w:color w:val="000000"/>
          <w:sz w:val="28"/>
        </w:rPr>
        <w:t>
      4) алушы кеден органының кеден одағының кедендік заңнамасында және (немесе) тапсырманы жіберген кеден органының кеден одағына мүше мемлекеттің заңнамасында көзделген шешімдер мен шараларды қабылдауға ықпал етуі мүмкін өзге құжаттарды (не олардың куәландырылған көшірмелерін) және мәліметтерді ұсынады.</w:t>
      </w:r>
    </w:p>
    <w:bookmarkEnd w:id="32"/>
    <w:bookmarkStart w:name="z118" w:id="33"/>
    <w:p>
      <w:pPr>
        <w:spacing w:after="0"/>
        <w:ind w:left="0"/>
        <w:jc w:val="left"/>
      </w:pPr>
      <w:r>
        <w:rPr>
          <w:rFonts w:ascii="Times New Roman"/>
          <w:b/>
          <w:i w:val="false"/>
          <w:color w:val="000000"/>
        </w:rPr>
        <w:t xml:space="preserve"> 
14-бап</w:t>
      </w:r>
      <w:r>
        <w:br/>
      </w:r>
      <w:r>
        <w:rPr>
          <w:rFonts w:ascii="Times New Roman"/>
          <w:b/>
          <w:i w:val="false"/>
          <w:color w:val="000000"/>
        </w:rPr>
        <w:t>
Тапсырманы орындаудан бас тарту</w:t>
      </w:r>
    </w:p>
    <w:bookmarkEnd w:id="33"/>
    <w:bookmarkStart w:name="z119" w:id="34"/>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сұрау салу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тапсырыс беруші кеден органы оның мекенжайына сұрау салуды жіберген күнінен бастап екі ай ішінде тапсырманы орындау үшін қажетті қосымша ақпаратты ұсыну туралы қажетті ақпаратты ұсынбаса;</w:t>
      </w:r>
      <w:r>
        <w:br/>
      </w:r>
      <w:r>
        <w:rPr>
          <w:rFonts w:ascii="Times New Roman"/>
          <w:b w:val="false"/>
          <w:i w:val="false"/>
          <w:color w:val="000000"/>
          <w:sz w:val="28"/>
        </w:rPr>
        <w:t>
</w:t>
      </w:r>
      <w:r>
        <w:rPr>
          <w:rFonts w:ascii="Times New Roman"/>
          <w:b w:val="false"/>
          <w:i w:val="false"/>
          <w:color w:val="000000"/>
          <w:sz w:val="28"/>
        </w:rPr>
        <w:t>
      3) тапсырманы орындау егемендікке, тапсырма жіберілген кеден органының кеден одағына мүше мемлекеттің ұлттық қауіпсіздігіне зиян келтіруі мүмкін болса,</w:t>
      </w:r>
      <w:r>
        <w:br/>
      </w:r>
      <w:r>
        <w:rPr>
          <w:rFonts w:ascii="Times New Roman"/>
          <w:b w:val="false"/>
          <w:i w:val="false"/>
          <w:color w:val="000000"/>
          <w:sz w:val="28"/>
        </w:rPr>
        <w:t>
</w:t>
      </w:r>
      <w:r>
        <w:rPr>
          <w:rFonts w:ascii="Times New Roman"/>
          <w:b w:val="false"/>
          <w:i w:val="false"/>
          <w:color w:val="000000"/>
          <w:sz w:val="28"/>
        </w:rPr>
        <w:t>
      4) тапсырма орындаушы кеден органына тәуелді емес себептер бойынша орындалуы мүмкін емес болса;</w:t>
      </w:r>
      <w:r>
        <w:br/>
      </w:r>
      <w:r>
        <w:rPr>
          <w:rFonts w:ascii="Times New Roman"/>
          <w:b w:val="false"/>
          <w:i w:val="false"/>
          <w:color w:val="000000"/>
          <w:sz w:val="28"/>
        </w:rPr>
        <w:t>
</w:t>
      </w:r>
      <w:r>
        <w:rPr>
          <w:rFonts w:ascii="Times New Roman"/>
          <w:b w:val="false"/>
          <w:i w:val="false"/>
          <w:color w:val="000000"/>
          <w:sz w:val="28"/>
        </w:rPr>
        <w:t>
      5) орындаушы кеден органы осы Келісімнің 11-бабының 2-тармағына сәйкес тапсырмада көрсетілген негіздерді кедендік бақылауды жүргізу үшін жеткілікті деп санамаса тапсырманы орындаудан бас тартылады.</w:t>
      </w:r>
    </w:p>
    <w:bookmarkEnd w:id="34"/>
    <w:bookmarkStart w:name="z125" w:id="35"/>
    <w:p>
      <w:pPr>
        <w:spacing w:after="0"/>
        <w:ind w:left="0"/>
        <w:jc w:val="left"/>
      </w:pPr>
      <w:r>
        <w:rPr>
          <w:rFonts w:ascii="Times New Roman"/>
          <w:b/>
          <w:i w:val="false"/>
          <w:color w:val="000000"/>
        </w:rPr>
        <w:t xml:space="preserve"> 
IV-бөлім. Тәуекелдерді басқару жүйесін қолданумен кедендік</w:t>
      </w:r>
      <w:r>
        <w:br/>
      </w:r>
      <w:r>
        <w:rPr>
          <w:rFonts w:ascii="Times New Roman"/>
          <w:b/>
          <w:i w:val="false"/>
          <w:color w:val="000000"/>
        </w:rPr>
        <w:t>
бақылаудың жекелеген нысандарын өткізу</w:t>
      </w:r>
    </w:p>
    <w:bookmarkEnd w:id="35"/>
    <w:bookmarkStart w:name="z126" w:id="36"/>
    <w:p>
      <w:pPr>
        <w:spacing w:after="0"/>
        <w:ind w:left="0"/>
        <w:jc w:val="left"/>
      </w:pPr>
      <w:r>
        <w:rPr>
          <w:rFonts w:ascii="Times New Roman"/>
          <w:b/>
          <w:i w:val="false"/>
          <w:color w:val="000000"/>
        </w:rPr>
        <w:t xml:space="preserve"> 
15-бап</w:t>
      </w:r>
      <w:r>
        <w:br/>
      </w:r>
      <w:r>
        <w:rPr>
          <w:rFonts w:ascii="Times New Roman"/>
          <w:b/>
          <w:i w:val="false"/>
          <w:color w:val="000000"/>
        </w:rPr>
        <w:t>
Тәуекелдерді басқару жүйесінің шеңберінде кеден одағының кеден</w:t>
      </w:r>
      <w:r>
        <w:br/>
      </w:r>
      <w:r>
        <w:rPr>
          <w:rFonts w:ascii="Times New Roman"/>
          <w:b/>
          <w:i w:val="false"/>
          <w:color w:val="000000"/>
        </w:rPr>
        <w:t>
заңнамасын және (немесе) кеден одағына мүше мемлекеттердің</w:t>
      </w:r>
      <w:r>
        <w:br/>
      </w:r>
      <w:r>
        <w:rPr>
          <w:rFonts w:ascii="Times New Roman"/>
          <w:b/>
          <w:i w:val="false"/>
          <w:color w:val="000000"/>
        </w:rPr>
        <w:t>
заңнамасын бұзу тәуекелдері туралы ақпаратты қолдану тәртібі</w:t>
      </w:r>
    </w:p>
    <w:bookmarkEnd w:id="36"/>
    <w:bookmarkStart w:name="z127" w:id="37"/>
    <w:p>
      <w:pPr>
        <w:spacing w:after="0"/>
        <w:ind w:left="0"/>
        <w:jc w:val="both"/>
      </w:pPr>
      <w:r>
        <w:rPr>
          <w:rFonts w:ascii="Times New Roman"/>
          <w:b w:val="false"/>
          <w:i w:val="false"/>
          <w:color w:val="000000"/>
          <w:sz w:val="28"/>
        </w:rPr>
        <w:t>
      1. Орталық кеден органдары кеден одағының кеден заңнамасын және (немесе) кеден одағына мүше мемлекеттің заңнамасын бұзу тәуекелдері туралы ақпаратты (бұдан әрі тәуекелдер туралы ақпарат) жіберуге құқылы.</w:t>
      </w:r>
      <w:r>
        <w:br/>
      </w:r>
      <w:r>
        <w:rPr>
          <w:rFonts w:ascii="Times New Roman"/>
          <w:b w:val="false"/>
          <w:i w:val="false"/>
          <w:color w:val="000000"/>
          <w:sz w:val="28"/>
        </w:rPr>
        <w:t>
      Бір орталық кеден органынан басқа орталық кеден органына тәуекелдер туралы ақпарат түскен жағдайда, қабылдаушы кеден органының тәуекелдерді талдау және басқару саласындағы уәкілетті бөлімшенің лауазымды тұлғалары:</w:t>
      </w:r>
      <w:r>
        <w:br/>
      </w:r>
      <w:r>
        <w:rPr>
          <w:rFonts w:ascii="Times New Roman"/>
          <w:b w:val="false"/>
          <w:i w:val="false"/>
          <w:color w:val="000000"/>
          <w:sz w:val="28"/>
        </w:rPr>
        <w:t>
      оны кеден одағына мүше мемлекеттің заңнамасына сәйкес келуін талдайды;</w:t>
      </w:r>
      <w:r>
        <w:br/>
      </w:r>
      <w:r>
        <w:rPr>
          <w:rFonts w:ascii="Times New Roman"/>
          <w:b w:val="false"/>
          <w:i w:val="false"/>
          <w:color w:val="000000"/>
          <w:sz w:val="28"/>
        </w:rPr>
        <w:t>
      тәуекелдерді басқару жүйесінің саласында қолданылатын арнайы бағдарламалық құралдардың шеңберінде пайдалану үшін оны формализациялау мүмкіндігін айқындайды;</w:t>
      </w:r>
      <w:r>
        <w:br/>
      </w:r>
      <w:r>
        <w:rPr>
          <w:rFonts w:ascii="Times New Roman"/>
          <w:b w:val="false"/>
          <w:i w:val="false"/>
          <w:color w:val="000000"/>
          <w:sz w:val="28"/>
        </w:rPr>
        <w:t>
      анықталған тәуекелдің дәрежесін және тәуекелдің ықтимал теріс салдарларын айқындайды;</w:t>
      </w:r>
      <w:r>
        <w:br/>
      </w:r>
      <w:r>
        <w:rPr>
          <w:rFonts w:ascii="Times New Roman"/>
          <w:b w:val="false"/>
          <w:i w:val="false"/>
          <w:color w:val="000000"/>
          <w:sz w:val="28"/>
        </w:rPr>
        <w:t>
      кеден одағына мүше мемлекеттің заңнамасымен белгіленген кедендік бақылауды жүзеге асыру технологиясының ерекшеліктерін есепке ала отырып практикалық іске асыру мүмкіндігін айқындайды;</w:t>
      </w:r>
      <w:r>
        <w:br/>
      </w:r>
      <w:r>
        <w:rPr>
          <w:rFonts w:ascii="Times New Roman"/>
          <w:b w:val="false"/>
          <w:i w:val="false"/>
          <w:color w:val="000000"/>
          <w:sz w:val="28"/>
        </w:rPr>
        <w:t>
      кедендік бақылауды жүзеге асыру үшін маңызы бар өзге негіздемелерді есепке алады.</w:t>
      </w:r>
      <w:r>
        <w:br/>
      </w:r>
      <w:r>
        <w:rPr>
          <w:rFonts w:ascii="Times New Roman"/>
          <w:b w:val="false"/>
          <w:i w:val="false"/>
          <w:color w:val="000000"/>
          <w:sz w:val="28"/>
        </w:rPr>
        <w:t>
</w:t>
      </w:r>
      <w:r>
        <w:rPr>
          <w:rFonts w:ascii="Times New Roman"/>
          <w:b w:val="false"/>
          <w:i w:val="false"/>
          <w:color w:val="000000"/>
          <w:sz w:val="28"/>
        </w:rPr>
        <w:t>
      2. Тәуекелдер туралы ақпаратты талдау нәтижелері бойынша оны кедендік бақылау мақсаттары үшін пайдалану, не одан бас тарту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3. Бір орталық кеден органынан келіп түскен тәуекелдер туралы ақпараттан бас тартылған жағдайда, қабылдаушы кеден органы белгіленген тәртіппен мүдделі тарапқа мұндай бас тарту себептері туралы хабарлайды.</w:t>
      </w:r>
      <w:r>
        <w:br/>
      </w:r>
      <w:r>
        <w:rPr>
          <w:rFonts w:ascii="Times New Roman"/>
          <w:b w:val="false"/>
          <w:i w:val="false"/>
          <w:color w:val="000000"/>
          <w:sz w:val="28"/>
        </w:rPr>
        <w:t>
</w:t>
      </w:r>
      <w:r>
        <w:rPr>
          <w:rFonts w:ascii="Times New Roman"/>
          <w:b w:val="false"/>
          <w:i w:val="false"/>
          <w:color w:val="000000"/>
          <w:sz w:val="28"/>
        </w:rPr>
        <w:t>
      4. Кедендік бақылау мақсаттары үшін тәуекелдер туралы ақпаратты пайдалану туралы шешім қабылданған жағдайда, қабылдаушы кеден органы кеден одағына мүше мемлекеттің заңнамасында белгіленген тәртіппен іс-қимылдарды жүзеге асырады.</w:t>
      </w:r>
    </w:p>
    <w:bookmarkEnd w:id="37"/>
    <w:bookmarkStart w:name="z131" w:id="38"/>
    <w:p>
      <w:pPr>
        <w:spacing w:after="0"/>
        <w:ind w:left="0"/>
        <w:jc w:val="left"/>
      </w:pPr>
      <w:r>
        <w:rPr>
          <w:rFonts w:ascii="Times New Roman"/>
          <w:b/>
          <w:i w:val="false"/>
          <w:color w:val="000000"/>
        </w:rPr>
        <w:t xml:space="preserve"> 
V-бөлім.Кеден органдары қабылдаған шешімдерді өзара тану</w:t>
      </w:r>
    </w:p>
    <w:bookmarkEnd w:id="38"/>
    <w:bookmarkStart w:name="z132" w:id="39"/>
    <w:p>
      <w:pPr>
        <w:spacing w:after="0"/>
        <w:ind w:left="0"/>
        <w:jc w:val="left"/>
      </w:pPr>
      <w:r>
        <w:rPr>
          <w:rFonts w:ascii="Times New Roman"/>
          <w:b/>
          <w:i w:val="false"/>
          <w:color w:val="000000"/>
        </w:rPr>
        <w:t xml:space="preserve"> 
16-бап</w:t>
      </w:r>
      <w:r>
        <w:br/>
      </w:r>
      <w:r>
        <w:rPr>
          <w:rFonts w:ascii="Times New Roman"/>
          <w:b/>
          <w:i w:val="false"/>
          <w:color w:val="000000"/>
        </w:rPr>
        <w:t>
Кеден органдарының өзара тануға жататын шешімдері</w:t>
      </w:r>
    </w:p>
    <w:bookmarkEnd w:id="39"/>
    <w:bookmarkStart w:name="z133" w:id="40"/>
    <w:p>
      <w:pPr>
        <w:spacing w:after="0"/>
        <w:ind w:left="0"/>
        <w:jc w:val="both"/>
      </w:pPr>
      <w:r>
        <w:rPr>
          <w:rFonts w:ascii="Times New Roman"/>
          <w:b w:val="false"/>
          <w:i w:val="false"/>
          <w:color w:val="000000"/>
          <w:sz w:val="28"/>
        </w:rPr>
        <w:t>
      Кеден органдарының:</w:t>
      </w:r>
      <w:r>
        <w:br/>
      </w:r>
      <w:r>
        <w:rPr>
          <w:rFonts w:ascii="Times New Roman"/>
          <w:b w:val="false"/>
          <w:i w:val="false"/>
          <w:color w:val="000000"/>
          <w:sz w:val="28"/>
        </w:rPr>
        <w:t>
</w:t>
      </w:r>
      <w:r>
        <w:rPr>
          <w:rFonts w:ascii="Times New Roman"/>
          <w:b w:val="false"/>
          <w:i w:val="false"/>
          <w:color w:val="000000"/>
          <w:sz w:val="28"/>
        </w:rPr>
        <w:t>
      1) кеден одағының кедендік аумағына әкелінетін не оның шектерінен тыс әкетілетін, кедендік бақылауда тұрған, кедендік транзит кедендік рәсіміне сәйкес кеден одағының кедендік аумағы арқылы өткізілетін, уақытша сақталатын тауарларға қатысты кедендік операцияларды жүргізу кезінде кеден одағының кеден заңнамасына сәйкес қабылданған;</w:t>
      </w:r>
      <w:r>
        <w:br/>
      </w:r>
      <w:r>
        <w:rPr>
          <w:rFonts w:ascii="Times New Roman"/>
          <w:b w:val="false"/>
          <w:i w:val="false"/>
          <w:color w:val="000000"/>
          <w:sz w:val="28"/>
        </w:rPr>
        <w:t>
</w:t>
      </w:r>
      <w:r>
        <w:rPr>
          <w:rFonts w:ascii="Times New Roman"/>
          <w:b w:val="false"/>
          <w:i w:val="false"/>
          <w:color w:val="000000"/>
          <w:sz w:val="28"/>
        </w:rPr>
        <w:t>
      2) кедендік бақылауды жүргізу кезінде кеден одағының кеден заңнамасына сәйкес қабылданған шешімдері кеден одағының кеден аумағында өзара танылады және бірдей заңды күші бар.</w:t>
      </w:r>
    </w:p>
    <w:bookmarkEnd w:id="40"/>
    <w:bookmarkStart w:name="z136" w:id="41"/>
    <w:p>
      <w:pPr>
        <w:spacing w:after="0"/>
        <w:ind w:left="0"/>
        <w:jc w:val="left"/>
      </w:pPr>
      <w:r>
        <w:rPr>
          <w:rFonts w:ascii="Times New Roman"/>
          <w:b/>
          <w:i w:val="false"/>
          <w:color w:val="000000"/>
        </w:rPr>
        <w:t xml:space="preserve"> 
VI-бөлім. Қорытынды ережелер</w:t>
      </w:r>
    </w:p>
    <w:bookmarkEnd w:id="41"/>
    <w:bookmarkStart w:name="z137" w:id="42"/>
    <w:p>
      <w:pPr>
        <w:spacing w:after="0"/>
        <w:ind w:left="0"/>
        <w:jc w:val="left"/>
      </w:pPr>
      <w:r>
        <w:rPr>
          <w:rFonts w:ascii="Times New Roman"/>
          <w:b/>
          <w:i w:val="false"/>
          <w:color w:val="000000"/>
        </w:rPr>
        <w:t xml:space="preserve"> 
17-бап Ақпаратты пайдалану</w:t>
      </w:r>
    </w:p>
    <w:bookmarkEnd w:id="42"/>
    <w:bookmarkStart w:name="z138" w:id="43"/>
    <w:p>
      <w:pPr>
        <w:spacing w:after="0"/>
        <w:ind w:left="0"/>
        <w:jc w:val="both"/>
      </w:pPr>
      <w:r>
        <w:rPr>
          <w:rFonts w:ascii="Times New Roman"/>
          <w:b w:val="false"/>
          <w:i w:val="false"/>
          <w:color w:val="000000"/>
          <w:sz w:val="28"/>
        </w:rPr>
        <w:t>
      1. Осы Келісімге сәйкес алынған ақпарат құпия сипатта болады және  тек қана кедендік мақсаттар үшін, оның ішінде сотта, сондай-ақ әкімшілік құқық бұзушылықтар мен қылмыстардың алдын алу мен жолын кесу үшін пайдаланылуы мүмкін. Басқа мақсаттар үшін ол оны ұсынған кеден органының жазбаша келісімімен ғана пайдаланылуы мүмкін.</w:t>
      </w:r>
      <w:r>
        <w:br/>
      </w:r>
      <w:r>
        <w:rPr>
          <w:rFonts w:ascii="Times New Roman"/>
          <w:b w:val="false"/>
          <w:i w:val="false"/>
          <w:color w:val="000000"/>
          <w:sz w:val="28"/>
        </w:rPr>
        <w:t>
</w:t>
      </w:r>
      <w:r>
        <w:rPr>
          <w:rFonts w:ascii="Times New Roman"/>
          <w:b w:val="false"/>
          <w:i w:val="false"/>
          <w:color w:val="000000"/>
          <w:sz w:val="28"/>
        </w:rPr>
        <w:t>
      2. Кеден органы осы Келісімге сәйкес алған ақпаратқа, ұқсас сипаттағы және мазмұндағы ақпарат үшін кеден одағына осы мүше мемлекеттің заңнамасында көзделген дәл осындай құпиялық режимі қамтамасыз етіледі.</w:t>
      </w:r>
    </w:p>
    <w:bookmarkEnd w:id="43"/>
    <w:bookmarkStart w:name="z140" w:id="44"/>
    <w:p>
      <w:pPr>
        <w:spacing w:after="0"/>
        <w:ind w:left="0"/>
        <w:jc w:val="left"/>
      </w:pPr>
      <w:r>
        <w:rPr>
          <w:rFonts w:ascii="Times New Roman"/>
          <w:b/>
          <w:i w:val="false"/>
          <w:color w:val="000000"/>
        </w:rPr>
        <w:t xml:space="preserve"> 
18-бап</w:t>
      </w:r>
      <w:r>
        <w:br/>
      </w:r>
      <w:r>
        <w:rPr>
          <w:rFonts w:ascii="Times New Roman"/>
          <w:b/>
          <w:i w:val="false"/>
          <w:color w:val="000000"/>
        </w:rPr>
        <w:t>
Тіл</w:t>
      </w:r>
    </w:p>
    <w:bookmarkEnd w:id="44"/>
    <w:bookmarkStart w:name="z141" w:id="45"/>
    <w:p>
      <w:pPr>
        <w:spacing w:after="0"/>
        <w:ind w:left="0"/>
        <w:jc w:val="both"/>
      </w:pPr>
      <w:r>
        <w:rPr>
          <w:rFonts w:ascii="Times New Roman"/>
          <w:b w:val="false"/>
          <w:i w:val="false"/>
          <w:color w:val="000000"/>
          <w:sz w:val="28"/>
        </w:rPr>
        <w:t>
      Осы Келісім шеңберіндегі хат-хабармен және ақпаратпен алмасу орыс тілінде жүргізіледі.</w:t>
      </w:r>
    </w:p>
    <w:bookmarkEnd w:id="45"/>
    <w:bookmarkStart w:name="z142" w:id="46"/>
    <w:p>
      <w:pPr>
        <w:spacing w:after="0"/>
        <w:ind w:left="0"/>
        <w:jc w:val="left"/>
      </w:pPr>
      <w:r>
        <w:rPr>
          <w:rFonts w:ascii="Times New Roman"/>
          <w:b/>
          <w:i w:val="false"/>
          <w:color w:val="000000"/>
        </w:rPr>
        <w:t xml:space="preserve"> 
19-бап</w:t>
      </w:r>
      <w:r>
        <w:br/>
      </w:r>
      <w:r>
        <w:rPr>
          <w:rFonts w:ascii="Times New Roman"/>
          <w:b/>
          <w:i w:val="false"/>
          <w:color w:val="000000"/>
        </w:rPr>
        <w:t>
Өзгерістер енгізу</w:t>
      </w:r>
    </w:p>
    <w:bookmarkEnd w:id="46"/>
    <w:bookmarkStart w:name="z143" w:id="47"/>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End w:id="47"/>
    <w:bookmarkStart w:name="z144" w:id="48"/>
    <w:p>
      <w:pPr>
        <w:spacing w:after="0"/>
        <w:ind w:left="0"/>
        <w:jc w:val="left"/>
      </w:pPr>
      <w:r>
        <w:rPr>
          <w:rFonts w:ascii="Times New Roman"/>
          <w:b/>
          <w:i w:val="false"/>
          <w:color w:val="000000"/>
        </w:rPr>
        <w:t xml:space="preserve"> 
20-бап Даулар мен келіспеушіліктер</w:t>
      </w:r>
    </w:p>
    <w:bookmarkEnd w:id="48"/>
    <w:p>
      <w:pPr>
        <w:spacing w:after="0"/>
        <w:ind w:left="0"/>
        <w:jc w:val="both"/>
      </w:pPr>
      <w:r>
        <w:rPr>
          <w:rFonts w:ascii="Times New Roman"/>
          <w:b w:val="false"/>
          <w:i w:val="false"/>
          <w:color w:val="000000"/>
          <w:sz w:val="28"/>
        </w:rPr>
        <w:t>      Осы келісімнің ережелерін түсіндіруге және (немесе) пайдалануға байланысты Тараптар арасындағы даулар Тараптар арасында консультациялар мен келіссөздер жүргізу жолымен шешіледі.</w:t>
      </w:r>
      <w:r>
        <w:br/>
      </w:r>
      <w:r>
        <w:rPr>
          <w:rFonts w:ascii="Times New Roman"/>
          <w:b w:val="false"/>
          <w:i w:val="false"/>
          <w:color w:val="000000"/>
          <w:sz w:val="28"/>
        </w:rPr>
        <w:t>
      Егер дауды даудың бір Тарабы даудың екінші Тарабына жіберген оларды жүргізу туралы ресми жазбаша өтініші күнінен бастап алты ай ішінде дау Тараптары консультациялар және келіссөздер жолымен реттемесе, онда дау Тараптарының арасында оны шешуге қатысты басқа уағдаластық болмаған кезде, кез келген дау Тарабы бұл дауды Еуразиялық экономикалық қоғамдастықтың Сотына қарау үшін жібере алады.</w:t>
      </w:r>
    </w:p>
    <w:bookmarkStart w:name="z145" w:id="49"/>
    <w:p>
      <w:pPr>
        <w:spacing w:after="0"/>
        <w:ind w:left="0"/>
        <w:jc w:val="left"/>
      </w:pPr>
      <w:r>
        <w:rPr>
          <w:rFonts w:ascii="Times New Roman"/>
          <w:b/>
          <w:i w:val="false"/>
          <w:color w:val="000000"/>
        </w:rPr>
        <w:t xml:space="preserve"> 
21-бап</w:t>
      </w:r>
      <w:r>
        <w:br/>
      </w:r>
      <w:r>
        <w:rPr>
          <w:rFonts w:ascii="Times New Roman"/>
          <w:b/>
          <w:i w:val="false"/>
          <w:color w:val="000000"/>
        </w:rPr>
        <w:t>
Күшіне ену, қосылу және шығу</w:t>
      </w:r>
    </w:p>
    <w:bookmarkEnd w:id="49"/>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2010 жылғы «___» _______ _________ қаласында орыс тіліндегі бір түпнұсқа данада жасалды.</w:t>
      </w:r>
    </w:p>
    <w:bookmarkStart w:name="z146" w:id="50"/>
    <w:p>
      <w:pPr>
        <w:spacing w:after="0"/>
        <w:ind w:left="0"/>
        <w:jc w:val="both"/>
      </w:pPr>
      <w:r>
        <w:rPr>
          <w:rFonts w:ascii="Times New Roman"/>
          <w:b w:val="false"/>
          <w:i w:val="false"/>
          <w:color w:val="000000"/>
          <w:sz w:val="28"/>
        </w:rPr>
        <w:t>
      Осы Келісімнің түпнұсқа данасы оның куәландырылған көшірмесін әрбір Тарапқа жіберетін Кеден одағының комиссиясында сақталады.</w:t>
      </w:r>
    </w:p>
    <w:bookmarkEnd w:id="50"/>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Федерациясының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