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729f" w14:textId="e547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19 сәуірдегі № 328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2010 жылғы 29 сәуірдегі № 365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резервінен қаражат бөлу туралы» Қазақстан Республикасы Үкіметінің 2010 жылғы 19 сәуірдегі № 328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Алматы және Шығыс Қазақстан облыстарының әкімдіктерін қоспағанда, облыстардың, Астана және Алматы қалаларының әкімдіктеріне заңнамада белгіленген тәртіппен Шығыс Қазақстан облысындағы 2010 жылғы көктемгі су тасқыны салдарынан қираған тұрғын үйлерді, инженерлік және әлеуметтік инфрақұрылымды қалпына келтіруге 2010 жылға арналған тиісті жергілікті бюджеттен 50000000 (елу миллион) теңгеден Шығыс Қазақстан облысының бюджетіне аудару ұсынылсын.».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