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5e3b" w14:textId="af15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6 қазандағы № 1672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4 сәуірдегі № 349 Қаулысы. Күші жойылды - Қазақстан Республикасы Үкіметінің 2014 жылғы 24 ақпандағы № 1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Үкіметінің 24.02.2014 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салық салу мәселелері бойынша өзгерістер мен толықтырулар енгізу туралы» Қазақстан Республикасының 2009 жылғы 16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 шаруашылығы министрлігі тіркейтін көлік құралдарын қоспағанда, автокөлік құралдарын тіркеу, қайта тіркеу және нөмірлік тіркеу белгілерін беру» мемлекеттік қызмет көрсету стандартын бекіту туралы» Қазақстан Республикасы Үкіметінің 2009 жылғы 26 қазандағы № 16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Ауыл шаруашылығы министрлігі тіркейтін көлік құралдарын қоспағанда, автокөлік құралдарын тіркеу, қайта тіркеу және нөмірлік тіркеу белгілерін беру»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стандар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«ең төменгі» деген сөздер «айлық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тоғызыншы, оныншы және он бір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ке тұлға сондай-ақ мынал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лер үшін - Кодексте белгіленген тәртіппен көлік құралдарына салық төлеген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екске сәйкес салық төлеушілер болып табылмайтын тұлғалар үшін - салық төлеуден босату құқығын растайтын құжа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