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7fe1" w14:textId="b327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15 сәуірдегі № 310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агенттігіне табиғи газға бағаның өсуіне байланысты мемлекеттік коммуналдық газбен, жылумен жабдықтаушы кәсіпорындарға табиғи газ бағасындағы айырманы жабуға ағымдағы нысаналы трансферттер түрінде Қостанай облысының әкімдігіне аудару үшін 2010 жылға арналған республикалық бюджетте көзделген Қазақстан Республикасы Үкіметінің шұғыл шығындарға арналған резервінен 922 883 000 (тоғыз жүз жиырма екі миллион сегіз жүз сексен үш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